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D63" w:rsidRDefault="00320D63" w:rsidP="00320D63">
      <w:pPr>
        <w:jc w:val="center"/>
      </w:pPr>
      <w:r>
        <w:rPr>
          <w:noProof/>
          <w:lang w:eastAsia="it-IT"/>
        </w:rPr>
        <w:drawing>
          <wp:inline distT="0" distB="0" distL="0" distR="0">
            <wp:extent cx="2523746" cy="2527935"/>
            <wp:effectExtent l="0" t="0" r="0" b="571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ito-logo.svg.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40311" cy="2544527"/>
                    </a:xfrm>
                    <a:prstGeom prst="rect">
                      <a:avLst/>
                    </a:prstGeom>
                  </pic:spPr>
                </pic:pic>
              </a:graphicData>
            </a:graphic>
          </wp:inline>
        </w:drawing>
      </w:r>
    </w:p>
    <w:p w:rsidR="00320D63" w:rsidRDefault="00320D63" w:rsidP="00320D63">
      <w:pPr>
        <w:jc w:val="center"/>
      </w:pPr>
    </w:p>
    <w:p w:rsidR="00320D63" w:rsidRPr="004E4C49" w:rsidRDefault="00320D63" w:rsidP="00320D63">
      <w:pPr>
        <w:spacing w:after="80" w:line="240" w:lineRule="auto"/>
        <w:jc w:val="center"/>
        <w:rPr>
          <w:rFonts w:cstheme="minorHAnsi"/>
          <w:sz w:val="30"/>
          <w:szCs w:val="30"/>
        </w:rPr>
      </w:pPr>
      <w:r w:rsidRPr="004E4C49">
        <w:rPr>
          <w:rFonts w:cstheme="minorHAnsi"/>
          <w:sz w:val="30"/>
          <w:szCs w:val="30"/>
        </w:rPr>
        <w:t xml:space="preserve">UNIVERSITÀ DEGLI STUDI </w:t>
      </w:r>
      <w:proofErr w:type="spellStart"/>
      <w:r w:rsidRPr="004E4C49">
        <w:rPr>
          <w:rFonts w:cstheme="minorHAnsi"/>
          <w:sz w:val="30"/>
          <w:szCs w:val="30"/>
        </w:rPr>
        <w:t>DI</w:t>
      </w:r>
      <w:proofErr w:type="spellEnd"/>
      <w:r w:rsidRPr="004E4C49">
        <w:rPr>
          <w:rFonts w:cstheme="minorHAnsi"/>
          <w:sz w:val="30"/>
          <w:szCs w:val="30"/>
        </w:rPr>
        <w:t xml:space="preserve"> TORINO</w:t>
      </w:r>
    </w:p>
    <w:p w:rsidR="00320D63" w:rsidRPr="004E4C49" w:rsidRDefault="00320D63" w:rsidP="00320D63">
      <w:pPr>
        <w:spacing w:line="240" w:lineRule="auto"/>
        <w:jc w:val="center"/>
        <w:rPr>
          <w:rFonts w:cstheme="minorHAnsi"/>
          <w:sz w:val="30"/>
          <w:szCs w:val="30"/>
        </w:rPr>
      </w:pPr>
      <w:r w:rsidRPr="004E4C49">
        <w:rPr>
          <w:rFonts w:cstheme="minorHAnsi"/>
          <w:sz w:val="30"/>
          <w:szCs w:val="30"/>
        </w:rPr>
        <w:t xml:space="preserve">DIPARTIMENTO </w:t>
      </w:r>
      <w:proofErr w:type="spellStart"/>
      <w:r w:rsidRPr="004E4C49">
        <w:rPr>
          <w:rFonts w:cstheme="minorHAnsi"/>
          <w:sz w:val="30"/>
          <w:szCs w:val="30"/>
        </w:rPr>
        <w:t>DI</w:t>
      </w:r>
      <w:proofErr w:type="spellEnd"/>
      <w:r w:rsidRPr="004E4C49">
        <w:rPr>
          <w:rFonts w:cstheme="minorHAnsi"/>
          <w:sz w:val="30"/>
          <w:szCs w:val="30"/>
        </w:rPr>
        <w:t xml:space="preserve"> FILOSOFIA E SCIENZE DELL’EDUCAZIONE</w:t>
      </w:r>
    </w:p>
    <w:p w:rsidR="00320D63" w:rsidRPr="004E4C49" w:rsidRDefault="00320D63" w:rsidP="00320D63">
      <w:pPr>
        <w:spacing w:after="80" w:line="240" w:lineRule="auto"/>
        <w:jc w:val="center"/>
        <w:rPr>
          <w:rFonts w:cstheme="minorHAnsi"/>
          <w:sz w:val="30"/>
          <w:szCs w:val="30"/>
        </w:rPr>
      </w:pPr>
      <w:r w:rsidRPr="004E4C49">
        <w:rPr>
          <w:rFonts w:cstheme="minorHAnsi"/>
          <w:sz w:val="30"/>
          <w:szCs w:val="30"/>
        </w:rPr>
        <w:t>Corso di laurea triennale in Scienze dell’Educazione</w:t>
      </w:r>
    </w:p>
    <w:p w:rsidR="00320D63" w:rsidRPr="004E4C49" w:rsidRDefault="00320D63" w:rsidP="00320D63">
      <w:pPr>
        <w:spacing w:line="360" w:lineRule="auto"/>
        <w:jc w:val="center"/>
        <w:rPr>
          <w:rFonts w:cstheme="minorHAnsi"/>
          <w:i/>
          <w:iCs/>
          <w:sz w:val="30"/>
          <w:szCs w:val="30"/>
        </w:rPr>
      </w:pPr>
      <w:r w:rsidRPr="004E4C49">
        <w:rPr>
          <w:rFonts w:cstheme="minorHAnsi"/>
          <w:i/>
          <w:iCs/>
          <w:sz w:val="30"/>
          <w:szCs w:val="30"/>
        </w:rPr>
        <w:t>Indirizzo Nidi e Comunità Infantili</w:t>
      </w:r>
    </w:p>
    <w:p w:rsidR="00320D63" w:rsidRDefault="00320D63" w:rsidP="00320D63">
      <w:pPr>
        <w:rPr>
          <w:sz w:val="30"/>
          <w:szCs w:val="30"/>
        </w:rPr>
      </w:pPr>
    </w:p>
    <w:p w:rsidR="00320D63" w:rsidRDefault="00320D63">
      <w:pPr>
        <w:jc w:val="center"/>
        <w:rPr>
          <w:b/>
          <w:bCs/>
          <w:i/>
          <w:iCs/>
          <w:sz w:val="40"/>
          <w:szCs w:val="40"/>
        </w:rPr>
      </w:pPr>
      <w:r w:rsidRPr="00320D63">
        <w:rPr>
          <w:b/>
          <w:bCs/>
          <w:i/>
          <w:iCs/>
          <w:sz w:val="40"/>
          <w:szCs w:val="40"/>
        </w:rPr>
        <w:t>VIDEOGIOCHI</w:t>
      </w:r>
      <w:r w:rsidR="00272CD4">
        <w:rPr>
          <w:b/>
          <w:bCs/>
          <w:i/>
          <w:iCs/>
          <w:sz w:val="40"/>
          <w:szCs w:val="40"/>
        </w:rPr>
        <w:t xml:space="preserve"> VIOLENTI</w:t>
      </w:r>
      <w:r w:rsidRPr="00320D63">
        <w:rPr>
          <w:b/>
          <w:bCs/>
          <w:i/>
          <w:iCs/>
          <w:sz w:val="40"/>
          <w:szCs w:val="40"/>
        </w:rPr>
        <w:t xml:space="preserve"> E COMPORTAMENTI AGGRESSIVI</w:t>
      </w:r>
    </w:p>
    <w:p w:rsidR="00320D63" w:rsidRDefault="00320D63">
      <w:pPr>
        <w:jc w:val="center"/>
        <w:rPr>
          <w:b/>
          <w:bCs/>
          <w:i/>
          <w:iCs/>
          <w:sz w:val="30"/>
          <w:szCs w:val="30"/>
        </w:rPr>
      </w:pPr>
    </w:p>
    <w:p w:rsidR="00320D63" w:rsidRDefault="00320D63">
      <w:pPr>
        <w:jc w:val="center"/>
        <w:rPr>
          <w:b/>
          <w:bCs/>
          <w:i/>
          <w:iCs/>
          <w:sz w:val="30"/>
          <w:szCs w:val="30"/>
        </w:rPr>
      </w:pPr>
    </w:p>
    <w:p w:rsidR="00320D63" w:rsidRPr="00320D63" w:rsidRDefault="00320D63" w:rsidP="00320D63">
      <w:pPr>
        <w:spacing w:after="400"/>
        <w:jc w:val="center"/>
        <w:rPr>
          <w:sz w:val="30"/>
          <w:szCs w:val="30"/>
        </w:rPr>
      </w:pPr>
      <w:r w:rsidRPr="00320D63">
        <w:rPr>
          <w:sz w:val="30"/>
          <w:szCs w:val="30"/>
        </w:rPr>
        <w:t xml:space="preserve">Docente: Roberto </w:t>
      </w:r>
      <w:proofErr w:type="spellStart"/>
      <w:r w:rsidRPr="00320D63">
        <w:rPr>
          <w:sz w:val="30"/>
          <w:szCs w:val="30"/>
        </w:rPr>
        <w:t>Trinchero</w:t>
      </w:r>
      <w:proofErr w:type="spellEnd"/>
    </w:p>
    <w:p w:rsidR="00320D63" w:rsidRPr="00320D63" w:rsidRDefault="00320D63" w:rsidP="00320D63">
      <w:pPr>
        <w:spacing w:after="80"/>
        <w:jc w:val="center"/>
        <w:rPr>
          <w:sz w:val="30"/>
          <w:szCs w:val="30"/>
        </w:rPr>
      </w:pPr>
      <w:r w:rsidRPr="00320D63">
        <w:rPr>
          <w:sz w:val="30"/>
          <w:szCs w:val="30"/>
        </w:rPr>
        <w:t>Ricerca empirica di:</w:t>
      </w:r>
    </w:p>
    <w:p w:rsidR="00320D63" w:rsidRPr="00320D63" w:rsidRDefault="00320D63" w:rsidP="00320D63">
      <w:pPr>
        <w:spacing w:after="80"/>
        <w:jc w:val="center"/>
        <w:rPr>
          <w:sz w:val="30"/>
          <w:szCs w:val="30"/>
        </w:rPr>
      </w:pPr>
      <w:r w:rsidRPr="00320D63">
        <w:rPr>
          <w:sz w:val="30"/>
          <w:szCs w:val="30"/>
        </w:rPr>
        <w:t xml:space="preserve"> Ginevra Bresciani (841631)</w:t>
      </w:r>
    </w:p>
    <w:p w:rsidR="00320D63" w:rsidRPr="00320D63" w:rsidRDefault="00320D63" w:rsidP="00320D63">
      <w:pPr>
        <w:spacing w:after="80"/>
        <w:jc w:val="center"/>
        <w:rPr>
          <w:sz w:val="30"/>
          <w:szCs w:val="30"/>
        </w:rPr>
      </w:pPr>
      <w:r w:rsidRPr="00320D63">
        <w:rPr>
          <w:sz w:val="30"/>
          <w:szCs w:val="30"/>
        </w:rPr>
        <w:t xml:space="preserve">Sara </w:t>
      </w:r>
      <w:proofErr w:type="spellStart"/>
      <w:r w:rsidRPr="00320D63">
        <w:rPr>
          <w:sz w:val="30"/>
          <w:szCs w:val="30"/>
        </w:rPr>
        <w:t>Riccardi</w:t>
      </w:r>
      <w:proofErr w:type="spellEnd"/>
      <w:r w:rsidRPr="00320D63">
        <w:rPr>
          <w:sz w:val="30"/>
          <w:szCs w:val="30"/>
        </w:rPr>
        <w:t xml:space="preserve"> (841680)</w:t>
      </w:r>
    </w:p>
    <w:p w:rsidR="00320D63" w:rsidRDefault="00320D63" w:rsidP="00320D63">
      <w:pPr>
        <w:jc w:val="center"/>
        <w:rPr>
          <w:sz w:val="30"/>
          <w:szCs w:val="30"/>
        </w:rPr>
      </w:pPr>
      <w:r w:rsidRPr="00320D63">
        <w:rPr>
          <w:sz w:val="30"/>
          <w:szCs w:val="30"/>
        </w:rPr>
        <w:t xml:space="preserve">Carmela </w:t>
      </w:r>
      <w:proofErr w:type="spellStart"/>
      <w:r w:rsidRPr="00320D63">
        <w:rPr>
          <w:sz w:val="30"/>
          <w:szCs w:val="30"/>
        </w:rPr>
        <w:t>Terlizzi</w:t>
      </w:r>
      <w:proofErr w:type="spellEnd"/>
      <w:r w:rsidRPr="00320D63">
        <w:rPr>
          <w:sz w:val="30"/>
          <w:szCs w:val="30"/>
        </w:rPr>
        <w:t xml:space="preserve"> </w:t>
      </w:r>
      <w:r w:rsidR="00887CC4">
        <w:rPr>
          <w:sz w:val="30"/>
          <w:szCs w:val="30"/>
        </w:rPr>
        <w:t>(842259</w:t>
      </w:r>
      <w:r w:rsidRPr="00320D63">
        <w:rPr>
          <w:sz w:val="30"/>
          <w:szCs w:val="30"/>
        </w:rPr>
        <w:t>)</w:t>
      </w:r>
    </w:p>
    <w:p w:rsidR="00320D63" w:rsidRDefault="00320D63" w:rsidP="00320D63">
      <w:pPr>
        <w:jc w:val="center"/>
        <w:rPr>
          <w:sz w:val="30"/>
          <w:szCs w:val="30"/>
        </w:rPr>
      </w:pPr>
    </w:p>
    <w:p w:rsidR="00320D63" w:rsidRDefault="00320D63" w:rsidP="00320D63">
      <w:pPr>
        <w:jc w:val="center"/>
        <w:rPr>
          <w:sz w:val="30"/>
          <w:szCs w:val="30"/>
        </w:rPr>
      </w:pPr>
    </w:p>
    <w:p w:rsidR="00320D63" w:rsidRDefault="00320D63" w:rsidP="00320D63">
      <w:pPr>
        <w:jc w:val="center"/>
        <w:rPr>
          <w:sz w:val="30"/>
          <w:szCs w:val="30"/>
        </w:rPr>
      </w:pPr>
    </w:p>
    <w:p w:rsidR="00320D63" w:rsidRPr="004E4C49" w:rsidRDefault="00320D63" w:rsidP="00320D63">
      <w:pPr>
        <w:spacing w:line="360" w:lineRule="auto"/>
        <w:jc w:val="center"/>
        <w:rPr>
          <w:rFonts w:cstheme="minorHAnsi"/>
          <w:sz w:val="30"/>
          <w:szCs w:val="30"/>
        </w:rPr>
      </w:pPr>
      <w:r w:rsidRPr="004E4C49">
        <w:rPr>
          <w:rFonts w:cstheme="minorHAnsi"/>
          <w:sz w:val="30"/>
          <w:szCs w:val="30"/>
        </w:rPr>
        <w:t>Anno Accademico 2019/2020</w:t>
      </w:r>
    </w:p>
    <w:p w:rsidR="003B6B2B" w:rsidRDefault="006E325A" w:rsidP="006E325A">
      <w:pPr>
        <w:jc w:val="center"/>
        <w:rPr>
          <w:sz w:val="30"/>
          <w:szCs w:val="30"/>
          <w:lang w:eastAsia="it-IT"/>
        </w:rPr>
      </w:pPr>
      <w:r>
        <w:rPr>
          <w:sz w:val="30"/>
          <w:szCs w:val="30"/>
          <w:lang w:eastAsia="it-IT"/>
        </w:rPr>
        <w:lastRenderedPageBreak/>
        <w:t>INDICE</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Introduzione</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Tema di ricerca</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Problema conoscitivo</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Obiettivo di ricerca</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Quadro teorico___________________________________________________________________3</w:t>
      </w:r>
    </w:p>
    <w:p w:rsidR="00D45101" w:rsidRPr="00D45101" w:rsidRDefault="00D45101" w:rsidP="00D45101">
      <w:pPr>
        <w:rPr>
          <w:b/>
          <w:bCs/>
          <w:i/>
          <w:iCs/>
          <w:sz w:val="24"/>
          <w:szCs w:val="24"/>
          <w:u w:val="single"/>
          <w:lang w:eastAsia="it-IT"/>
        </w:rPr>
      </w:pPr>
    </w:p>
    <w:p w:rsidR="00D45101" w:rsidRDefault="00D45101" w:rsidP="00D45101">
      <w:pPr>
        <w:rPr>
          <w:b/>
          <w:bCs/>
          <w:i/>
          <w:iCs/>
          <w:sz w:val="24"/>
          <w:szCs w:val="24"/>
          <w:u w:val="single"/>
          <w:lang w:eastAsia="it-IT"/>
        </w:rPr>
      </w:pPr>
      <w:r w:rsidRPr="00D45101">
        <w:rPr>
          <w:b/>
          <w:bCs/>
          <w:i/>
          <w:iCs/>
          <w:sz w:val="24"/>
          <w:szCs w:val="24"/>
          <w:u w:val="single"/>
          <w:lang w:eastAsia="it-IT"/>
        </w:rPr>
        <w:t>Strategia di ricerca</w:t>
      </w:r>
      <w:r w:rsidR="00DB5C35">
        <w:rPr>
          <w:b/>
          <w:bCs/>
          <w:i/>
          <w:iCs/>
          <w:sz w:val="24"/>
          <w:szCs w:val="24"/>
          <w:u w:val="single"/>
          <w:lang w:eastAsia="it-IT"/>
        </w:rPr>
        <w:t>________________________________________________________________5</w:t>
      </w:r>
    </w:p>
    <w:p w:rsidR="00DB5C35" w:rsidRPr="00D45101" w:rsidRDefault="00DB5C35" w:rsidP="00D45101">
      <w:pPr>
        <w:rPr>
          <w:b/>
          <w:bCs/>
          <w:i/>
          <w:iCs/>
          <w:sz w:val="24"/>
          <w:szCs w:val="24"/>
          <w:u w:val="single"/>
          <w:lang w:eastAsia="it-IT"/>
        </w:rPr>
      </w:pPr>
    </w:p>
    <w:p w:rsidR="00D45101" w:rsidRPr="00D45101" w:rsidRDefault="00D45101" w:rsidP="00D45101">
      <w:pPr>
        <w:rPr>
          <w:b/>
          <w:bCs/>
          <w:i/>
          <w:iCs/>
          <w:sz w:val="24"/>
          <w:szCs w:val="24"/>
          <w:u w:val="single"/>
          <w:lang w:eastAsia="it-IT"/>
        </w:rPr>
      </w:pPr>
      <w:r w:rsidRPr="00D45101">
        <w:rPr>
          <w:b/>
          <w:bCs/>
          <w:i/>
          <w:iCs/>
          <w:sz w:val="24"/>
          <w:szCs w:val="24"/>
          <w:u w:val="single"/>
          <w:lang w:eastAsia="it-IT"/>
        </w:rPr>
        <w:t>Ipotesi</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Individuazione di fattori</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Variabili di sfondo</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Definizione</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operativa________________________________________________________________________6</w:t>
      </w:r>
    </w:p>
    <w:p w:rsidR="00D45101" w:rsidRPr="00D45101" w:rsidRDefault="00D45101" w:rsidP="00D45101">
      <w:pPr>
        <w:rPr>
          <w:b/>
          <w:bCs/>
          <w:i/>
          <w:iCs/>
          <w:sz w:val="24"/>
          <w:szCs w:val="24"/>
          <w:u w:val="single"/>
          <w:lang w:eastAsia="it-IT"/>
        </w:rPr>
      </w:pPr>
    </w:p>
    <w:p w:rsidR="00D45101" w:rsidRPr="00D45101" w:rsidRDefault="00D45101" w:rsidP="00D45101">
      <w:pPr>
        <w:rPr>
          <w:b/>
          <w:bCs/>
          <w:i/>
          <w:iCs/>
          <w:sz w:val="24"/>
          <w:szCs w:val="24"/>
          <w:u w:val="single"/>
          <w:lang w:eastAsia="it-IT"/>
        </w:rPr>
      </w:pPr>
      <w:r w:rsidRPr="00D45101">
        <w:rPr>
          <w:b/>
          <w:bCs/>
          <w:i/>
          <w:iCs/>
          <w:sz w:val="24"/>
          <w:szCs w:val="24"/>
          <w:u w:val="single"/>
          <w:lang w:eastAsia="it-IT"/>
        </w:rPr>
        <w:t>Popolazione di riferimento</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Campione di riferimento</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Strategie di campionamento</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Tecniche e strumenti di rilevazione dati</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Piano di raccolta dat</w:t>
      </w:r>
      <w:r w:rsidR="00DB5C35">
        <w:rPr>
          <w:b/>
          <w:bCs/>
          <w:i/>
          <w:iCs/>
          <w:sz w:val="24"/>
          <w:szCs w:val="24"/>
          <w:u w:val="single"/>
          <w:lang w:eastAsia="it-IT"/>
        </w:rPr>
        <w:t>i</w:t>
      </w:r>
    </w:p>
    <w:p w:rsidR="00D45101" w:rsidRPr="00D45101" w:rsidRDefault="00D45101" w:rsidP="00D45101">
      <w:pPr>
        <w:rPr>
          <w:b/>
          <w:bCs/>
          <w:i/>
          <w:iCs/>
          <w:sz w:val="24"/>
          <w:szCs w:val="24"/>
          <w:u w:val="single"/>
          <w:lang w:eastAsia="it-IT"/>
        </w:rPr>
      </w:pPr>
      <w:r w:rsidRPr="00D45101">
        <w:rPr>
          <w:b/>
          <w:bCs/>
          <w:i/>
          <w:iCs/>
          <w:sz w:val="24"/>
          <w:szCs w:val="24"/>
          <w:u w:val="single"/>
          <w:lang w:eastAsia="it-IT"/>
        </w:rPr>
        <w:t>Questionario______________________________________</w:t>
      </w:r>
      <w:r w:rsidR="00DB5C35">
        <w:rPr>
          <w:b/>
          <w:bCs/>
          <w:i/>
          <w:iCs/>
          <w:sz w:val="24"/>
          <w:szCs w:val="24"/>
          <w:u w:val="single"/>
          <w:lang w:eastAsia="it-IT"/>
        </w:rPr>
        <w:t>_______________________________8</w:t>
      </w:r>
    </w:p>
    <w:p w:rsidR="00D45101" w:rsidRPr="00D45101" w:rsidRDefault="00D45101" w:rsidP="00D45101">
      <w:pPr>
        <w:rPr>
          <w:b/>
          <w:bCs/>
          <w:i/>
          <w:iCs/>
          <w:sz w:val="24"/>
          <w:szCs w:val="24"/>
          <w:u w:val="single"/>
          <w:lang w:eastAsia="it-IT"/>
        </w:rPr>
      </w:pPr>
    </w:p>
    <w:p w:rsidR="00D45101" w:rsidRPr="00D45101" w:rsidRDefault="00D45101" w:rsidP="00D45101">
      <w:pPr>
        <w:rPr>
          <w:b/>
          <w:bCs/>
          <w:i/>
          <w:iCs/>
          <w:sz w:val="24"/>
          <w:szCs w:val="24"/>
          <w:u w:val="single"/>
          <w:lang w:eastAsia="it-IT"/>
        </w:rPr>
      </w:pPr>
      <w:r w:rsidRPr="00D45101">
        <w:rPr>
          <w:b/>
          <w:bCs/>
          <w:i/>
          <w:iCs/>
          <w:sz w:val="24"/>
          <w:szCs w:val="24"/>
          <w:u w:val="single"/>
          <w:lang w:eastAsia="it-IT"/>
        </w:rPr>
        <w:t>Analisi monovaria</w:t>
      </w:r>
      <w:r>
        <w:rPr>
          <w:b/>
          <w:bCs/>
          <w:i/>
          <w:iCs/>
          <w:sz w:val="24"/>
          <w:szCs w:val="24"/>
          <w:u w:val="single"/>
          <w:lang w:eastAsia="it-IT"/>
        </w:rPr>
        <w:t>ta_____</w:t>
      </w:r>
      <w:r w:rsidRPr="00D45101">
        <w:rPr>
          <w:b/>
          <w:bCs/>
          <w:i/>
          <w:iCs/>
          <w:sz w:val="24"/>
          <w:szCs w:val="24"/>
          <w:u w:val="single"/>
          <w:lang w:eastAsia="it-IT"/>
        </w:rPr>
        <w:t>_____________________________________________________</w:t>
      </w:r>
      <w:r>
        <w:rPr>
          <w:b/>
          <w:bCs/>
          <w:i/>
          <w:iCs/>
          <w:sz w:val="24"/>
          <w:szCs w:val="24"/>
          <w:u w:val="single"/>
          <w:lang w:eastAsia="it-IT"/>
        </w:rPr>
        <w:softHyphen/>
      </w:r>
      <w:r w:rsidRPr="00D45101">
        <w:rPr>
          <w:b/>
          <w:bCs/>
          <w:i/>
          <w:iCs/>
          <w:sz w:val="24"/>
          <w:szCs w:val="24"/>
          <w:u w:val="single"/>
          <w:lang w:eastAsia="it-IT"/>
        </w:rPr>
        <w:t>_</w:t>
      </w:r>
      <w:r>
        <w:rPr>
          <w:b/>
          <w:bCs/>
          <w:i/>
          <w:iCs/>
          <w:sz w:val="24"/>
          <w:szCs w:val="24"/>
          <w:u w:val="single"/>
          <w:lang w:eastAsia="it-IT"/>
        </w:rPr>
        <w:t>_</w:t>
      </w:r>
      <w:r w:rsidRPr="00D45101">
        <w:rPr>
          <w:b/>
          <w:bCs/>
          <w:i/>
          <w:iCs/>
          <w:sz w:val="24"/>
          <w:szCs w:val="24"/>
          <w:u w:val="single"/>
          <w:lang w:eastAsia="it-IT"/>
        </w:rPr>
        <w:t>_</w:t>
      </w:r>
      <w:r>
        <w:rPr>
          <w:b/>
          <w:bCs/>
          <w:i/>
          <w:iCs/>
          <w:sz w:val="24"/>
          <w:szCs w:val="24"/>
          <w:u w:val="single"/>
          <w:lang w:eastAsia="it-IT"/>
        </w:rPr>
        <w:t>_</w:t>
      </w:r>
      <w:r w:rsidRPr="00D45101">
        <w:rPr>
          <w:b/>
          <w:bCs/>
          <w:i/>
          <w:iCs/>
          <w:sz w:val="24"/>
          <w:szCs w:val="24"/>
          <w:u w:val="single"/>
          <w:lang w:eastAsia="it-IT"/>
        </w:rPr>
        <w:t>11</w:t>
      </w:r>
    </w:p>
    <w:p w:rsidR="00D45101" w:rsidRPr="00D45101" w:rsidRDefault="00D45101" w:rsidP="00D45101">
      <w:pPr>
        <w:rPr>
          <w:b/>
          <w:bCs/>
          <w:i/>
          <w:iCs/>
          <w:sz w:val="24"/>
          <w:szCs w:val="24"/>
          <w:u w:val="single"/>
          <w:lang w:eastAsia="it-IT"/>
        </w:rPr>
      </w:pPr>
    </w:p>
    <w:p w:rsidR="00D45101" w:rsidRPr="00D45101" w:rsidRDefault="00D45101" w:rsidP="00D45101">
      <w:pPr>
        <w:rPr>
          <w:b/>
          <w:bCs/>
          <w:i/>
          <w:iCs/>
          <w:sz w:val="24"/>
          <w:szCs w:val="24"/>
          <w:u w:val="single"/>
          <w:lang w:eastAsia="it-IT"/>
        </w:rPr>
      </w:pPr>
      <w:r w:rsidRPr="00D45101">
        <w:rPr>
          <w:b/>
          <w:bCs/>
          <w:i/>
          <w:iCs/>
          <w:sz w:val="24"/>
          <w:szCs w:val="24"/>
          <w:u w:val="single"/>
          <w:lang w:eastAsia="it-IT"/>
        </w:rPr>
        <w:t xml:space="preserve">Analisi </w:t>
      </w:r>
      <w:proofErr w:type="spellStart"/>
      <w:r w:rsidRPr="00D45101">
        <w:rPr>
          <w:b/>
          <w:bCs/>
          <w:i/>
          <w:iCs/>
          <w:sz w:val="24"/>
          <w:szCs w:val="24"/>
          <w:u w:val="single"/>
          <w:lang w:eastAsia="it-IT"/>
        </w:rPr>
        <w:t>bivariata</w:t>
      </w:r>
      <w:proofErr w:type="spellEnd"/>
      <w:r w:rsidRPr="00D45101">
        <w:rPr>
          <w:b/>
          <w:bCs/>
          <w:i/>
          <w:iCs/>
          <w:sz w:val="24"/>
          <w:szCs w:val="24"/>
          <w:u w:val="single"/>
          <w:lang w:eastAsia="it-IT"/>
        </w:rPr>
        <w:t xml:space="preserve"> dei dati_______________________________________________________</w:t>
      </w:r>
      <w:r>
        <w:rPr>
          <w:b/>
          <w:bCs/>
          <w:i/>
          <w:iCs/>
          <w:sz w:val="24"/>
          <w:szCs w:val="24"/>
          <w:u w:val="single"/>
          <w:lang w:eastAsia="it-IT"/>
        </w:rPr>
        <w:t>_</w:t>
      </w:r>
      <w:r w:rsidRPr="00D45101">
        <w:rPr>
          <w:b/>
          <w:bCs/>
          <w:i/>
          <w:iCs/>
          <w:sz w:val="24"/>
          <w:szCs w:val="24"/>
          <w:u w:val="single"/>
          <w:lang w:eastAsia="it-IT"/>
        </w:rPr>
        <w:t>___26</w:t>
      </w:r>
    </w:p>
    <w:p w:rsidR="00D45101" w:rsidRPr="00D45101" w:rsidRDefault="00D45101" w:rsidP="00D45101">
      <w:pPr>
        <w:rPr>
          <w:b/>
          <w:bCs/>
          <w:i/>
          <w:iCs/>
          <w:sz w:val="24"/>
          <w:szCs w:val="24"/>
          <w:u w:val="single"/>
          <w:lang w:eastAsia="it-IT"/>
        </w:rPr>
      </w:pPr>
    </w:p>
    <w:p w:rsidR="00D45101" w:rsidRPr="00D45101" w:rsidRDefault="00D45101" w:rsidP="00D45101">
      <w:pPr>
        <w:rPr>
          <w:b/>
          <w:bCs/>
          <w:i/>
          <w:iCs/>
          <w:sz w:val="24"/>
          <w:szCs w:val="24"/>
          <w:u w:val="single"/>
          <w:lang w:eastAsia="it-IT"/>
        </w:rPr>
      </w:pPr>
      <w:r w:rsidRPr="00D45101">
        <w:rPr>
          <w:b/>
          <w:bCs/>
          <w:i/>
          <w:iCs/>
          <w:sz w:val="24"/>
          <w:szCs w:val="24"/>
          <w:u w:val="single"/>
          <w:lang w:eastAsia="it-IT"/>
        </w:rPr>
        <w:t>Interpretazione dei dati</w:t>
      </w:r>
    </w:p>
    <w:p w:rsidR="006E325A" w:rsidRDefault="00D45101" w:rsidP="00D45101">
      <w:pPr>
        <w:rPr>
          <w:sz w:val="30"/>
          <w:szCs w:val="30"/>
          <w:lang w:eastAsia="it-IT"/>
        </w:rPr>
      </w:pPr>
      <w:r w:rsidRPr="00D45101">
        <w:rPr>
          <w:b/>
          <w:bCs/>
          <w:i/>
          <w:iCs/>
          <w:sz w:val="24"/>
          <w:szCs w:val="24"/>
          <w:u w:val="single"/>
          <w:lang w:eastAsia="it-IT"/>
        </w:rPr>
        <w:t>Riflessioni finali____________________________________________________________</w:t>
      </w:r>
      <w:r>
        <w:rPr>
          <w:b/>
          <w:bCs/>
          <w:i/>
          <w:iCs/>
          <w:sz w:val="24"/>
          <w:szCs w:val="24"/>
          <w:u w:val="single"/>
          <w:lang w:eastAsia="it-IT"/>
        </w:rPr>
        <w:t>_</w:t>
      </w:r>
      <w:r w:rsidRPr="00D45101">
        <w:rPr>
          <w:b/>
          <w:bCs/>
          <w:i/>
          <w:iCs/>
          <w:sz w:val="24"/>
          <w:szCs w:val="24"/>
          <w:u w:val="single"/>
          <w:lang w:eastAsia="it-IT"/>
        </w:rPr>
        <w:t>_____35</w:t>
      </w:r>
    </w:p>
    <w:p w:rsidR="00D45101" w:rsidRDefault="00D45101" w:rsidP="00991BF7">
      <w:pPr>
        <w:spacing w:after="80"/>
        <w:rPr>
          <w:sz w:val="30"/>
          <w:szCs w:val="30"/>
          <w:lang w:eastAsia="it-IT"/>
        </w:rPr>
      </w:pPr>
    </w:p>
    <w:p w:rsidR="006E325A" w:rsidRPr="00991BF7" w:rsidRDefault="00991BF7" w:rsidP="00F902AB">
      <w:pPr>
        <w:spacing w:after="80"/>
        <w:jc w:val="both"/>
        <w:rPr>
          <w:b/>
          <w:bCs/>
          <w:i/>
          <w:iCs/>
          <w:sz w:val="24"/>
          <w:szCs w:val="24"/>
          <w:lang w:eastAsia="it-IT"/>
        </w:rPr>
      </w:pPr>
      <w:r>
        <w:rPr>
          <w:b/>
          <w:bCs/>
          <w:i/>
          <w:iCs/>
          <w:sz w:val="24"/>
          <w:szCs w:val="24"/>
          <w:lang w:eastAsia="it-IT"/>
        </w:rPr>
        <w:lastRenderedPageBreak/>
        <w:t>INTRODUZIONE</w:t>
      </w:r>
    </w:p>
    <w:p w:rsidR="00DD32F4" w:rsidRDefault="006E325A" w:rsidP="00F902AB">
      <w:pPr>
        <w:spacing w:after="0"/>
        <w:jc w:val="both"/>
        <w:rPr>
          <w:sz w:val="24"/>
          <w:szCs w:val="24"/>
          <w:lang w:eastAsia="it-IT"/>
        </w:rPr>
      </w:pPr>
      <w:r w:rsidRPr="006E325A">
        <w:rPr>
          <w:sz w:val="24"/>
          <w:szCs w:val="24"/>
          <w:lang w:eastAsia="it-IT"/>
        </w:rPr>
        <w:t xml:space="preserve">È </w:t>
      </w:r>
      <w:r>
        <w:rPr>
          <w:sz w:val="24"/>
          <w:szCs w:val="24"/>
          <w:lang w:eastAsia="it-IT"/>
        </w:rPr>
        <w:t>risaputo che le tecnologie digitali fanno ormai parte della quotidianità ed hanno permeato ogni aspetto della nostra vita.</w:t>
      </w:r>
    </w:p>
    <w:p w:rsidR="006E325A" w:rsidRDefault="006E325A" w:rsidP="00F902AB">
      <w:pPr>
        <w:spacing w:after="0"/>
        <w:jc w:val="both"/>
        <w:rPr>
          <w:sz w:val="24"/>
          <w:szCs w:val="24"/>
          <w:lang w:eastAsia="it-IT"/>
        </w:rPr>
      </w:pPr>
      <w:r>
        <w:rPr>
          <w:sz w:val="24"/>
          <w:szCs w:val="24"/>
          <w:lang w:eastAsia="it-IT"/>
        </w:rPr>
        <w:t xml:space="preserve">In particolare, con la nostra ricerca abbiamo deciso di indagare </w:t>
      </w:r>
      <w:r w:rsidR="00DD32F4">
        <w:rPr>
          <w:sz w:val="24"/>
          <w:szCs w:val="24"/>
          <w:lang w:eastAsia="it-IT"/>
        </w:rPr>
        <w:t xml:space="preserve">meglio </w:t>
      </w:r>
      <w:r>
        <w:rPr>
          <w:sz w:val="24"/>
          <w:szCs w:val="24"/>
          <w:lang w:eastAsia="it-IT"/>
        </w:rPr>
        <w:t xml:space="preserve">gli effetti </w:t>
      </w:r>
      <w:r w:rsidR="00DD32F4">
        <w:rPr>
          <w:sz w:val="24"/>
          <w:szCs w:val="24"/>
          <w:lang w:eastAsia="it-IT"/>
        </w:rPr>
        <w:t>di una di queste: i videogiochi.</w:t>
      </w:r>
    </w:p>
    <w:p w:rsidR="00DD32F4" w:rsidRDefault="00DD32F4" w:rsidP="00F902AB">
      <w:pPr>
        <w:spacing w:after="0"/>
        <w:jc w:val="both"/>
        <w:rPr>
          <w:sz w:val="24"/>
          <w:szCs w:val="24"/>
          <w:lang w:eastAsia="it-IT"/>
        </w:rPr>
      </w:pPr>
      <w:r w:rsidRPr="00DD32F4">
        <w:rPr>
          <w:sz w:val="24"/>
          <w:szCs w:val="24"/>
          <w:lang w:eastAsia="it-IT"/>
        </w:rPr>
        <w:t xml:space="preserve">I bambini sin dai primi anni di vita adorano giocare. Il gioco è un’attività divertente e interattiva e allo stesso tempo </w:t>
      </w:r>
      <w:r w:rsidR="00991BF7">
        <w:rPr>
          <w:sz w:val="24"/>
          <w:szCs w:val="24"/>
          <w:lang w:eastAsia="it-IT"/>
        </w:rPr>
        <w:t>ha</w:t>
      </w:r>
      <w:r w:rsidRPr="00DD32F4">
        <w:rPr>
          <w:sz w:val="24"/>
          <w:szCs w:val="24"/>
          <w:lang w:eastAsia="it-IT"/>
        </w:rPr>
        <w:t xml:space="preserve"> finalità sociali e affettive.</w:t>
      </w:r>
      <w:r w:rsidR="00F902AB">
        <w:rPr>
          <w:sz w:val="24"/>
          <w:szCs w:val="24"/>
          <w:lang w:eastAsia="it-IT"/>
        </w:rPr>
        <w:t xml:space="preserve"> </w:t>
      </w:r>
      <w:r w:rsidRPr="00DD32F4">
        <w:rPr>
          <w:sz w:val="24"/>
          <w:szCs w:val="24"/>
          <w:lang w:eastAsia="it-IT"/>
        </w:rPr>
        <w:t>Queste abilità si sviluppano man mano che le caratteristiche di gioco diventano più complesse</w:t>
      </w:r>
      <w:r>
        <w:rPr>
          <w:sz w:val="24"/>
          <w:szCs w:val="24"/>
          <w:lang w:eastAsia="it-IT"/>
        </w:rPr>
        <w:t>, con</w:t>
      </w:r>
      <w:r w:rsidRPr="00DD32F4">
        <w:rPr>
          <w:sz w:val="24"/>
          <w:szCs w:val="24"/>
          <w:lang w:eastAsia="it-IT"/>
        </w:rPr>
        <w:t xml:space="preserve"> regole ben precise che contribuiscono a perfezionare le abilità sociali, il senso del sé e le norme di condotta umana.</w:t>
      </w:r>
    </w:p>
    <w:p w:rsidR="00DD32F4" w:rsidRPr="006E325A" w:rsidRDefault="00DD32F4" w:rsidP="00F902AB">
      <w:pPr>
        <w:spacing w:after="0"/>
        <w:jc w:val="both"/>
        <w:rPr>
          <w:sz w:val="24"/>
          <w:szCs w:val="24"/>
          <w:lang w:eastAsia="it-IT"/>
        </w:rPr>
      </w:pPr>
      <w:r w:rsidRPr="00DD32F4">
        <w:rPr>
          <w:sz w:val="24"/>
          <w:szCs w:val="24"/>
          <w:lang w:eastAsia="it-IT"/>
        </w:rPr>
        <w:t>Negli ultimi anni</w:t>
      </w:r>
      <w:r>
        <w:rPr>
          <w:sz w:val="24"/>
          <w:szCs w:val="24"/>
          <w:lang w:eastAsia="it-IT"/>
        </w:rPr>
        <w:t>, però,</w:t>
      </w:r>
      <w:r w:rsidRPr="00DD32F4">
        <w:rPr>
          <w:sz w:val="24"/>
          <w:szCs w:val="24"/>
          <w:lang w:eastAsia="it-IT"/>
        </w:rPr>
        <w:t xml:space="preserve"> il tempo libero dei bambini è sempre più rivolto all’utilizzo di videogiochi. Per comprendere con chiarezza quali possano essere le implicazioni di tale attività, </w:t>
      </w:r>
      <w:r>
        <w:rPr>
          <w:sz w:val="24"/>
          <w:szCs w:val="24"/>
          <w:lang w:eastAsia="it-IT"/>
        </w:rPr>
        <w:t>c</w:t>
      </w:r>
      <w:r w:rsidR="00991BF7">
        <w:rPr>
          <w:sz w:val="24"/>
          <w:szCs w:val="24"/>
          <w:lang w:eastAsia="it-IT"/>
        </w:rPr>
        <w:t>on la nostra ricerca, c</w:t>
      </w:r>
      <w:r>
        <w:rPr>
          <w:sz w:val="24"/>
          <w:szCs w:val="24"/>
          <w:lang w:eastAsia="it-IT"/>
        </w:rPr>
        <w:t>ercheremo di indagare se esiste un legame tra utilizzo dei videogiochi</w:t>
      </w:r>
      <w:r w:rsidR="00D00629">
        <w:rPr>
          <w:sz w:val="24"/>
          <w:szCs w:val="24"/>
          <w:lang w:eastAsia="it-IT"/>
        </w:rPr>
        <w:t>, in particolare quelli più violenti,</w:t>
      </w:r>
      <w:r>
        <w:rPr>
          <w:sz w:val="24"/>
          <w:szCs w:val="24"/>
          <w:lang w:eastAsia="it-IT"/>
        </w:rPr>
        <w:t xml:space="preserve"> e </w:t>
      </w:r>
      <w:r w:rsidR="00991BF7">
        <w:rPr>
          <w:sz w:val="24"/>
          <w:szCs w:val="24"/>
          <w:lang w:eastAsia="it-IT"/>
        </w:rPr>
        <w:t xml:space="preserve">la </w:t>
      </w:r>
      <w:r>
        <w:rPr>
          <w:sz w:val="24"/>
          <w:szCs w:val="24"/>
          <w:lang w:eastAsia="it-IT"/>
        </w:rPr>
        <w:t>manifestazion</w:t>
      </w:r>
      <w:r w:rsidR="00991BF7">
        <w:rPr>
          <w:sz w:val="24"/>
          <w:szCs w:val="24"/>
          <w:lang w:eastAsia="it-IT"/>
        </w:rPr>
        <w:t>e</w:t>
      </w:r>
      <w:r>
        <w:rPr>
          <w:sz w:val="24"/>
          <w:szCs w:val="24"/>
          <w:lang w:eastAsia="it-IT"/>
        </w:rPr>
        <w:t xml:space="preserve"> di comportamenti aggressivi</w:t>
      </w:r>
      <w:r w:rsidRPr="00DD32F4">
        <w:rPr>
          <w:sz w:val="24"/>
          <w:szCs w:val="24"/>
          <w:lang w:eastAsia="it-IT"/>
        </w:rPr>
        <w:t>.</w:t>
      </w:r>
    </w:p>
    <w:p w:rsidR="006E325A" w:rsidRDefault="006E325A" w:rsidP="00F902AB">
      <w:pPr>
        <w:spacing w:after="0"/>
        <w:jc w:val="both"/>
        <w:rPr>
          <w:sz w:val="24"/>
          <w:szCs w:val="24"/>
          <w:lang w:eastAsia="it-IT"/>
        </w:rPr>
      </w:pPr>
    </w:p>
    <w:p w:rsidR="00991BF7" w:rsidRPr="00991BF7" w:rsidRDefault="00991BF7" w:rsidP="00F902AB">
      <w:pPr>
        <w:spacing w:after="0"/>
        <w:jc w:val="both"/>
        <w:rPr>
          <w:sz w:val="24"/>
          <w:szCs w:val="24"/>
          <w:lang w:eastAsia="it-IT"/>
        </w:rPr>
      </w:pPr>
    </w:p>
    <w:p w:rsidR="00991BF7" w:rsidRDefault="00991BF7" w:rsidP="00F902AB">
      <w:pPr>
        <w:jc w:val="both"/>
        <w:rPr>
          <w:sz w:val="24"/>
          <w:szCs w:val="24"/>
          <w:lang w:eastAsia="it-IT"/>
        </w:rPr>
      </w:pPr>
      <w:r>
        <w:rPr>
          <w:b/>
          <w:bCs/>
          <w:i/>
          <w:iCs/>
          <w:sz w:val="24"/>
          <w:szCs w:val="24"/>
          <w:lang w:eastAsia="it-IT"/>
        </w:rPr>
        <w:t xml:space="preserve">TEMA </w:t>
      </w:r>
      <w:proofErr w:type="spellStart"/>
      <w:r>
        <w:rPr>
          <w:b/>
          <w:bCs/>
          <w:i/>
          <w:iCs/>
          <w:sz w:val="24"/>
          <w:szCs w:val="24"/>
          <w:lang w:eastAsia="it-IT"/>
        </w:rPr>
        <w:t>DI</w:t>
      </w:r>
      <w:proofErr w:type="spellEnd"/>
      <w:r>
        <w:rPr>
          <w:b/>
          <w:bCs/>
          <w:i/>
          <w:iCs/>
          <w:sz w:val="24"/>
          <w:szCs w:val="24"/>
          <w:lang w:eastAsia="it-IT"/>
        </w:rPr>
        <w:t xml:space="preserve"> RICERCA</w:t>
      </w:r>
      <w:r>
        <w:rPr>
          <w:sz w:val="30"/>
          <w:szCs w:val="30"/>
          <w:lang w:eastAsia="it-IT"/>
        </w:rPr>
        <w:t xml:space="preserve">: </w:t>
      </w:r>
      <w:r w:rsidRPr="00991BF7">
        <w:rPr>
          <w:sz w:val="24"/>
          <w:szCs w:val="24"/>
          <w:lang w:eastAsia="it-IT"/>
        </w:rPr>
        <w:t>Utilizzo</w:t>
      </w:r>
      <w:r>
        <w:rPr>
          <w:sz w:val="24"/>
          <w:szCs w:val="24"/>
          <w:lang w:eastAsia="it-IT"/>
        </w:rPr>
        <w:t xml:space="preserve"> di videogiochi</w:t>
      </w:r>
      <w:r w:rsidR="00F902AB">
        <w:rPr>
          <w:sz w:val="24"/>
          <w:szCs w:val="24"/>
          <w:lang w:eastAsia="it-IT"/>
        </w:rPr>
        <w:t xml:space="preserve"> </w:t>
      </w:r>
      <w:r w:rsidR="00D00629">
        <w:rPr>
          <w:sz w:val="24"/>
          <w:szCs w:val="24"/>
          <w:lang w:eastAsia="it-IT"/>
        </w:rPr>
        <w:t xml:space="preserve">violenti </w:t>
      </w:r>
      <w:r>
        <w:rPr>
          <w:sz w:val="24"/>
          <w:szCs w:val="24"/>
          <w:lang w:eastAsia="it-IT"/>
        </w:rPr>
        <w:t>e comportamenti aggressivi.</w:t>
      </w:r>
    </w:p>
    <w:p w:rsidR="00991BF7" w:rsidRDefault="00991BF7" w:rsidP="00F902AB">
      <w:pPr>
        <w:jc w:val="both"/>
        <w:rPr>
          <w:sz w:val="24"/>
          <w:szCs w:val="24"/>
          <w:lang w:eastAsia="it-IT"/>
        </w:rPr>
      </w:pPr>
      <w:r>
        <w:rPr>
          <w:b/>
          <w:bCs/>
          <w:i/>
          <w:iCs/>
          <w:sz w:val="24"/>
          <w:szCs w:val="24"/>
          <w:lang w:eastAsia="it-IT"/>
        </w:rPr>
        <w:t>PROBLEMA CONOSCITIVO</w:t>
      </w:r>
      <w:r>
        <w:rPr>
          <w:sz w:val="24"/>
          <w:szCs w:val="24"/>
          <w:lang w:eastAsia="it-IT"/>
        </w:rPr>
        <w:t xml:space="preserve">: Esiste un legame tra l’utilizzo dei videogiochi </w:t>
      </w:r>
      <w:r w:rsidR="00D00629">
        <w:rPr>
          <w:sz w:val="24"/>
          <w:szCs w:val="24"/>
          <w:lang w:eastAsia="it-IT"/>
        </w:rPr>
        <w:t xml:space="preserve">violenti </w:t>
      </w:r>
      <w:r>
        <w:rPr>
          <w:sz w:val="24"/>
          <w:szCs w:val="24"/>
          <w:lang w:eastAsia="it-IT"/>
        </w:rPr>
        <w:t>e la manifestazione di comportamenti aggressivi?</w:t>
      </w:r>
    </w:p>
    <w:p w:rsidR="00991BF7" w:rsidRDefault="00991BF7" w:rsidP="00F902AB">
      <w:pPr>
        <w:spacing w:after="0"/>
        <w:jc w:val="both"/>
        <w:rPr>
          <w:sz w:val="24"/>
          <w:szCs w:val="24"/>
          <w:lang w:eastAsia="it-IT"/>
        </w:rPr>
      </w:pPr>
      <w:r>
        <w:rPr>
          <w:b/>
          <w:bCs/>
          <w:i/>
          <w:iCs/>
          <w:sz w:val="24"/>
          <w:szCs w:val="24"/>
          <w:lang w:eastAsia="it-IT"/>
        </w:rPr>
        <w:t xml:space="preserve">OBIETTIVO </w:t>
      </w:r>
      <w:proofErr w:type="spellStart"/>
      <w:r>
        <w:rPr>
          <w:b/>
          <w:bCs/>
          <w:i/>
          <w:iCs/>
          <w:sz w:val="24"/>
          <w:szCs w:val="24"/>
          <w:lang w:eastAsia="it-IT"/>
        </w:rPr>
        <w:t>DI</w:t>
      </w:r>
      <w:proofErr w:type="spellEnd"/>
      <w:r>
        <w:rPr>
          <w:b/>
          <w:bCs/>
          <w:i/>
          <w:iCs/>
          <w:sz w:val="24"/>
          <w:szCs w:val="24"/>
          <w:lang w:eastAsia="it-IT"/>
        </w:rPr>
        <w:t xml:space="preserve"> RICERCA</w:t>
      </w:r>
      <w:r>
        <w:rPr>
          <w:sz w:val="24"/>
          <w:szCs w:val="24"/>
          <w:lang w:eastAsia="it-IT"/>
        </w:rPr>
        <w:t xml:space="preserve">: Stabilire se esiste un legame tra l’utilizzo dei videogiochi </w:t>
      </w:r>
      <w:r w:rsidR="00D00629">
        <w:rPr>
          <w:sz w:val="24"/>
          <w:szCs w:val="24"/>
          <w:lang w:eastAsia="it-IT"/>
        </w:rPr>
        <w:t xml:space="preserve">violenti </w:t>
      </w:r>
      <w:r>
        <w:rPr>
          <w:sz w:val="24"/>
          <w:szCs w:val="24"/>
          <w:lang w:eastAsia="it-IT"/>
        </w:rPr>
        <w:t>e la manifestazione di comportamenti aggressiv</w:t>
      </w:r>
      <w:r w:rsidR="00E83CB2">
        <w:rPr>
          <w:sz w:val="24"/>
          <w:szCs w:val="24"/>
          <w:lang w:eastAsia="it-IT"/>
        </w:rPr>
        <w:t>i</w:t>
      </w:r>
      <w:r w:rsidR="00D00629">
        <w:rPr>
          <w:sz w:val="24"/>
          <w:szCs w:val="24"/>
          <w:lang w:eastAsia="it-IT"/>
        </w:rPr>
        <w:t>.</w:t>
      </w:r>
    </w:p>
    <w:p w:rsidR="00991BF7" w:rsidRDefault="00991BF7" w:rsidP="00991BF7">
      <w:pPr>
        <w:spacing w:after="0"/>
        <w:rPr>
          <w:sz w:val="24"/>
          <w:szCs w:val="24"/>
          <w:lang w:eastAsia="it-IT"/>
        </w:rPr>
      </w:pPr>
    </w:p>
    <w:p w:rsidR="00991BF7" w:rsidRDefault="00991BF7" w:rsidP="00991BF7">
      <w:pPr>
        <w:spacing w:after="0"/>
        <w:rPr>
          <w:sz w:val="24"/>
          <w:szCs w:val="24"/>
          <w:lang w:eastAsia="it-IT"/>
        </w:rPr>
      </w:pPr>
    </w:p>
    <w:p w:rsidR="005F53E2" w:rsidRDefault="00991BF7" w:rsidP="005F53E2">
      <w:pPr>
        <w:spacing w:after="80"/>
        <w:rPr>
          <w:b/>
          <w:bCs/>
          <w:i/>
          <w:iCs/>
          <w:sz w:val="24"/>
          <w:szCs w:val="24"/>
          <w:lang w:eastAsia="it-IT"/>
        </w:rPr>
      </w:pPr>
      <w:r>
        <w:rPr>
          <w:b/>
          <w:bCs/>
          <w:i/>
          <w:iCs/>
          <w:sz w:val="24"/>
          <w:szCs w:val="24"/>
          <w:lang w:eastAsia="it-IT"/>
        </w:rPr>
        <w:t>QUADRO TEORICO</w:t>
      </w:r>
    </w:p>
    <w:p w:rsidR="00CD087E" w:rsidRDefault="00F902AB" w:rsidP="005F53E2">
      <w:pPr>
        <w:spacing w:after="80"/>
        <w:rPr>
          <w:b/>
          <w:bCs/>
          <w:i/>
          <w:iCs/>
          <w:sz w:val="24"/>
          <w:szCs w:val="24"/>
          <w:lang w:eastAsia="it-IT"/>
        </w:rPr>
      </w:pPr>
      <w:r>
        <w:rPr>
          <w:b/>
          <w:bCs/>
          <w:i/>
          <w:iCs/>
          <w:noProof/>
          <w:sz w:val="24"/>
          <w:szCs w:val="24"/>
          <w:lang w:eastAsia="it-IT"/>
        </w:rPr>
        <w:drawing>
          <wp:anchor distT="0" distB="0" distL="114300" distR="114300" simplePos="0" relativeHeight="251743232" behindDoc="1" locked="0" layoutInCell="1" allowOverlap="1">
            <wp:simplePos x="0" y="0"/>
            <wp:positionH relativeFrom="column">
              <wp:posOffset>-36195</wp:posOffset>
            </wp:positionH>
            <wp:positionV relativeFrom="paragraph">
              <wp:posOffset>87630</wp:posOffset>
            </wp:positionV>
            <wp:extent cx="5572760" cy="3452495"/>
            <wp:effectExtent l="19050" t="0" r="8890" b="0"/>
            <wp:wrapTight wrapText="bothSides">
              <wp:wrapPolygon edited="0">
                <wp:start x="-74" y="0"/>
                <wp:lineTo x="-74" y="21453"/>
                <wp:lineTo x="21634" y="21453"/>
                <wp:lineTo x="21634" y="0"/>
                <wp:lineTo x="-74"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72760" cy="3452495"/>
                    </a:xfrm>
                    <a:prstGeom prst="rect">
                      <a:avLst/>
                    </a:prstGeom>
                    <a:noFill/>
                    <a:ln>
                      <a:noFill/>
                    </a:ln>
                  </pic:spPr>
                </pic:pic>
              </a:graphicData>
            </a:graphic>
          </wp:anchor>
        </w:drawing>
      </w:r>
    </w:p>
    <w:p w:rsidR="005F53E2" w:rsidRDefault="005F53E2" w:rsidP="00F902AB">
      <w:pPr>
        <w:spacing w:after="0"/>
        <w:jc w:val="both"/>
        <w:rPr>
          <w:sz w:val="24"/>
          <w:szCs w:val="24"/>
          <w:lang w:eastAsia="it-IT"/>
        </w:rPr>
      </w:pPr>
      <w:r w:rsidRPr="005F53E2">
        <w:rPr>
          <w:sz w:val="24"/>
          <w:szCs w:val="24"/>
          <w:lang w:eastAsia="it-IT"/>
        </w:rPr>
        <w:lastRenderedPageBreak/>
        <w:t>Il videogioco è in breve tempo diventato una delle attività ricreative preferite dai bambini, al punto che l’opinione pubblica spesso si è chiesta quali siano gli effetti educativi e, soprattutto, quelli diseducativi di un passatempo elettronico, specialmente se i contenuti sono a carattere violento.</w:t>
      </w:r>
      <w:r w:rsidRPr="005F53E2">
        <w:rPr>
          <w:sz w:val="24"/>
          <w:szCs w:val="24"/>
          <w:lang w:eastAsia="it-IT"/>
        </w:rPr>
        <w:br/>
        <w:t>Secondo dati ISTAT (2005), ISFE (2010) e ricerche AESVI (2005,2012), la percentuale dei ragazzi videogiocatori è in costante aumento, con una crescita esponenziale anche per quanto riguarda l’avvicinamento del mondo femminile ad un campo che è per la maggior parte maschile, arrivando negli ultimi anni a raggiungere quasi la medesima percentuale.</w:t>
      </w:r>
    </w:p>
    <w:p w:rsidR="005F53E2" w:rsidRDefault="005F53E2" w:rsidP="00F902AB">
      <w:pPr>
        <w:spacing w:after="0"/>
        <w:jc w:val="both"/>
        <w:rPr>
          <w:sz w:val="24"/>
          <w:szCs w:val="24"/>
          <w:lang w:eastAsia="it-IT"/>
        </w:rPr>
      </w:pPr>
      <w:r w:rsidRPr="005F53E2">
        <w:rPr>
          <w:sz w:val="24"/>
          <w:szCs w:val="24"/>
          <w:lang w:eastAsia="it-IT"/>
        </w:rPr>
        <w:t>A</w:t>
      </w:r>
      <w:r>
        <w:rPr>
          <w:sz w:val="24"/>
          <w:szCs w:val="24"/>
          <w:lang w:eastAsia="it-IT"/>
        </w:rPr>
        <w:t>lcuni studiosi, come A</w:t>
      </w:r>
      <w:r w:rsidRPr="005F53E2">
        <w:rPr>
          <w:sz w:val="24"/>
          <w:szCs w:val="24"/>
          <w:lang w:eastAsia="it-IT"/>
        </w:rPr>
        <w:t xml:space="preserve">nderson e </w:t>
      </w:r>
      <w:proofErr w:type="spellStart"/>
      <w:r w:rsidRPr="005F53E2">
        <w:rPr>
          <w:sz w:val="24"/>
          <w:szCs w:val="24"/>
          <w:lang w:eastAsia="it-IT"/>
        </w:rPr>
        <w:t>Bushman</w:t>
      </w:r>
      <w:proofErr w:type="spellEnd"/>
      <w:r>
        <w:rPr>
          <w:sz w:val="24"/>
          <w:szCs w:val="24"/>
          <w:lang w:eastAsia="it-IT"/>
        </w:rPr>
        <w:t>,</w:t>
      </w:r>
      <w:r w:rsidR="00486B13">
        <w:rPr>
          <w:sz w:val="24"/>
          <w:szCs w:val="24"/>
          <w:lang w:eastAsia="it-IT"/>
        </w:rPr>
        <w:t>confermano</w:t>
      </w:r>
      <w:r w:rsidRPr="005F53E2">
        <w:rPr>
          <w:sz w:val="24"/>
          <w:szCs w:val="24"/>
          <w:lang w:eastAsia="it-IT"/>
        </w:rPr>
        <w:t xml:space="preserve"> l’ipotesi di una relazione positiva tra l’esposizione a </w:t>
      </w:r>
      <w:proofErr w:type="spellStart"/>
      <w:r w:rsidRPr="005F53E2">
        <w:rPr>
          <w:sz w:val="24"/>
          <w:szCs w:val="24"/>
          <w:lang w:eastAsia="it-IT"/>
        </w:rPr>
        <w:t>videogames</w:t>
      </w:r>
      <w:proofErr w:type="spellEnd"/>
      <w:r w:rsidRPr="005F53E2">
        <w:rPr>
          <w:sz w:val="24"/>
          <w:szCs w:val="24"/>
          <w:lang w:eastAsia="it-IT"/>
        </w:rPr>
        <w:t xml:space="preserve"> violenti e alti livelli di aggressività</w:t>
      </w:r>
      <w:r>
        <w:rPr>
          <w:sz w:val="24"/>
          <w:szCs w:val="24"/>
          <w:lang w:eastAsia="it-IT"/>
        </w:rPr>
        <w:t xml:space="preserve">. </w:t>
      </w:r>
    </w:p>
    <w:p w:rsidR="00492E9B" w:rsidRDefault="005F53E2" w:rsidP="00F902AB">
      <w:pPr>
        <w:spacing w:after="0"/>
        <w:jc w:val="both"/>
        <w:rPr>
          <w:rFonts w:ascii="Calibri" w:hAnsi="Calibri" w:cs="Arial"/>
          <w:color w:val="000000"/>
          <w:sz w:val="24"/>
          <w:szCs w:val="24"/>
          <w:shd w:val="clear" w:color="auto" w:fill="FFFFFF"/>
        </w:rPr>
      </w:pPr>
      <w:r>
        <w:rPr>
          <w:sz w:val="24"/>
          <w:szCs w:val="24"/>
          <w:lang w:eastAsia="it-IT"/>
        </w:rPr>
        <w:t xml:space="preserve">Interessante a questo </w:t>
      </w:r>
      <w:r w:rsidRPr="005F53E2">
        <w:rPr>
          <w:rFonts w:ascii="Calibri" w:hAnsi="Calibri"/>
          <w:sz w:val="24"/>
          <w:szCs w:val="24"/>
          <w:lang w:eastAsia="it-IT"/>
        </w:rPr>
        <w:t xml:space="preserve">proposito è </w:t>
      </w:r>
      <w:r w:rsidR="00492E9B">
        <w:rPr>
          <w:rFonts w:ascii="Calibri" w:hAnsi="Calibri" w:cs="Arial"/>
          <w:color w:val="000000"/>
          <w:sz w:val="24"/>
          <w:szCs w:val="24"/>
          <w:shd w:val="clear" w:color="auto" w:fill="FFFFFF"/>
        </w:rPr>
        <w:t xml:space="preserve">il modello da loro proposto, il </w:t>
      </w:r>
      <w:r w:rsidRPr="005F53E2">
        <w:rPr>
          <w:rFonts w:ascii="Calibri" w:hAnsi="Calibri" w:cs="Arial"/>
          <w:color w:val="000000"/>
          <w:sz w:val="24"/>
          <w:szCs w:val="24"/>
          <w:shd w:val="clear" w:color="auto" w:fill="FFFFFF"/>
        </w:rPr>
        <w:t>Modello Generale dell’</w:t>
      </w:r>
      <w:r w:rsidR="00D00629">
        <w:rPr>
          <w:rFonts w:ascii="Calibri" w:hAnsi="Calibri" w:cs="Arial"/>
          <w:color w:val="000000"/>
          <w:sz w:val="24"/>
          <w:szCs w:val="24"/>
          <w:shd w:val="clear" w:color="auto" w:fill="FFFFFF"/>
        </w:rPr>
        <w:t>A</w:t>
      </w:r>
      <w:r w:rsidRPr="005F53E2">
        <w:rPr>
          <w:rFonts w:ascii="Calibri" w:hAnsi="Calibri" w:cs="Arial"/>
          <w:color w:val="000000"/>
          <w:sz w:val="24"/>
          <w:szCs w:val="24"/>
          <w:shd w:val="clear" w:color="auto" w:fill="FFFFFF"/>
        </w:rPr>
        <w:t>ggressività</w:t>
      </w:r>
      <w:r w:rsidR="00492E9B">
        <w:rPr>
          <w:rFonts w:ascii="Calibri" w:hAnsi="Calibri" w:cs="Arial"/>
          <w:color w:val="000000"/>
          <w:sz w:val="24"/>
          <w:szCs w:val="24"/>
          <w:shd w:val="clear" w:color="auto" w:fill="FFFFFF"/>
        </w:rPr>
        <w:t xml:space="preserve"> (</w:t>
      </w:r>
      <w:r w:rsidRPr="005F53E2">
        <w:rPr>
          <w:rFonts w:ascii="Calibri" w:hAnsi="Calibri" w:cs="Arial"/>
          <w:color w:val="000000"/>
          <w:sz w:val="24"/>
          <w:szCs w:val="24"/>
          <w:shd w:val="clear" w:color="auto" w:fill="FFFFFF"/>
        </w:rPr>
        <w:t>G</w:t>
      </w:r>
      <w:r w:rsidR="00492E9B">
        <w:rPr>
          <w:rFonts w:ascii="Calibri" w:hAnsi="Calibri" w:cs="Arial"/>
          <w:color w:val="000000"/>
          <w:sz w:val="24"/>
          <w:szCs w:val="24"/>
          <w:shd w:val="clear" w:color="auto" w:fill="FFFFFF"/>
        </w:rPr>
        <w:t>MA), secondo il quale l</w:t>
      </w:r>
      <w:r w:rsidR="00492E9B" w:rsidRPr="00492E9B">
        <w:rPr>
          <w:rFonts w:ascii="Calibri" w:hAnsi="Calibri" w:cs="Arial"/>
          <w:color w:val="000000"/>
          <w:sz w:val="24"/>
          <w:szCs w:val="24"/>
          <w:shd w:val="clear" w:color="auto" w:fill="FFFFFF"/>
        </w:rPr>
        <w:t>e variabili input situazionali (ad es</w:t>
      </w:r>
      <w:r w:rsidR="00492E9B">
        <w:rPr>
          <w:rFonts w:ascii="Calibri" w:hAnsi="Calibri" w:cs="Arial"/>
          <w:color w:val="000000"/>
          <w:sz w:val="24"/>
          <w:szCs w:val="24"/>
          <w:shd w:val="clear" w:color="auto" w:fill="FFFFFF"/>
        </w:rPr>
        <w:t xml:space="preserve">empio, </w:t>
      </w:r>
      <w:r w:rsidR="00492E9B" w:rsidRPr="00492E9B">
        <w:rPr>
          <w:rFonts w:ascii="Calibri" w:hAnsi="Calibri" w:cs="Arial"/>
          <w:color w:val="000000"/>
          <w:sz w:val="24"/>
          <w:szCs w:val="24"/>
          <w:shd w:val="clear" w:color="auto" w:fill="FFFFFF"/>
        </w:rPr>
        <w:t xml:space="preserve">una recente esposizione a </w:t>
      </w:r>
      <w:proofErr w:type="spellStart"/>
      <w:r w:rsidR="00492E9B" w:rsidRPr="00492E9B">
        <w:rPr>
          <w:rFonts w:ascii="Calibri" w:hAnsi="Calibri" w:cs="Arial"/>
          <w:color w:val="000000"/>
          <w:sz w:val="24"/>
          <w:szCs w:val="24"/>
          <w:shd w:val="clear" w:color="auto" w:fill="FFFFFF"/>
        </w:rPr>
        <w:t>videogames</w:t>
      </w:r>
      <w:proofErr w:type="spellEnd"/>
      <w:r w:rsidR="00492E9B" w:rsidRPr="00492E9B">
        <w:rPr>
          <w:rFonts w:ascii="Calibri" w:hAnsi="Calibri" w:cs="Arial"/>
          <w:color w:val="000000"/>
          <w:sz w:val="24"/>
          <w:szCs w:val="24"/>
          <w:shd w:val="clear" w:color="auto" w:fill="FFFFFF"/>
        </w:rPr>
        <w:t xml:space="preserve"> violenti) influenzano il comportamento aggressivo attraverso il loro impatto sull’attuale stato interno dell’individuo</w:t>
      </w:r>
      <w:r w:rsidR="00492E9B">
        <w:rPr>
          <w:rFonts w:ascii="Calibri" w:hAnsi="Calibri" w:cs="Arial"/>
          <w:color w:val="000000"/>
          <w:sz w:val="24"/>
          <w:szCs w:val="24"/>
          <w:shd w:val="clear" w:color="auto" w:fill="FFFFFF"/>
        </w:rPr>
        <w:t xml:space="preserve">. </w:t>
      </w:r>
    </w:p>
    <w:p w:rsidR="00486B13" w:rsidRDefault="00492E9B" w:rsidP="00F902AB">
      <w:pPr>
        <w:spacing w:after="0"/>
        <w:jc w:val="both"/>
        <w:rPr>
          <w:rFonts w:ascii="Calibri" w:hAnsi="Calibri" w:cs="Arial"/>
          <w:color w:val="000000"/>
          <w:sz w:val="24"/>
          <w:szCs w:val="24"/>
          <w:shd w:val="clear" w:color="auto" w:fill="FFFFFF"/>
        </w:rPr>
      </w:pPr>
      <w:r>
        <w:rPr>
          <w:rFonts w:ascii="Calibri" w:hAnsi="Calibri" w:cs="Arial"/>
          <w:color w:val="000000"/>
          <w:sz w:val="24"/>
          <w:szCs w:val="24"/>
          <w:shd w:val="clear" w:color="auto" w:fill="FFFFFF"/>
        </w:rPr>
        <w:t>Inoltre, d</w:t>
      </w:r>
      <w:r w:rsidRPr="00492E9B">
        <w:rPr>
          <w:rFonts w:ascii="Calibri" w:hAnsi="Calibri" w:cs="Arial"/>
          <w:color w:val="000000"/>
          <w:sz w:val="24"/>
          <w:szCs w:val="24"/>
          <w:shd w:val="clear" w:color="auto" w:fill="FFFFFF"/>
        </w:rPr>
        <w:t>all’infanzia si sviluppano vari tipi di strutture di conoscenza funzionali alla percezione, interpretazione, valutazione e risposta agli eventi nell’ambiente fisico e sociale. Il loro sviluppo è promosso dalle osservazioni di tutti i giorni e dalle interazioni con le altre persone, reali (come in famiglia) e immagina</w:t>
      </w:r>
      <w:r w:rsidR="00FC0536">
        <w:rPr>
          <w:rFonts w:ascii="Calibri" w:hAnsi="Calibri" w:cs="Arial"/>
          <w:color w:val="000000"/>
          <w:sz w:val="24"/>
          <w:szCs w:val="24"/>
          <w:shd w:val="clear" w:color="auto" w:fill="FFFFFF"/>
        </w:rPr>
        <w:t>rie</w:t>
      </w:r>
      <w:r w:rsidRPr="00492E9B">
        <w:rPr>
          <w:rFonts w:ascii="Calibri" w:hAnsi="Calibri" w:cs="Arial"/>
          <w:color w:val="000000"/>
          <w:sz w:val="24"/>
          <w:szCs w:val="24"/>
          <w:shd w:val="clear" w:color="auto" w:fill="FFFFFF"/>
        </w:rPr>
        <w:t xml:space="preserve"> (come nei media). </w:t>
      </w:r>
      <w:r>
        <w:rPr>
          <w:rFonts w:ascii="Calibri" w:hAnsi="Calibri" w:cs="Arial"/>
          <w:color w:val="000000"/>
          <w:sz w:val="24"/>
          <w:szCs w:val="24"/>
          <w:shd w:val="clear" w:color="auto" w:fill="FFFFFF"/>
        </w:rPr>
        <w:t>Quindi, o</w:t>
      </w:r>
      <w:r w:rsidRPr="00492E9B">
        <w:rPr>
          <w:rFonts w:ascii="Calibri" w:hAnsi="Calibri" w:cs="Arial"/>
          <w:color w:val="000000"/>
          <w:sz w:val="24"/>
          <w:szCs w:val="24"/>
          <w:shd w:val="clear" w:color="auto" w:fill="FFFFFF"/>
        </w:rPr>
        <w:t>gni episodio di</w:t>
      </w:r>
      <w:r w:rsidRPr="00492E9B">
        <w:rPr>
          <w:rFonts w:ascii="Calibri" w:hAnsi="Calibri" w:cs="Arial"/>
          <w:b/>
          <w:bCs/>
          <w:color w:val="000000"/>
          <w:sz w:val="24"/>
          <w:szCs w:val="24"/>
          <w:shd w:val="clear" w:color="auto" w:fill="FFFFFF"/>
        </w:rPr>
        <w:t> </w:t>
      </w:r>
      <w:r w:rsidRPr="00492E9B">
        <w:rPr>
          <w:rFonts w:ascii="Calibri" w:hAnsi="Calibri" w:cs="Arial"/>
          <w:color w:val="000000"/>
          <w:sz w:val="24"/>
          <w:szCs w:val="24"/>
          <w:shd w:val="clear" w:color="auto" w:fill="FFFFFF"/>
        </w:rPr>
        <w:t>violenza è essenzialmente un’occasione in più di apprendimento</w:t>
      </w:r>
      <w:r>
        <w:rPr>
          <w:rFonts w:ascii="Calibri" w:hAnsi="Calibri" w:cs="Arial"/>
          <w:color w:val="000000"/>
          <w:sz w:val="24"/>
          <w:szCs w:val="24"/>
          <w:shd w:val="clear" w:color="auto" w:fill="FFFFFF"/>
        </w:rPr>
        <w:t xml:space="preserve"> e m</w:t>
      </w:r>
      <w:r w:rsidRPr="00492E9B">
        <w:rPr>
          <w:rFonts w:ascii="Calibri" w:hAnsi="Calibri" w:cs="Arial"/>
          <w:color w:val="000000"/>
          <w:sz w:val="24"/>
          <w:szCs w:val="24"/>
          <w:shd w:val="clear" w:color="auto" w:fill="FFFFFF"/>
        </w:rPr>
        <w:t>entre si formano, queste strutture di conoscenza diventano più complesse e difficili da cambiare.</w:t>
      </w:r>
    </w:p>
    <w:p w:rsidR="00F34D23" w:rsidRDefault="00F34D23" w:rsidP="00F902AB">
      <w:pPr>
        <w:spacing w:after="0"/>
        <w:jc w:val="both"/>
        <w:rPr>
          <w:rFonts w:ascii="Calibri" w:hAnsi="Calibri" w:cs="Arial"/>
          <w:color w:val="000000"/>
          <w:sz w:val="24"/>
          <w:szCs w:val="24"/>
          <w:shd w:val="clear" w:color="auto" w:fill="FFFFFF"/>
        </w:rPr>
      </w:pPr>
      <w:r w:rsidRPr="00F34D23">
        <w:rPr>
          <w:rFonts w:ascii="Calibri" w:hAnsi="Calibri" w:cs="Arial"/>
          <w:color w:val="000000"/>
          <w:sz w:val="24"/>
          <w:szCs w:val="24"/>
          <w:shd w:val="clear" w:color="auto" w:fill="FFFFFF"/>
        </w:rPr>
        <w:t xml:space="preserve">Per valutare se esistano delle differenze negli effetti dovuti alla fruizione di contenuti violenti attraverso media differenti, la ricerca suggerisce almeno tre </w:t>
      </w:r>
      <w:r>
        <w:rPr>
          <w:rFonts w:ascii="Calibri" w:hAnsi="Calibri" w:cs="Arial"/>
          <w:color w:val="000000"/>
          <w:sz w:val="24"/>
          <w:szCs w:val="24"/>
          <w:shd w:val="clear" w:color="auto" w:fill="FFFFFF"/>
        </w:rPr>
        <w:t>fattori</w:t>
      </w:r>
      <w:r w:rsidRPr="00F34D23">
        <w:rPr>
          <w:rFonts w:ascii="Calibri" w:hAnsi="Calibri" w:cs="Arial"/>
          <w:color w:val="000000"/>
          <w:sz w:val="24"/>
          <w:szCs w:val="24"/>
          <w:shd w:val="clear" w:color="auto" w:fill="FFFFFF"/>
        </w:rPr>
        <w:t xml:space="preserve"> che permetterebbero di discriminare tra </w:t>
      </w:r>
      <w:proofErr w:type="spellStart"/>
      <w:r w:rsidRPr="00F34D23">
        <w:rPr>
          <w:rFonts w:ascii="Calibri" w:hAnsi="Calibri" w:cs="Arial"/>
          <w:color w:val="000000"/>
          <w:sz w:val="24"/>
          <w:szCs w:val="24"/>
          <w:shd w:val="clear" w:color="auto" w:fill="FFFFFF"/>
        </w:rPr>
        <w:t>videogames</w:t>
      </w:r>
      <w:proofErr w:type="spellEnd"/>
      <w:r w:rsidRPr="00F34D23">
        <w:rPr>
          <w:rFonts w:ascii="Calibri" w:hAnsi="Calibri" w:cs="Arial"/>
          <w:color w:val="000000"/>
          <w:sz w:val="24"/>
          <w:szCs w:val="24"/>
          <w:shd w:val="clear" w:color="auto" w:fill="FFFFFF"/>
        </w:rPr>
        <w:t xml:space="preserve"> violenti e altri tipi di media col medesimo contenuto, considerando i primi come più dannosi</w:t>
      </w:r>
      <w:r>
        <w:rPr>
          <w:rFonts w:ascii="Calibri" w:hAnsi="Calibri" w:cs="Arial"/>
          <w:color w:val="000000"/>
          <w:sz w:val="24"/>
          <w:szCs w:val="24"/>
          <w:shd w:val="clear" w:color="auto" w:fill="FFFFFF"/>
        </w:rPr>
        <w:t>.</w:t>
      </w:r>
    </w:p>
    <w:p w:rsidR="00F34D23" w:rsidRPr="00F34D23" w:rsidRDefault="00F34D23" w:rsidP="00F902AB">
      <w:pPr>
        <w:spacing w:after="0"/>
        <w:jc w:val="both"/>
        <w:rPr>
          <w:rFonts w:ascii="Calibri" w:hAnsi="Calibri" w:cs="Arial"/>
          <w:color w:val="000000"/>
          <w:sz w:val="24"/>
          <w:szCs w:val="24"/>
          <w:shd w:val="clear" w:color="auto" w:fill="FFFFFF"/>
        </w:rPr>
      </w:pPr>
      <w:r w:rsidRPr="00F34D23">
        <w:rPr>
          <w:rFonts w:ascii="Calibri" w:hAnsi="Calibri" w:cs="Arial"/>
          <w:color w:val="000000"/>
          <w:sz w:val="24"/>
          <w:szCs w:val="24"/>
          <w:shd w:val="clear" w:color="auto" w:fill="FFFFFF"/>
        </w:rPr>
        <w:t xml:space="preserve">Alcune ricerche (ad esempio, </w:t>
      </w:r>
      <w:proofErr w:type="spellStart"/>
      <w:r w:rsidRPr="00F34D23">
        <w:rPr>
          <w:rFonts w:ascii="Calibri" w:hAnsi="Calibri" w:cs="Arial"/>
          <w:color w:val="000000"/>
          <w:sz w:val="24"/>
          <w:szCs w:val="24"/>
          <w:shd w:val="clear" w:color="auto" w:fill="FFFFFF"/>
        </w:rPr>
        <w:t>Polman</w:t>
      </w:r>
      <w:proofErr w:type="spellEnd"/>
      <w:r w:rsidRPr="00F34D23">
        <w:rPr>
          <w:rFonts w:ascii="Calibri" w:hAnsi="Calibri" w:cs="Arial"/>
          <w:color w:val="000000"/>
          <w:sz w:val="24"/>
          <w:szCs w:val="24"/>
          <w:shd w:val="clear" w:color="auto" w:fill="FFFFFF"/>
        </w:rPr>
        <w:t xml:space="preserve"> </w:t>
      </w:r>
      <w:proofErr w:type="spellStart"/>
      <w:r w:rsidRPr="00F34D23">
        <w:rPr>
          <w:rFonts w:ascii="Calibri" w:hAnsi="Calibri" w:cs="Arial"/>
          <w:color w:val="000000"/>
          <w:sz w:val="24"/>
          <w:szCs w:val="24"/>
          <w:shd w:val="clear" w:color="auto" w:fill="FFFFFF"/>
        </w:rPr>
        <w:t>et</w:t>
      </w:r>
      <w:proofErr w:type="spellEnd"/>
      <w:r w:rsidRPr="00F34D23">
        <w:rPr>
          <w:rFonts w:ascii="Calibri" w:hAnsi="Calibri" w:cs="Arial"/>
          <w:color w:val="000000"/>
          <w:sz w:val="24"/>
          <w:szCs w:val="24"/>
          <w:shd w:val="clear" w:color="auto" w:fill="FFFFFF"/>
        </w:rPr>
        <w:t xml:space="preserve"> al., 2008) hanno evidenziato come il giocatore che abbia la possibilità di agire attivamente all’interno di un gioco violento, abbia più possibilità di mettere in atto comportamenti aggressivi successivi alla fruizione, rispetto al giocatore che si è limitato ad osservare il gioco violento. Questo è comprensibile se si pensa che quando si gioca non si è semplici spettatori, ma si ha la possibilità di immergersi nella situazione, si possono prendere delle decisioni, possedendo le redini del gioco.</w:t>
      </w:r>
    </w:p>
    <w:p w:rsidR="00F34D23" w:rsidRPr="00F34D23" w:rsidRDefault="00F34D23" w:rsidP="00F902AB">
      <w:pPr>
        <w:spacing w:after="0"/>
        <w:jc w:val="both"/>
        <w:rPr>
          <w:rFonts w:ascii="Calibri" w:hAnsi="Calibri" w:cs="Arial"/>
          <w:color w:val="000000"/>
          <w:sz w:val="24"/>
          <w:szCs w:val="24"/>
          <w:shd w:val="clear" w:color="auto" w:fill="FFFFFF"/>
        </w:rPr>
      </w:pPr>
      <w:r w:rsidRPr="00F34D23">
        <w:rPr>
          <w:rFonts w:ascii="Calibri" w:hAnsi="Calibri" w:cs="Arial"/>
          <w:color w:val="000000"/>
          <w:sz w:val="24"/>
          <w:szCs w:val="24"/>
          <w:shd w:val="clear" w:color="auto" w:fill="FFFFFF"/>
        </w:rPr>
        <w:t>Inoltre, grazie all’introduzione di nuovi paradigmi basati sul controllo del gioco tramite il movimento del corpo, il grado di immedesimazione aumenta esponenzialmente.</w:t>
      </w:r>
    </w:p>
    <w:p w:rsidR="00F34D23" w:rsidRPr="00F34D23" w:rsidRDefault="00F34D23" w:rsidP="00F902AB">
      <w:pPr>
        <w:spacing w:after="0"/>
        <w:jc w:val="both"/>
        <w:rPr>
          <w:rFonts w:ascii="Calibri" w:hAnsi="Calibri" w:cs="Arial"/>
          <w:color w:val="000000"/>
          <w:sz w:val="24"/>
          <w:szCs w:val="24"/>
          <w:shd w:val="clear" w:color="auto" w:fill="FFFFFF"/>
        </w:rPr>
      </w:pPr>
      <w:r w:rsidRPr="00F34D23">
        <w:rPr>
          <w:rFonts w:ascii="Calibri" w:hAnsi="Calibri" w:cs="Arial"/>
          <w:color w:val="000000"/>
          <w:sz w:val="24"/>
          <w:szCs w:val="24"/>
          <w:shd w:val="clear" w:color="auto" w:fill="FFFFFF"/>
        </w:rPr>
        <w:t>Maggiore è la possibilità di personalizzare l’avatar con cui partecipare al videogioco</w:t>
      </w:r>
      <w:r>
        <w:rPr>
          <w:rFonts w:ascii="Calibri" w:hAnsi="Calibri" w:cs="Arial"/>
          <w:color w:val="000000"/>
          <w:sz w:val="24"/>
          <w:szCs w:val="24"/>
          <w:shd w:val="clear" w:color="auto" w:fill="FFFFFF"/>
        </w:rPr>
        <w:t xml:space="preserve">, </w:t>
      </w:r>
      <w:r w:rsidRPr="00F34D23">
        <w:rPr>
          <w:rFonts w:ascii="Calibri" w:hAnsi="Calibri" w:cs="Arial"/>
          <w:color w:val="000000"/>
          <w:sz w:val="24"/>
          <w:szCs w:val="24"/>
          <w:shd w:val="clear" w:color="auto" w:fill="FFFFFF"/>
        </w:rPr>
        <w:t xml:space="preserve">attribuendogli sembianze simili a quelle del giocatore, maggiore sarà la possibilità che il partecipante metta in atto comportamenti aggressivi, rispetto al giocatore con un avatar dalle caratteristiche generiche (Fischer, </w:t>
      </w:r>
      <w:proofErr w:type="spellStart"/>
      <w:r w:rsidRPr="00F34D23">
        <w:rPr>
          <w:rFonts w:ascii="Calibri" w:hAnsi="Calibri" w:cs="Arial"/>
          <w:color w:val="000000"/>
          <w:sz w:val="24"/>
          <w:szCs w:val="24"/>
          <w:shd w:val="clear" w:color="auto" w:fill="FFFFFF"/>
        </w:rPr>
        <w:t>Kastenmüller</w:t>
      </w:r>
      <w:proofErr w:type="spellEnd"/>
      <w:r w:rsidRPr="00F34D23">
        <w:rPr>
          <w:rFonts w:ascii="Calibri" w:hAnsi="Calibri" w:cs="Arial"/>
          <w:color w:val="000000"/>
          <w:sz w:val="24"/>
          <w:szCs w:val="24"/>
          <w:shd w:val="clear" w:color="auto" w:fill="FFFFFF"/>
        </w:rPr>
        <w:t xml:space="preserve"> &amp; </w:t>
      </w:r>
      <w:proofErr w:type="spellStart"/>
      <w:r w:rsidRPr="00F34D23">
        <w:rPr>
          <w:rFonts w:ascii="Calibri" w:hAnsi="Calibri" w:cs="Arial"/>
          <w:color w:val="000000"/>
          <w:sz w:val="24"/>
          <w:szCs w:val="24"/>
          <w:shd w:val="clear" w:color="auto" w:fill="FFFFFF"/>
        </w:rPr>
        <w:t>Greitemeyer</w:t>
      </w:r>
      <w:proofErr w:type="spellEnd"/>
      <w:r w:rsidRPr="00F34D23">
        <w:rPr>
          <w:rFonts w:ascii="Calibri" w:hAnsi="Calibri" w:cs="Arial"/>
          <w:color w:val="000000"/>
          <w:sz w:val="24"/>
          <w:szCs w:val="24"/>
          <w:shd w:val="clear" w:color="auto" w:fill="FFFFFF"/>
        </w:rPr>
        <w:t>, 2010).</w:t>
      </w:r>
    </w:p>
    <w:p w:rsidR="00F34D23" w:rsidRPr="00F34D23" w:rsidRDefault="00F34D23" w:rsidP="00F902AB">
      <w:pPr>
        <w:spacing w:after="0"/>
        <w:jc w:val="both"/>
        <w:rPr>
          <w:rFonts w:ascii="Calibri" w:hAnsi="Calibri" w:cs="Arial"/>
          <w:color w:val="000000"/>
          <w:sz w:val="24"/>
          <w:szCs w:val="24"/>
          <w:shd w:val="clear" w:color="auto" w:fill="FFFFFF"/>
        </w:rPr>
      </w:pPr>
      <w:r w:rsidRPr="00F34D23">
        <w:rPr>
          <w:rFonts w:ascii="Calibri" w:hAnsi="Calibri" w:cs="Arial"/>
          <w:color w:val="000000"/>
          <w:sz w:val="24"/>
          <w:szCs w:val="24"/>
          <w:shd w:val="clear" w:color="auto" w:fill="FFFFFF"/>
        </w:rPr>
        <w:t>Spesso il comportamento violento o aggressivo viene rinforzato dalla presenza di premi e gratificazioni. Tali gratificazioni vengono rilasciate anche nei casi in cui il giocatore metta in atto nel gioco comportamenti distruttivi, aggressivi o cruenti.</w:t>
      </w:r>
    </w:p>
    <w:p w:rsidR="00D1727C" w:rsidRDefault="00D1727C" w:rsidP="00F902AB">
      <w:pPr>
        <w:spacing w:after="0"/>
        <w:jc w:val="both"/>
        <w:rPr>
          <w:rFonts w:ascii="Calibri" w:hAnsi="Calibri" w:cs="Arial"/>
          <w:color w:val="000000"/>
          <w:sz w:val="24"/>
          <w:szCs w:val="24"/>
          <w:shd w:val="clear" w:color="auto" w:fill="FFFFFF"/>
        </w:rPr>
      </w:pPr>
      <w:r>
        <w:rPr>
          <w:sz w:val="24"/>
          <w:szCs w:val="24"/>
          <w:lang w:eastAsia="it-IT"/>
        </w:rPr>
        <w:t xml:space="preserve">Nel </w:t>
      </w:r>
      <w:r w:rsidRPr="005331F5">
        <w:rPr>
          <w:sz w:val="24"/>
          <w:szCs w:val="24"/>
          <w:lang w:eastAsia="it-IT"/>
        </w:rPr>
        <w:t xml:space="preserve">1992 uscì </w:t>
      </w:r>
      <w:proofErr w:type="spellStart"/>
      <w:r w:rsidRPr="005331F5">
        <w:rPr>
          <w:sz w:val="24"/>
          <w:szCs w:val="24"/>
          <w:lang w:eastAsia="it-IT"/>
        </w:rPr>
        <w:t>Mortal</w:t>
      </w:r>
      <w:proofErr w:type="spellEnd"/>
      <w:r w:rsidRPr="005331F5">
        <w:rPr>
          <w:sz w:val="24"/>
          <w:szCs w:val="24"/>
          <w:lang w:eastAsia="it-IT"/>
        </w:rPr>
        <w:t xml:space="preserve"> </w:t>
      </w:r>
      <w:proofErr w:type="spellStart"/>
      <w:r w:rsidRPr="005331F5">
        <w:rPr>
          <w:sz w:val="24"/>
          <w:szCs w:val="24"/>
          <w:lang w:eastAsia="it-IT"/>
        </w:rPr>
        <w:t>Kombat</w:t>
      </w:r>
      <w:proofErr w:type="spellEnd"/>
      <w:r w:rsidRPr="005331F5">
        <w:rPr>
          <w:sz w:val="24"/>
          <w:szCs w:val="24"/>
          <w:lang w:eastAsia="it-IT"/>
        </w:rPr>
        <w:t xml:space="preserve">, che con i suoi combattimenti brutali appassionò migliaia di </w:t>
      </w:r>
      <w:r>
        <w:rPr>
          <w:sz w:val="24"/>
          <w:szCs w:val="24"/>
          <w:lang w:eastAsia="it-IT"/>
        </w:rPr>
        <w:t>persone</w:t>
      </w:r>
      <w:r w:rsidRPr="005331F5">
        <w:rPr>
          <w:sz w:val="24"/>
          <w:szCs w:val="24"/>
          <w:lang w:eastAsia="it-IT"/>
        </w:rPr>
        <w:t>,e diede il via alle prime ricerche approfondite sugli effetti dei videogame sul comportamento.</w:t>
      </w:r>
      <w:r w:rsidRPr="005F53E2">
        <w:rPr>
          <w:sz w:val="24"/>
          <w:szCs w:val="24"/>
          <w:lang w:eastAsia="it-IT"/>
        </w:rPr>
        <w:br/>
      </w:r>
      <w:r w:rsidRPr="005331F5">
        <w:rPr>
          <w:sz w:val="24"/>
          <w:szCs w:val="24"/>
          <w:lang w:eastAsia="it-IT"/>
        </w:rPr>
        <w:t xml:space="preserve">All'inizio gli studi sembrarono confermare i timori: chi usa i videogiochi (alcuni di essi, almeno) passa troppo tempo davanti allo schermo, studia poco, è meno interessato a stare con gli altri e, soprattutto, diventa più aggressivo e violento. Ricerche condotte in particolare su </w:t>
      </w:r>
      <w:r>
        <w:rPr>
          <w:sz w:val="24"/>
          <w:szCs w:val="24"/>
          <w:lang w:eastAsia="it-IT"/>
        </w:rPr>
        <w:t>giochi</w:t>
      </w:r>
      <w:r w:rsidRPr="005331F5">
        <w:rPr>
          <w:sz w:val="24"/>
          <w:szCs w:val="24"/>
          <w:lang w:eastAsia="it-IT"/>
        </w:rPr>
        <w:t xml:space="preserve"> d'azione come </w:t>
      </w:r>
      <w:proofErr w:type="spellStart"/>
      <w:r w:rsidRPr="005331F5">
        <w:rPr>
          <w:sz w:val="24"/>
          <w:szCs w:val="24"/>
          <w:lang w:eastAsia="it-IT"/>
        </w:rPr>
        <w:t>Grand</w:t>
      </w:r>
      <w:proofErr w:type="spellEnd"/>
      <w:r w:rsidRPr="005331F5">
        <w:rPr>
          <w:sz w:val="24"/>
          <w:szCs w:val="24"/>
          <w:lang w:eastAsia="it-IT"/>
        </w:rPr>
        <w:t xml:space="preserve"> </w:t>
      </w:r>
      <w:proofErr w:type="spellStart"/>
      <w:r w:rsidRPr="005331F5">
        <w:rPr>
          <w:sz w:val="24"/>
          <w:szCs w:val="24"/>
          <w:lang w:eastAsia="it-IT"/>
        </w:rPr>
        <w:t>Theft</w:t>
      </w:r>
      <w:proofErr w:type="spellEnd"/>
      <w:r w:rsidRPr="005331F5">
        <w:rPr>
          <w:sz w:val="24"/>
          <w:szCs w:val="24"/>
          <w:lang w:eastAsia="it-IT"/>
        </w:rPr>
        <w:t xml:space="preserve"> Auto (</w:t>
      </w:r>
      <w:proofErr w:type="spellStart"/>
      <w:r w:rsidRPr="005331F5">
        <w:rPr>
          <w:sz w:val="24"/>
          <w:szCs w:val="24"/>
          <w:lang w:eastAsia="it-IT"/>
        </w:rPr>
        <w:t>Gta</w:t>
      </w:r>
      <w:proofErr w:type="spellEnd"/>
      <w:r w:rsidRPr="005331F5">
        <w:rPr>
          <w:sz w:val="24"/>
          <w:szCs w:val="24"/>
          <w:lang w:eastAsia="it-IT"/>
        </w:rPr>
        <w:t xml:space="preserve">), in cui la violenza è molto presente, sembravano dimostrare che </w:t>
      </w:r>
      <w:r w:rsidRPr="005331F5">
        <w:rPr>
          <w:sz w:val="24"/>
          <w:szCs w:val="24"/>
          <w:lang w:eastAsia="it-IT"/>
        </w:rPr>
        <w:lastRenderedPageBreak/>
        <w:t xml:space="preserve">potessero indurre a comportamenti aggressivi. </w:t>
      </w:r>
      <w:r>
        <w:rPr>
          <w:sz w:val="24"/>
          <w:szCs w:val="24"/>
          <w:lang w:eastAsia="it-IT"/>
        </w:rPr>
        <w:t>Infatti, a</w:t>
      </w:r>
      <w:r w:rsidRPr="005331F5">
        <w:rPr>
          <w:sz w:val="24"/>
          <w:szCs w:val="24"/>
          <w:lang w:eastAsia="it-IT"/>
        </w:rPr>
        <w:t>lcuni articoli scientifici spiegavano che la brutalità verso i nemici virtuali "desensibilizzava" alla violenza, che quindi poteva essere vista come naturale anche nella vita di tutti i giorni.</w:t>
      </w:r>
    </w:p>
    <w:p w:rsidR="00081D30" w:rsidRDefault="005331F5" w:rsidP="00F902AB">
      <w:pPr>
        <w:spacing w:after="0"/>
        <w:jc w:val="both"/>
        <w:rPr>
          <w:rFonts w:ascii="Calibri" w:hAnsi="Calibri" w:cs="Arial"/>
          <w:color w:val="000000"/>
          <w:sz w:val="24"/>
          <w:szCs w:val="24"/>
          <w:shd w:val="clear" w:color="auto" w:fill="FFFFFF"/>
        </w:rPr>
      </w:pPr>
      <w:r>
        <w:rPr>
          <w:rFonts w:ascii="Calibri" w:hAnsi="Calibri" w:cs="Arial"/>
          <w:color w:val="000000"/>
          <w:sz w:val="24"/>
          <w:szCs w:val="24"/>
          <w:shd w:val="clear" w:color="auto" w:fill="FFFFFF"/>
        </w:rPr>
        <w:t>Michela</w:t>
      </w:r>
      <w:r w:rsidR="00486B13">
        <w:rPr>
          <w:rFonts w:ascii="Calibri" w:hAnsi="Calibri" w:cs="Arial"/>
          <w:color w:val="000000"/>
          <w:sz w:val="24"/>
          <w:szCs w:val="24"/>
          <w:shd w:val="clear" w:color="auto" w:fill="FFFFFF"/>
        </w:rPr>
        <w:t xml:space="preserve"> Balconi</w:t>
      </w:r>
      <w:r>
        <w:rPr>
          <w:rFonts w:ascii="Calibri" w:hAnsi="Calibri" w:cs="Arial"/>
          <w:color w:val="000000"/>
          <w:sz w:val="24"/>
          <w:szCs w:val="24"/>
          <w:shd w:val="clear" w:color="auto" w:fill="FFFFFF"/>
        </w:rPr>
        <w:t>, insegnante di</w:t>
      </w:r>
      <w:r w:rsidRPr="005331F5">
        <w:rPr>
          <w:rFonts w:ascii="Calibri" w:hAnsi="Calibri" w:cs="Arial"/>
          <w:color w:val="000000"/>
          <w:sz w:val="24"/>
          <w:szCs w:val="24"/>
          <w:shd w:val="clear" w:color="auto" w:fill="FFFFFF"/>
        </w:rPr>
        <w:t xml:space="preserve"> psicofisiologia e neuroscienze cognitive all'Università Cattolica di Milano</w:t>
      </w:r>
      <w:r>
        <w:rPr>
          <w:rFonts w:ascii="Calibri" w:hAnsi="Calibri" w:cs="Arial"/>
          <w:color w:val="000000"/>
          <w:sz w:val="24"/>
          <w:szCs w:val="24"/>
          <w:shd w:val="clear" w:color="auto" w:fill="FFFFFF"/>
        </w:rPr>
        <w:t>, sostiene che p</w:t>
      </w:r>
      <w:r w:rsidR="00486B13" w:rsidRPr="00486B13">
        <w:rPr>
          <w:rFonts w:ascii="Calibri" w:hAnsi="Calibri" w:cs="Arial"/>
          <w:color w:val="000000"/>
          <w:sz w:val="24"/>
          <w:szCs w:val="24"/>
          <w:shd w:val="clear" w:color="auto" w:fill="FFFFFF"/>
        </w:rPr>
        <w:t>rima di tutto dobbiamo considerare il fattore tempo, che incide parecchio</w:t>
      </w:r>
      <w:r>
        <w:rPr>
          <w:rFonts w:ascii="Calibri" w:hAnsi="Calibri" w:cs="Arial"/>
          <w:color w:val="000000"/>
          <w:sz w:val="24"/>
          <w:szCs w:val="24"/>
          <w:shd w:val="clear" w:color="auto" w:fill="FFFFFF"/>
        </w:rPr>
        <w:t xml:space="preserve"> e ci spiega che “o</w:t>
      </w:r>
      <w:r w:rsidR="00486B13" w:rsidRPr="00486B13">
        <w:rPr>
          <w:rFonts w:ascii="Calibri" w:hAnsi="Calibri" w:cs="Arial"/>
          <w:color w:val="000000"/>
          <w:sz w:val="24"/>
          <w:szCs w:val="24"/>
          <w:shd w:val="clear" w:color="auto" w:fill="FFFFFF"/>
        </w:rPr>
        <w:t>gni gioco protratto per un lungo periodo ha effetti su alcune regioni cerebrali e sui neurotrasmettitori</w:t>
      </w:r>
      <w:r>
        <w:rPr>
          <w:rFonts w:ascii="Calibri" w:hAnsi="Calibri" w:cs="Arial"/>
          <w:color w:val="000000"/>
          <w:sz w:val="24"/>
          <w:szCs w:val="24"/>
          <w:shd w:val="clear" w:color="auto" w:fill="FFFFFF"/>
        </w:rPr>
        <w:t>”</w:t>
      </w:r>
      <w:r w:rsidR="00486B13" w:rsidRPr="00486B13">
        <w:rPr>
          <w:rFonts w:ascii="Calibri" w:hAnsi="Calibri" w:cs="Arial"/>
          <w:color w:val="000000"/>
          <w:sz w:val="24"/>
          <w:szCs w:val="24"/>
          <w:shd w:val="clear" w:color="auto" w:fill="FFFFFF"/>
        </w:rPr>
        <w:t xml:space="preserve">.Per esempio, una recente ricerca del Siena </w:t>
      </w:r>
      <w:proofErr w:type="spellStart"/>
      <w:r w:rsidR="00486B13" w:rsidRPr="00486B13">
        <w:rPr>
          <w:rFonts w:ascii="Calibri" w:hAnsi="Calibri" w:cs="Arial"/>
          <w:color w:val="000000"/>
          <w:sz w:val="24"/>
          <w:szCs w:val="24"/>
          <w:shd w:val="clear" w:color="auto" w:fill="FFFFFF"/>
        </w:rPr>
        <w:t>Brain</w:t>
      </w:r>
      <w:proofErr w:type="spellEnd"/>
      <w:r w:rsidR="00486B13" w:rsidRPr="00486B13">
        <w:rPr>
          <w:rFonts w:ascii="Calibri" w:hAnsi="Calibri" w:cs="Arial"/>
          <w:color w:val="000000"/>
          <w:sz w:val="24"/>
          <w:szCs w:val="24"/>
          <w:shd w:val="clear" w:color="auto" w:fill="FFFFFF"/>
        </w:rPr>
        <w:t xml:space="preserve"> </w:t>
      </w:r>
      <w:proofErr w:type="spellStart"/>
      <w:r w:rsidR="00486B13" w:rsidRPr="00486B13">
        <w:rPr>
          <w:rFonts w:ascii="Calibri" w:hAnsi="Calibri" w:cs="Arial"/>
          <w:color w:val="000000"/>
          <w:sz w:val="24"/>
          <w:szCs w:val="24"/>
          <w:shd w:val="clear" w:color="auto" w:fill="FFFFFF"/>
        </w:rPr>
        <w:t>Investigation</w:t>
      </w:r>
      <w:proofErr w:type="spellEnd"/>
      <w:r w:rsidR="00486B13" w:rsidRPr="00486B13">
        <w:rPr>
          <w:rFonts w:ascii="Calibri" w:hAnsi="Calibri" w:cs="Arial"/>
          <w:color w:val="000000"/>
          <w:sz w:val="24"/>
          <w:szCs w:val="24"/>
          <w:shd w:val="clear" w:color="auto" w:fill="FFFFFF"/>
        </w:rPr>
        <w:t xml:space="preserve"> and </w:t>
      </w:r>
      <w:proofErr w:type="spellStart"/>
      <w:r w:rsidR="00486B13" w:rsidRPr="00486B13">
        <w:rPr>
          <w:rFonts w:ascii="Calibri" w:hAnsi="Calibri" w:cs="Arial"/>
          <w:color w:val="000000"/>
          <w:sz w:val="24"/>
          <w:szCs w:val="24"/>
          <w:shd w:val="clear" w:color="auto" w:fill="FFFFFF"/>
        </w:rPr>
        <w:t>Neuromodulation</w:t>
      </w:r>
      <w:proofErr w:type="spellEnd"/>
      <w:r w:rsidR="00486B13" w:rsidRPr="00486B13">
        <w:rPr>
          <w:rFonts w:ascii="Calibri" w:hAnsi="Calibri" w:cs="Arial"/>
          <w:color w:val="000000"/>
          <w:sz w:val="24"/>
          <w:szCs w:val="24"/>
          <w:shd w:val="clear" w:color="auto" w:fill="FFFFFF"/>
        </w:rPr>
        <w:t xml:space="preserve"> </w:t>
      </w:r>
      <w:proofErr w:type="spellStart"/>
      <w:r w:rsidR="00486B13" w:rsidRPr="00486B13">
        <w:rPr>
          <w:rFonts w:ascii="Calibri" w:hAnsi="Calibri" w:cs="Arial"/>
          <w:color w:val="000000"/>
          <w:sz w:val="24"/>
          <w:szCs w:val="24"/>
          <w:shd w:val="clear" w:color="auto" w:fill="FFFFFF"/>
        </w:rPr>
        <w:t>Lab</w:t>
      </w:r>
      <w:proofErr w:type="spellEnd"/>
      <w:r w:rsidR="00486B13" w:rsidRPr="00486B13">
        <w:rPr>
          <w:rFonts w:ascii="Calibri" w:hAnsi="Calibri" w:cs="Arial"/>
          <w:color w:val="000000"/>
          <w:sz w:val="24"/>
          <w:szCs w:val="24"/>
          <w:shd w:val="clear" w:color="auto" w:fill="FFFFFF"/>
        </w:rPr>
        <w:t xml:space="preserve"> ha scoperto che giocare aumenta le dimensioni di alcuni nuclei del talamo, la regione che trasmette i segnali sensoriali e motori alla corteccia, oltre che zone specifiche della corteccia stessa.</w:t>
      </w:r>
    </w:p>
    <w:p w:rsidR="00EE67F5" w:rsidRDefault="00081D30" w:rsidP="00F902AB">
      <w:pPr>
        <w:spacing w:after="0"/>
        <w:jc w:val="both"/>
        <w:rPr>
          <w:rFonts w:ascii="Calibri" w:hAnsi="Calibri" w:cs="Arial"/>
          <w:color w:val="000000"/>
          <w:sz w:val="24"/>
          <w:szCs w:val="24"/>
          <w:shd w:val="clear" w:color="auto" w:fill="FFFFFF"/>
        </w:rPr>
      </w:pPr>
      <w:r>
        <w:rPr>
          <w:rFonts w:ascii="Calibri" w:hAnsi="Calibri" w:cs="Arial"/>
          <w:color w:val="000000"/>
          <w:sz w:val="24"/>
          <w:szCs w:val="24"/>
          <w:shd w:val="clear" w:color="auto" w:fill="FFFFFF"/>
        </w:rPr>
        <w:t>Inoltre, la stessa Balconi ritiene che</w:t>
      </w:r>
      <w:r w:rsidR="00F902AB">
        <w:rPr>
          <w:rFonts w:ascii="Calibri" w:hAnsi="Calibri" w:cs="Arial"/>
          <w:color w:val="000000"/>
          <w:sz w:val="24"/>
          <w:szCs w:val="24"/>
          <w:shd w:val="clear" w:color="auto" w:fill="FFFFFF"/>
        </w:rPr>
        <w:t xml:space="preserve"> </w:t>
      </w:r>
      <w:r>
        <w:rPr>
          <w:rFonts w:ascii="Calibri" w:hAnsi="Calibri" w:cs="Arial"/>
          <w:color w:val="000000"/>
          <w:sz w:val="24"/>
          <w:szCs w:val="24"/>
          <w:shd w:val="clear" w:color="auto" w:fill="FFFFFF"/>
        </w:rPr>
        <w:t>sia il</w:t>
      </w:r>
      <w:r w:rsidRPr="00081D30">
        <w:rPr>
          <w:rFonts w:ascii="Calibri" w:hAnsi="Calibri" w:cs="Arial"/>
          <w:color w:val="000000"/>
          <w:sz w:val="24"/>
          <w:szCs w:val="24"/>
          <w:shd w:val="clear" w:color="auto" w:fill="FFFFFF"/>
        </w:rPr>
        <w:t xml:space="preserve"> contesto </w:t>
      </w:r>
      <w:r>
        <w:rPr>
          <w:rFonts w:ascii="Calibri" w:hAnsi="Calibri" w:cs="Arial"/>
          <w:color w:val="000000"/>
          <w:sz w:val="24"/>
          <w:szCs w:val="24"/>
          <w:shd w:val="clear" w:color="auto" w:fill="FFFFFF"/>
        </w:rPr>
        <w:t>a</w:t>
      </w:r>
      <w:r w:rsidRPr="00081D30">
        <w:rPr>
          <w:rFonts w:ascii="Calibri" w:hAnsi="Calibri" w:cs="Arial"/>
          <w:color w:val="000000"/>
          <w:sz w:val="24"/>
          <w:szCs w:val="24"/>
          <w:shd w:val="clear" w:color="auto" w:fill="FFFFFF"/>
        </w:rPr>
        <w:t xml:space="preserve"> fa</w:t>
      </w:r>
      <w:r>
        <w:rPr>
          <w:rFonts w:ascii="Calibri" w:hAnsi="Calibri" w:cs="Arial"/>
          <w:color w:val="000000"/>
          <w:sz w:val="24"/>
          <w:szCs w:val="24"/>
          <w:shd w:val="clear" w:color="auto" w:fill="FFFFFF"/>
        </w:rPr>
        <w:t>re</w:t>
      </w:r>
      <w:r w:rsidRPr="00081D30">
        <w:rPr>
          <w:rFonts w:ascii="Calibri" w:hAnsi="Calibri" w:cs="Arial"/>
          <w:color w:val="000000"/>
          <w:sz w:val="24"/>
          <w:szCs w:val="24"/>
          <w:shd w:val="clear" w:color="auto" w:fill="FFFFFF"/>
        </w:rPr>
        <w:t xml:space="preserve"> la differenza</w:t>
      </w:r>
      <w:r>
        <w:rPr>
          <w:rFonts w:ascii="Calibri" w:hAnsi="Calibri" w:cs="Arial"/>
          <w:color w:val="000000"/>
          <w:sz w:val="24"/>
          <w:szCs w:val="24"/>
          <w:shd w:val="clear" w:color="auto" w:fill="FFFFFF"/>
        </w:rPr>
        <w:t>:“</w:t>
      </w:r>
      <w:r w:rsidR="00D00629">
        <w:rPr>
          <w:rFonts w:ascii="Calibri" w:hAnsi="Calibri" w:cs="Arial"/>
          <w:color w:val="000000"/>
          <w:sz w:val="24"/>
          <w:szCs w:val="24"/>
          <w:shd w:val="clear" w:color="auto" w:fill="FFFFFF"/>
        </w:rPr>
        <w:t>s</w:t>
      </w:r>
      <w:r w:rsidRPr="00081D30">
        <w:rPr>
          <w:rFonts w:ascii="Calibri" w:hAnsi="Calibri" w:cs="Arial"/>
          <w:color w:val="000000"/>
          <w:sz w:val="24"/>
          <w:szCs w:val="24"/>
          <w:shd w:val="clear" w:color="auto" w:fill="FFFFFF"/>
        </w:rPr>
        <w:t>e la violenza è l'unico tipo di socializzazione che conosco, è chiaro che diventa il mio modello</w:t>
      </w:r>
      <w:r>
        <w:rPr>
          <w:rFonts w:ascii="Calibri" w:hAnsi="Calibri" w:cs="Arial"/>
          <w:color w:val="000000"/>
          <w:sz w:val="24"/>
          <w:szCs w:val="24"/>
          <w:shd w:val="clear" w:color="auto" w:fill="FFFFFF"/>
        </w:rPr>
        <w:t>”.</w:t>
      </w:r>
    </w:p>
    <w:p w:rsidR="00EE67F5" w:rsidRDefault="00F902AB" w:rsidP="00F902AB">
      <w:pPr>
        <w:spacing w:after="0"/>
        <w:jc w:val="both"/>
        <w:rPr>
          <w:rFonts w:ascii="Calibri" w:hAnsi="Calibri" w:cs="Arial"/>
          <w:color w:val="000000"/>
          <w:sz w:val="24"/>
          <w:szCs w:val="24"/>
          <w:shd w:val="clear" w:color="auto" w:fill="FFFFFF"/>
        </w:rPr>
      </w:pPr>
      <w:r>
        <w:rPr>
          <w:rFonts w:ascii="Calibri" w:hAnsi="Calibri" w:cs="Arial"/>
          <w:color w:val="000000"/>
          <w:sz w:val="24"/>
          <w:szCs w:val="24"/>
          <w:shd w:val="clear" w:color="auto" w:fill="FFFFFF"/>
        </w:rPr>
        <w:t xml:space="preserve">I </w:t>
      </w:r>
      <w:proofErr w:type="spellStart"/>
      <w:r w:rsidR="00EE67F5" w:rsidRPr="00EE67F5">
        <w:rPr>
          <w:rFonts w:ascii="Calibri" w:hAnsi="Calibri" w:cs="Arial"/>
          <w:color w:val="000000"/>
          <w:sz w:val="24"/>
          <w:szCs w:val="24"/>
          <w:shd w:val="clear" w:color="auto" w:fill="FFFFFF"/>
        </w:rPr>
        <w:t>videogames</w:t>
      </w:r>
      <w:proofErr w:type="spellEnd"/>
      <w:r w:rsidR="00EE67F5">
        <w:rPr>
          <w:rFonts w:ascii="Calibri" w:hAnsi="Calibri" w:cs="Arial"/>
          <w:color w:val="000000"/>
          <w:sz w:val="24"/>
          <w:szCs w:val="24"/>
          <w:shd w:val="clear" w:color="auto" w:fill="FFFFFF"/>
        </w:rPr>
        <w:t>,</w:t>
      </w:r>
      <w:r w:rsidR="00EE67F5" w:rsidRPr="00EE67F5">
        <w:rPr>
          <w:rFonts w:ascii="Calibri" w:hAnsi="Calibri" w:cs="Arial"/>
          <w:color w:val="000000"/>
          <w:sz w:val="24"/>
          <w:szCs w:val="24"/>
          <w:shd w:val="clear" w:color="auto" w:fill="FFFFFF"/>
        </w:rPr>
        <w:t xml:space="preserve"> di conseguenza</w:t>
      </w:r>
      <w:r w:rsidR="00EE67F5">
        <w:rPr>
          <w:rFonts w:ascii="Calibri" w:hAnsi="Calibri" w:cs="Arial"/>
          <w:color w:val="000000"/>
          <w:sz w:val="24"/>
          <w:szCs w:val="24"/>
          <w:shd w:val="clear" w:color="auto" w:fill="FFFFFF"/>
        </w:rPr>
        <w:t>,</w:t>
      </w:r>
      <w:r w:rsidR="00EE67F5" w:rsidRPr="00EE67F5">
        <w:rPr>
          <w:rFonts w:ascii="Calibri" w:hAnsi="Calibri" w:cs="Arial"/>
          <w:color w:val="000000"/>
          <w:sz w:val="24"/>
          <w:szCs w:val="24"/>
          <w:shd w:val="clear" w:color="auto" w:fill="FFFFFF"/>
        </w:rPr>
        <w:t> non costituiscono da soli la causa necessaria e</w:t>
      </w:r>
      <w:r>
        <w:rPr>
          <w:rFonts w:ascii="Calibri" w:hAnsi="Calibri" w:cs="Arial"/>
          <w:color w:val="000000"/>
          <w:sz w:val="24"/>
          <w:szCs w:val="24"/>
          <w:shd w:val="clear" w:color="auto" w:fill="FFFFFF"/>
        </w:rPr>
        <w:t xml:space="preserve"> </w:t>
      </w:r>
      <w:r w:rsidR="00EE67F5" w:rsidRPr="00EE67F5">
        <w:rPr>
          <w:rFonts w:ascii="Calibri" w:hAnsi="Calibri" w:cs="Arial"/>
          <w:color w:val="000000"/>
          <w:sz w:val="24"/>
          <w:szCs w:val="24"/>
          <w:shd w:val="clear" w:color="auto" w:fill="FFFFFF"/>
        </w:rPr>
        <w:t>sufficiente dell’aumento dell’aggressività e dei comportamenti violenti, ma rientrano in un ventaglio più ampio di fattori che, influenzandosi vicendevolmente, possono condurre a effetti negativi e problemi evolutivi</w:t>
      </w:r>
      <w:r w:rsidR="00EE67F5">
        <w:rPr>
          <w:rFonts w:ascii="Calibri" w:hAnsi="Calibri" w:cs="Arial"/>
          <w:color w:val="000000"/>
          <w:sz w:val="24"/>
          <w:szCs w:val="24"/>
          <w:shd w:val="clear" w:color="auto" w:fill="FFFFFF"/>
        </w:rPr>
        <w:t>.</w:t>
      </w:r>
    </w:p>
    <w:p w:rsidR="00EE67F5" w:rsidRDefault="00EE67F5" w:rsidP="00F902AB">
      <w:pPr>
        <w:spacing w:after="0"/>
        <w:jc w:val="both"/>
        <w:rPr>
          <w:rFonts w:ascii="Calibri" w:hAnsi="Calibri" w:cs="Arial"/>
          <w:color w:val="000000"/>
          <w:sz w:val="24"/>
          <w:szCs w:val="24"/>
          <w:shd w:val="clear" w:color="auto" w:fill="FFFFFF"/>
        </w:rPr>
      </w:pPr>
      <w:r>
        <w:rPr>
          <w:rFonts w:ascii="Calibri" w:hAnsi="Calibri" w:cs="Arial"/>
          <w:color w:val="000000"/>
          <w:sz w:val="24"/>
          <w:szCs w:val="24"/>
          <w:shd w:val="clear" w:color="auto" w:fill="FFFFFF"/>
        </w:rPr>
        <w:t>I</w:t>
      </w:r>
      <w:r w:rsidRPr="00EE67F5">
        <w:rPr>
          <w:rFonts w:ascii="Calibri" w:hAnsi="Calibri" w:cs="Arial"/>
          <w:color w:val="000000"/>
          <w:sz w:val="24"/>
          <w:szCs w:val="24"/>
          <w:shd w:val="clear" w:color="auto" w:fill="FFFFFF"/>
        </w:rPr>
        <w:t xml:space="preserve"> videogiochi violenti costitui</w:t>
      </w:r>
      <w:r>
        <w:rPr>
          <w:rFonts w:ascii="Calibri" w:hAnsi="Calibri" w:cs="Arial"/>
          <w:color w:val="000000"/>
          <w:sz w:val="24"/>
          <w:szCs w:val="24"/>
          <w:shd w:val="clear" w:color="auto" w:fill="FFFFFF"/>
        </w:rPr>
        <w:t>rebbero, quindi,</w:t>
      </w:r>
      <w:r w:rsidRPr="00EE67F5">
        <w:rPr>
          <w:rFonts w:ascii="Calibri" w:hAnsi="Calibri" w:cs="Arial"/>
          <w:color w:val="000000"/>
          <w:sz w:val="24"/>
          <w:szCs w:val="24"/>
          <w:shd w:val="clear" w:color="auto" w:fill="FFFFFF"/>
        </w:rPr>
        <w:t xml:space="preserve"> un “fattore di rischio” per tutti i bambini</w:t>
      </w:r>
      <w:r>
        <w:rPr>
          <w:rFonts w:ascii="Calibri" w:hAnsi="Calibri" w:cs="Arial"/>
          <w:color w:val="000000"/>
          <w:sz w:val="24"/>
          <w:szCs w:val="24"/>
          <w:shd w:val="clear" w:color="auto" w:fill="FFFFFF"/>
        </w:rPr>
        <w:t>.</w:t>
      </w:r>
      <w:r w:rsidR="00F902AB">
        <w:rPr>
          <w:rFonts w:ascii="Calibri" w:hAnsi="Calibri" w:cs="Arial"/>
          <w:color w:val="000000"/>
          <w:sz w:val="24"/>
          <w:szCs w:val="24"/>
          <w:shd w:val="clear" w:color="auto" w:fill="FFFFFF"/>
        </w:rPr>
        <w:t xml:space="preserve"> </w:t>
      </w:r>
      <w:r>
        <w:rPr>
          <w:rFonts w:ascii="Calibri" w:hAnsi="Calibri" w:cs="Arial"/>
          <w:color w:val="000000"/>
          <w:sz w:val="24"/>
          <w:szCs w:val="24"/>
          <w:shd w:val="clear" w:color="auto" w:fill="FFFFFF"/>
        </w:rPr>
        <w:t>Tuttavia, m</w:t>
      </w:r>
      <w:r w:rsidRPr="00EE67F5">
        <w:rPr>
          <w:rFonts w:ascii="Calibri" w:hAnsi="Calibri" w:cs="Arial"/>
          <w:color w:val="000000"/>
          <w:sz w:val="24"/>
          <w:szCs w:val="24"/>
          <w:shd w:val="clear" w:color="auto" w:fill="FFFFFF"/>
        </w:rPr>
        <w:t>entre alcuni bambini presentano ulteriori fattori di rischio che rendono più probabili gli effetti negativi dell’esposizione alla violenza mediatica, altri possiedono fattori protettivi che li riducono e contrastano (ad es</w:t>
      </w:r>
      <w:r>
        <w:rPr>
          <w:rFonts w:ascii="Calibri" w:hAnsi="Calibri" w:cs="Arial"/>
          <w:color w:val="000000"/>
          <w:sz w:val="24"/>
          <w:szCs w:val="24"/>
          <w:shd w:val="clear" w:color="auto" w:fill="FFFFFF"/>
        </w:rPr>
        <w:t>empio,</w:t>
      </w:r>
      <w:r w:rsidRPr="00EE67F5">
        <w:rPr>
          <w:rFonts w:ascii="Calibri" w:hAnsi="Calibri" w:cs="Arial"/>
          <w:color w:val="000000"/>
          <w:sz w:val="24"/>
          <w:szCs w:val="24"/>
          <w:shd w:val="clear" w:color="auto" w:fill="FFFFFF"/>
        </w:rPr>
        <w:t xml:space="preserve"> un buon clima famigliare,</w:t>
      </w:r>
      <w:r>
        <w:rPr>
          <w:rFonts w:ascii="Calibri" w:hAnsi="Calibri" w:cs="Arial"/>
          <w:color w:val="000000"/>
          <w:sz w:val="24"/>
          <w:szCs w:val="24"/>
          <w:shd w:val="clear" w:color="auto" w:fill="FFFFFF"/>
        </w:rPr>
        <w:t xml:space="preserve"> un</w:t>
      </w:r>
      <w:r w:rsidRPr="00EE67F5">
        <w:rPr>
          <w:rFonts w:ascii="Calibri" w:hAnsi="Calibri" w:cs="Arial"/>
          <w:color w:val="000000"/>
          <w:sz w:val="24"/>
          <w:szCs w:val="24"/>
          <w:shd w:val="clear" w:color="auto" w:fill="FFFFFF"/>
        </w:rPr>
        <w:t xml:space="preserve"> maggior monitoraggio genitoriale sulle abitudini di gioco)</w:t>
      </w:r>
      <w:r w:rsidR="00D1727C">
        <w:rPr>
          <w:rFonts w:ascii="Calibri" w:hAnsi="Calibri" w:cs="Arial"/>
          <w:color w:val="000000"/>
          <w:sz w:val="24"/>
          <w:szCs w:val="24"/>
          <w:shd w:val="clear" w:color="auto" w:fill="FFFFFF"/>
        </w:rPr>
        <w:t>.</w:t>
      </w:r>
    </w:p>
    <w:p w:rsidR="00081D30" w:rsidRPr="00D010E2" w:rsidRDefault="00081D30" w:rsidP="00F902AB">
      <w:pPr>
        <w:spacing w:after="0"/>
        <w:jc w:val="both"/>
        <w:rPr>
          <w:rFonts w:ascii="Calibri" w:hAnsi="Calibri" w:cs="Arial"/>
          <w:color w:val="000000"/>
          <w:sz w:val="24"/>
          <w:szCs w:val="24"/>
          <w:shd w:val="clear" w:color="auto" w:fill="FFFFFF"/>
        </w:rPr>
      </w:pPr>
      <w:r w:rsidRPr="00081D30">
        <w:rPr>
          <w:rFonts w:ascii="Calibri" w:hAnsi="Calibri" w:cs="Arial"/>
          <w:color w:val="000000"/>
          <w:sz w:val="24"/>
          <w:szCs w:val="24"/>
          <w:shd w:val="clear" w:color="auto" w:fill="FFFFFF"/>
        </w:rPr>
        <w:t>Molti altri lavori recenti</w:t>
      </w:r>
      <w:r>
        <w:rPr>
          <w:rFonts w:ascii="Calibri" w:hAnsi="Calibri" w:cs="Arial"/>
          <w:color w:val="000000"/>
          <w:sz w:val="24"/>
          <w:szCs w:val="24"/>
          <w:shd w:val="clear" w:color="auto" w:fill="FFFFFF"/>
        </w:rPr>
        <w:t xml:space="preserve">, come ad esempio </w:t>
      </w:r>
      <w:r w:rsidRPr="00081D30">
        <w:rPr>
          <w:rFonts w:ascii="Calibri" w:hAnsi="Calibri" w:cs="Arial"/>
          <w:color w:val="000000"/>
          <w:sz w:val="24"/>
          <w:szCs w:val="24"/>
          <w:shd w:val="clear" w:color="auto" w:fill="FFFFFF"/>
        </w:rPr>
        <w:t xml:space="preserve">una ricerca del Max </w:t>
      </w:r>
      <w:proofErr w:type="spellStart"/>
      <w:r w:rsidRPr="00081D30">
        <w:rPr>
          <w:rFonts w:ascii="Calibri" w:hAnsi="Calibri" w:cs="Arial"/>
          <w:color w:val="000000"/>
          <w:sz w:val="24"/>
          <w:szCs w:val="24"/>
          <w:shd w:val="clear" w:color="auto" w:fill="FFFFFF"/>
        </w:rPr>
        <w:t>Planck</w:t>
      </w:r>
      <w:proofErr w:type="spellEnd"/>
      <w:r w:rsidRPr="00081D30">
        <w:rPr>
          <w:rFonts w:ascii="Calibri" w:hAnsi="Calibri" w:cs="Arial"/>
          <w:color w:val="000000"/>
          <w:sz w:val="24"/>
          <w:szCs w:val="24"/>
          <w:shd w:val="clear" w:color="auto" w:fill="FFFFFF"/>
        </w:rPr>
        <w:t xml:space="preserve"> </w:t>
      </w:r>
      <w:proofErr w:type="spellStart"/>
      <w:r w:rsidRPr="00081D30">
        <w:rPr>
          <w:rFonts w:ascii="Calibri" w:hAnsi="Calibri" w:cs="Arial"/>
          <w:color w:val="000000"/>
          <w:sz w:val="24"/>
          <w:szCs w:val="24"/>
          <w:shd w:val="clear" w:color="auto" w:fill="FFFFFF"/>
        </w:rPr>
        <w:t>Institut</w:t>
      </w:r>
      <w:proofErr w:type="spellEnd"/>
      <w:r w:rsidRPr="00081D30">
        <w:rPr>
          <w:rFonts w:ascii="Calibri" w:hAnsi="Calibri" w:cs="Arial"/>
          <w:color w:val="000000"/>
          <w:sz w:val="24"/>
          <w:szCs w:val="24"/>
          <w:shd w:val="clear" w:color="auto" w:fill="FFFFFF"/>
        </w:rPr>
        <w:t xml:space="preserve"> pubblicata su </w:t>
      </w:r>
      <w:proofErr w:type="spellStart"/>
      <w:r w:rsidRPr="00081D30">
        <w:rPr>
          <w:rFonts w:ascii="Calibri" w:hAnsi="Calibri" w:cs="Arial"/>
          <w:color w:val="000000"/>
          <w:sz w:val="24"/>
          <w:szCs w:val="24"/>
          <w:shd w:val="clear" w:color="auto" w:fill="FFFFFF"/>
        </w:rPr>
        <w:t>Molecular</w:t>
      </w:r>
      <w:proofErr w:type="spellEnd"/>
      <w:r w:rsidRPr="00081D30">
        <w:rPr>
          <w:rFonts w:ascii="Calibri" w:hAnsi="Calibri" w:cs="Arial"/>
          <w:color w:val="000000"/>
          <w:sz w:val="24"/>
          <w:szCs w:val="24"/>
          <w:shd w:val="clear" w:color="auto" w:fill="FFFFFF"/>
        </w:rPr>
        <w:t xml:space="preserve"> </w:t>
      </w:r>
      <w:proofErr w:type="spellStart"/>
      <w:r w:rsidRPr="00081D30">
        <w:rPr>
          <w:rFonts w:ascii="Calibri" w:hAnsi="Calibri" w:cs="Arial"/>
          <w:color w:val="000000"/>
          <w:sz w:val="24"/>
          <w:szCs w:val="24"/>
          <w:shd w:val="clear" w:color="auto" w:fill="FFFFFF"/>
        </w:rPr>
        <w:t>Psychiatry</w:t>
      </w:r>
      <w:proofErr w:type="spellEnd"/>
      <w:r>
        <w:rPr>
          <w:rFonts w:ascii="Calibri" w:hAnsi="Calibri" w:cs="Arial"/>
          <w:color w:val="000000"/>
          <w:sz w:val="24"/>
          <w:szCs w:val="24"/>
          <w:shd w:val="clear" w:color="auto" w:fill="FFFFFF"/>
        </w:rPr>
        <w:t>,</w:t>
      </w:r>
      <w:r w:rsidRPr="00081D30">
        <w:rPr>
          <w:rFonts w:ascii="Calibri" w:hAnsi="Calibri" w:cs="Arial"/>
          <w:color w:val="000000"/>
          <w:sz w:val="24"/>
          <w:szCs w:val="24"/>
          <w:shd w:val="clear" w:color="auto" w:fill="FFFFFF"/>
        </w:rPr>
        <w:t xml:space="preserve"> confermano che il collegamento </w:t>
      </w:r>
      <w:r w:rsidR="00D1727C">
        <w:rPr>
          <w:rFonts w:ascii="Calibri" w:hAnsi="Calibri" w:cs="Arial"/>
          <w:color w:val="000000"/>
          <w:sz w:val="24"/>
          <w:szCs w:val="24"/>
          <w:shd w:val="clear" w:color="auto" w:fill="FFFFFF"/>
        </w:rPr>
        <w:t xml:space="preserve">diretto </w:t>
      </w:r>
      <w:r w:rsidRPr="00081D30">
        <w:rPr>
          <w:rFonts w:ascii="Calibri" w:hAnsi="Calibri" w:cs="Arial"/>
          <w:color w:val="000000"/>
          <w:sz w:val="24"/>
          <w:szCs w:val="24"/>
          <w:shd w:val="clear" w:color="auto" w:fill="FFFFFF"/>
        </w:rPr>
        <w:t>tra videogame violenti e comportamento non esiste</w:t>
      </w:r>
      <w:r>
        <w:rPr>
          <w:rFonts w:ascii="Calibri" w:hAnsi="Calibri" w:cs="Arial"/>
          <w:color w:val="000000"/>
          <w:sz w:val="24"/>
          <w:szCs w:val="24"/>
          <w:shd w:val="clear" w:color="auto" w:fill="FFFFFF"/>
        </w:rPr>
        <w:t>.</w:t>
      </w:r>
    </w:p>
    <w:p w:rsidR="002B3DE1" w:rsidRDefault="00505E1D" w:rsidP="00F902AB">
      <w:pPr>
        <w:spacing w:after="0"/>
        <w:jc w:val="both"/>
        <w:rPr>
          <w:sz w:val="24"/>
          <w:szCs w:val="24"/>
          <w:lang w:eastAsia="it-IT"/>
        </w:rPr>
      </w:pPr>
      <w:r>
        <w:rPr>
          <w:sz w:val="24"/>
          <w:szCs w:val="24"/>
          <w:lang w:eastAsia="it-IT"/>
        </w:rPr>
        <w:t>In conclusione, dall’analisi d</w:t>
      </w:r>
      <w:r w:rsidR="00D1727C">
        <w:rPr>
          <w:sz w:val="24"/>
          <w:szCs w:val="24"/>
          <w:lang w:eastAsia="it-IT"/>
        </w:rPr>
        <w:t>i</w:t>
      </w:r>
      <w:r>
        <w:rPr>
          <w:sz w:val="24"/>
          <w:szCs w:val="24"/>
          <w:lang w:eastAsia="it-IT"/>
        </w:rPr>
        <w:t xml:space="preserve"> ricerche, condotte in tempi e contesti diversi, possiamo affermare che</w:t>
      </w:r>
      <w:r w:rsidRPr="00505E1D">
        <w:rPr>
          <w:sz w:val="24"/>
          <w:szCs w:val="24"/>
          <w:lang w:eastAsia="it-IT"/>
        </w:rPr>
        <w:t xml:space="preserve"> non vi è un accordo tra i ricercatori</w:t>
      </w:r>
      <w:r>
        <w:rPr>
          <w:sz w:val="24"/>
          <w:szCs w:val="24"/>
          <w:lang w:eastAsia="it-IT"/>
        </w:rPr>
        <w:t xml:space="preserve"> rispetto alla presenza o meno della relazione tra utilizzo di videogiochi e comportamenti aggressivi.</w:t>
      </w:r>
      <w:r w:rsidR="002B3DE1">
        <w:rPr>
          <w:sz w:val="24"/>
          <w:szCs w:val="24"/>
          <w:lang w:eastAsia="it-IT"/>
        </w:rPr>
        <w:t xml:space="preserve"> In breve, possiamo delineare due differenti posizioni.</w:t>
      </w:r>
    </w:p>
    <w:p w:rsidR="002B3DE1" w:rsidRPr="002B3DE1" w:rsidRDefault="002B3DE1" w:rsidP="00F902AB">
      <w:pPr>
        <w:spacing w:after="0"/>
        <w:jc w:val="both"/>
        <w:rPr>
          <w:sz w:val="24"/>
          <w:szCs w:val="24"/>
          <w:lang w:eastAsia="it-IT"/>
        </w:rPr>
      </w:pPr>
      <w:r w:rsidRPr="002B3DE1">
        <w:rPr>
          <w:sz w:val="24"/>
          <w:szCs w:val="24"/>
          <w:lang w:eastAsia="it-IT"/>
        </w:rPr>
        <w:t xml:space="preserve">La prima sostiene l’esistenza di una relazione causale, per cui l’uso di tali videogiochi può indurre comportamenti problematici quali minore empatia, riduzione di comportamenti </w:t>
      </w:r>
      <w:proofErr w:type="spellStart"/>
      <w:r w:rsidRPr="002B3DE1">
        <w:rPr>
          <w:sz w:val="24"/>
          <w:szCs w:val="24"/>
          <w:lang w:eastAsia="it-IT"/>
        </w:rPr>
        <w:t>prosociali</w:t>
      </w:r>
      <w:proofErr w:type="spellEnd"/>
      <w:r w:rsidRPr="002B3DE1">
        <w:rPr>
          <w:sz w:val="24"/>
          <w:szCs w:val="24"/>
          <w:lang w:eastAsia="it-IT"/>
        </w:rPr>
        <w:t xml:space="preserve"> e desensibilizzazione;</w:t>
      </w:r>
    </w:p>
    <w:p w:rsidR="00E814F6" w:rsidRDefault="002B3DE1" w:rsidP="00F902AB">
      <w:pPr>
        <w:jc w:val="both"/>
        <w:rPr>
          <w:rFonts w:ascii="Calibri" w:hAnsi="Calibri" w:cs="Calibri"/>
          <w:sz w:val="24"/>
          <w:szCs w:val="24"/>
        </w:rPr>
      </w:pPr>
      <w:r w:rsidRPr="002B3DE1">
        <w:rPr>
          <w:sz w:val="24"/>
          <w:szCs w:val="24"/>
          <w:lang w:eastAsia="it-IT"/>
        </w:rPr>
        <w:t>La seconda corrente sarebbe invece contraria</w:t>
      </w:r>
      <w:r>
        <w:rPr>
          <w:sz w:val="24"/>
          <w:szCs w:val="24"/>
          <w:lang w:eastAsia="it-IT"/>
        </w:rPr>
        <w:t xml:space="preserve"> alla tesi precedente</w:t>
      </w:r>
      <w:r w:rsidRPr="002B3DE1">
        <w:rPr>
          <w:rFonts w:ascii="Calibri" w:hAnsi="Calibri" w:cs="Calibri"/>
          <w:sz w:val="24"/>
          <w:szCs w:val="24"/>
          <w:lang w:eastAsia="it-IT"/>
        </w:rPr>
        <w:t xml:space="preserve">. Ad esempio, </w:t>
      </w:r>
      <w:r w:rsidRPr="002B3DE1">
        <w:rPr>
          <w:rFonts w:ascii="Calibri" w:hAnsi="Calibri" w:cs="Calibri"/>
          <w:sz w:val="24"/>
          <w:szCs w:val="24"/>
        </w:rPr>
        <w:t>Christopher J. Ferguson ritiene che i videogiochi poss</w:t>
      </w:r>
      <w:r>
        <w:rPr>
          <w:rFonts w:ascii="Calibri" w:hAnsi="Calibri" w:cs="Calibri"/>
          <w:sz w:val="24"/>
          <w:szCs w:val="24"/>
        </w:rPr>
        <w:t>ano</w:t>
      </w:r>
      <w:r w:rsidRPr="002B3DE1">
        <w:rPr>
          <w:rFonts w:ascii="Calibri" w:hAnsi="Calibri" w:cs="Calibri"/>
          <w:sz w:val="24"/>
          <w:szCs w:val="24"/>
        </w:rPr>
        <w:t xml:space="preserve"> essere considerat</w:t>
      </w:r>
      <w:r>
        <w:rPr>
          <w:rFonts w:ascii="Calibri" w:hAnsi="Calibri" w:cs="Calibri"/>
          <w:sz w:val="24"/>
          <w:szCs w:val="24"/>
        </w:rPr>
        <w:t>i</w:t>
      </w:r>
      <w:r w:rsidRPr="002B3DE1">
        <w:rPr>
          <w:rFonts w:ascii="Calibri" w:hAnsi="Calibri" w:cs="Calibri"/>
          <w:sz w:val="24"/>
          <w:szCs w:val="24"/>
        </w:rPr>
        <w:t xml:space="preserve"> uno strumento catartico che permette di canalizzare l’aggressività nel mondo virtuale invece che nella vita reale</w:t>
      </w:r>
      <w:r>
        <w:rPr>
          <w:rFonts w:ascii="Calibri" w:hAnsi="Calibri" w:cs="Calibri"/>
          <w:sz w:val="24"/>
          <w:szCs w:val="24"/>
        </w:rPr>
        <w:t xml:space="preserve">.  </w:t>
      </w:r>
    </w:p>
    <w:p w:rsidR="00E814F6" w:rsidRDefault="00E814F6" w:rsidP="00F902AB">
      <w:pPr>
        <w:spacing w:after="0"/>
        <w:jc w:val="both"/>
        <w:rPr>
          <w:rFonts w:ascii="Calibri" w:hAnsi="Calibri" w:cs="Calibri"/>
          <w:sz w:val="24"/>
          <w:szCs w:val="24"/>
        </w:rPr>
      </w:pPr>
      <w:proofErr w:type="spellStart"/>
      <w:r>
        <w:rPr>
          <w:rFonts w:ascii="Calibri" w:hAnsi="Calibri" w:cs="Calibri"/>
          <w:sz w:val="24"/>
          <w:szCs w:val="24"/>
        </w:rPr>
        <w:t>Sitografia</w:t>
      </w:r>
      <w:proofErr w:type="spellEnd"/>
      <w:r>
        <w:rPr>
          <w:rFonts w:ascii="Calibri" w:hAnsi="Calibri" w:cs="Calibri"/>
          <w:sz w:val="24"/>
          <w:szCs w:val="24"/>
        </w:rPr>
        <w:t xml:space="preserve">: </w:t>
      </w:r>
    </w:p>
    <w:p w:rsidR="00E814F6" w:rsidRPr="00F34D23" w:rsidRDefault="00D07D20" w:rsidP="00F902AB">
      <w:pPr>
        <w:spacing w:after="0"/>
        <w:jc w:val="both"/>
        <w:rPr>
          <w:color w:val="1F3864" w:themeColor="accent1" w:themeShade="80"/>
          <w:u w:val="single"/>
        </w:rPr>
      </w:pPr>
      <w:hyperlink r:id="rId10" w:history="1">
        <w:r w:rsidR="00E814F6" w:rsidRPr="00F34D23">
          <w:rPr>
            <w:rStyle w:val="Collegamentoipertestuale"/>
            <w:color w:val="1F3864" w:themeColor="accent1" w:themeShade="80"/>
          </w:rPr>
          <w:t>https://www.mediasocialweb.it/News-122/Aggressivita-e-Violenza-tra-Videogiochi-e-Realta</w:t>
        </w:r>
      </w:hyperlink>
    </w:p>
    <w:p w:rsidR="00E814F6" w:rsidRPr="00F34D23" w:rsidRDefault="00D07D20" w:rsidP="00F902AB">
      <w:pPr>
        <w:spacing w:after="0"/>
        <w:jc w:val="both"/>
        <w:rPr>
          <w:color w:val="1F3864" w:themeColor="accent1" w:themeShade="80"/>
        </w:rPr>
      </w:pPr>
      <w:hyperlink r:id="rId11" w:history="1">
        <w:r w:rsidR="00E814F6" w:rsidRPr="00F34D23">
          <w:rPr>
            <w:color w:val="1F3864" w:themeColor="accent1" w:themeShade="80"/>
            <w:u w:val="single"/>
          </w:rPr>
          <w:t>https://www.stateofmind.it/2017/06/videogames-violenti-adattamento-bambini/</w:t>
        </w:r>
      </w:hyperlink>
    </w:p>
    <w:p w:rsidR="00E814F6" w:rsidRPr="00F34D23" w:rsidRDefault="00D07D20" w:rsidP="00F902AB">
      <w:pPr>
        <w:spacing w:after="0"/>
        <w:jc w:val="both"/>
        <w:rPr>
          <w:color w:val="1F3864" w:themeColor="accent1" w:themeShade="80"/>
        </w:rPr>
      </w:pPr>
      <w:hyperlink r:id="rId12" w:history="1">
        <w:r w:rsidR="00E814F6" w:rsidRPr="00F34D23">
          <w:rPr>
            <w:color w:val="1F3864" w:themeColor="accent1" w:themeShade="80"/>
            <w:u w:val="single"/>
          </w:rPr>
          <w:t>https://www.focus.it/comportamento/psicologia/videogiochi-criminali-i-videogame-di-nuovo-sotto-accusa</w:t>
        </w:r>
      </w:hyperlink>
    </w:p>
    <w:p w:rsidR="00F34D23" w:rsidRPr="00F34D23" w:rsidRDefault="00D07D20" w:rsidP="00F902AB">
      <w:pPr>
        <w:spacing w:after="0"/>
        <w:jc w:val="both"/>
        <w:rPr>
          <w:color w:val="1F3864" w:themeColor="accent1" w:themeShade="80"/>
        </w:rPr>
      </w:pPr>
      <w:hyperlink r:id="rId13" w:history="1">
        <w:r w:rsidR="00F34D23" w:rsidRPr="00F34D23">
          <w:rPr>
            <w:color w:val="1F3864" w:themeColor="accent1" w:themeShade="80"/>
            <w:u w:val="single"/>
          </w:rPr>
          <w:t>https://www.stateofmind.it/2016/03/videogiochi-violenti-comportamenti-aggressivi/</w:t>
        </w:r>
      </w:hyperlink>
    </w:p>
    <w:p w:rsidR="00F6550C" w:rsidRDefault="00F6550C" w:rsidP="00F902AB">
      <w:pPr>
        <w:spacing w:after="0"/>
        <w:jc w:val="both"/>
        <w:rPr>
          <w:sz w:val="24"/>
          <w:szCs w:val="24"/>
          <w:lang w:eastAsia="it-IT"/>
        </w:rPr>
      </w:pPr>
    </w:p>
    <w:p w:rsidR="005848AB" w:rsidRDefault="005848AB" w:rsidP="00F902AB">
      <w:pPr>
        <w:spacing w:after="0"/>
        <w:jc w:val="both"/>
        <w:rPr>
          <w:sz w:val="24"/>
          <w:szCs w:val="24"/>
          <w:lang w:eastAsia="it-IT"/>
        </w:rPr>
      </w:pPr>
    </w:p>
    <w:p w:rsidR="00084FF7" w:rsidRDefault="00084FF7" w:rsidP="00F902AB">
      <w:pPr>
        <w:spacing w:after="0"/>
        <w:jc w:val="both"/>
        <w:rPr>
          <w:b/>
          <w:bCs/>
          <w:i/>
          <w:iCs/>
          <w:sz w:val="24"/>
          <w:szCs w:val="24"/>
          <w:lang w:eastAsia="it-IT"/>
        </w:rPr>
      </w:pPr>
      <w:r>
        <w:rPr>
          <w:b/>
          <w:bCs/>
          <w:i/>
          <w:iCs/>
          <w:sz w:val="24"/>
          <w:szCs w:val="24"/>
          <w:lang w:eastAsia="it-IT"/>
        </w:rPr>
        <w:t xml:space="preserve">STRATEGIA </w:t>
      </w:r>
      <w:proofErr w:type="spellStart"/>
      <w:r>
        <w:rPr>
          <w:b/>
          <w:bCs/>
          <w:i/>
          <w:iCs/>
          <w:sz w:val="24"/>
          <w:szCs w:val="24"/>
          <w:lang w:eastAsia="it-IT"/>
        </w:rPr>
        <w:t>DI</w:t>
      </w:r>
      <w:proofErr w:type="spellEnd"/>
      <w:r>
        <w:rPr>
          <w:b/>
          <w:bCs/>
          <w:i/>
          <w:iCs/>
          <w:sz w:val="24"/>
          <w:szCs w:val="24"/>
          <w:lang w:eastAsia="it-IT"/>
        </w:rPr>
        <w:t xml:space="preserve"> RICERCA</w:t>
      </w:r>
    </w:p>
    <w:p w:rsidR="00084FF7" w:rsidRDefault="00084FF7" w:rsidP="00F902AB">
      <w:pPr>
        <w:spacing w:after="0"/>
        <w:jc w:val="both"/>
        <w:rPr>
          <w:sz w:val="24"/>
          <w:szCs w:val="24"/>
          <w:lang w:eastAsia="it-IT"/>
        </w:rPr>
      </w:pPr>
      <w:r>
        <w:rPr>
          <w:sz w:val="24"/>
          <w:szCs w:val="24"/>
          <w:lang w:eastAsia="it-IT"/>
        </w:rPr>
        <w:t>Una strategia di ricerca prevede l’utilizzo combinato di più metodi e tecniche sulla base dello specifico problema conoscitivo, in vista dell’obiettivo primario che consiste nella produzione di risultati validi, attendibili e rilevanti.</w:t>
      </w:r>
    </w:p>
    <w:p w:rsidR="00084FF7" w:rsidRPr="00084FF7" w:rsidRDefault="00084FF7" w:rsidP="00F902AB">
      <w:pPr>
        <w:spacing w:after="0"/>
        <w:jc w:val="both"/>
        <w:rPr>
          <w:sz w:val="24"/>
          <w:szCs w:val="24"/>
          <w:lang w:eastAsia="it-IT"/>
        </w:rPr>
      </w:pPr>
      <w:r>
        <w:rPr>
          <w:sz w:val="24"/>
          <w:szCs w:val="24"/>
          <w:lang w:eastAsia="it-IT"/>
        </w:rPr>
        <w:lastRenderedPageBreak/>
        <w:t>La strategia di ricerca da noi scelta è quella basata sulla matrice dati</w:t>
      </w:r>
      <w:r w:rsidR="00537E95">
        <w:rPr>
          <w:sz w:val="24"/>
          <w:szCs w:val="24"/>
          <w:lang w:eastAsia="it-IT"/>
        </w:rPr>
        <w:t xml:space="preserve"> (o ricerca standard) </w:t>
      </w:r>
      <w:r>
        <w:rPr>
          <w:sz w:val="24"/>
          <w:szCs w:val="24"/>
          <w:lang w:eastAsia="it-IT"/>
        </w:rPr>
        <w:t>che</w:t>
      </w:r>
      <w:r w:rsidR="00537E95">
        <w:rPr>
          <w:sz w:val="24"/>
          <w:szCs w:val="24"/>
          <w:lang w:eastAsia="it-IT"/>
        </w:rPr>
        <w:t xml:space="preserve">, grazie all’utilizzo di procedure altamente formalizzate, ci consente di identificare relazioni tra fattori, ossia spiegare i valori assunti da fattori supposti dipendenti sulla base di valori assunti da fattori supposti indipendenti. </w:t>
      </w:r>
    </w:p>
    <w:p w:rsidR="00084FF7" w:rsidRDefault="00084FF7" w:rsidP="00F902AB">
      <w:pPr>
        <w:spacing w:after="0"/>
        <w:jc w:val="both"/>
        <w:rPr>
          <w:b/>
          <w:bCs/>
          <w:i/>
          <w:iCs/>
          <w:sz w:val="24"/>
          <w:szCs w:val="24"/>
          <w:lang w:eastAsia="it-IT"/>
        </w:rPr>
      </w:pPr>
    </w:p>
    <w:p w:rsidR="00084FF7" w:rsidRDefault="00084FF7" w:rsidP="00F902AB">
      <w:pPr>
        <w:spacing w:after="0"/>
        <w:jc w:val="both"/>
        <w:rPr>
          <w:b/>
          <w:bCs/>
          <w:i/>
          <w:iCs/>
          <w:sz w:val="24"/>
          <w:szCs w:val="24"/>
          <w:lang w:eastAsia="it-IT"/>
        </w:rPr>
      </w:pPr>
    </w:p>
    <w:p w:rsidR="00084FF7" w:rsidRDefault="002E6517" w:rsidP="00F902AB">
      <w:pPr>
        <w:spacing w:after="0"/>
        <w:jc w:val="both"/>
        <w:rPr>
          <w:sz w:val="24"/>
          <w:szCs w:val="24"/>
          <w:lang w:eastAsia="it-IT"/>
        </w:rPr>
      </w:pPr>
      <w:r w:rsidRPr="002E6517">
        <w:rPr>
          <w:b/>
          <w:bCs/>
          <w:i/>
          <w:iCs/>
          <w:sz w:val="24"/>
          <w:szCs w:val="24"/>
          <w:lang w:eastAsia="it-IT"/>
        </w:rPr>
        <w:t>IPOTESI</w:t>
      </w:r>
      <w:r>
        <w:rPr>
          <w:sz w:val="24"/>
          <w:szCs w:val="24"/>
          <w:lang w:eastAsia="it-IT"/>
        </w:rPr>
        <w:t xml:space="preserve">: </w:t>
      </w:r>
      <w:r w:rsidR="00E83CB2">
        <w:rPr>
          <w:sz w:val="24"/>
          <w:szCs w:val="24"/>
          <w:lang w:eastAsia="it-IT"/>
        </w:rPr>
        <w:t>l</w:t>
      </w:r>
      <w:r>
        <w:rPr>
          <w:sz w:val="24"/>
          <w:szCs w:val="24"/>
          <w:lang w:eastAsia="it-IT"/>
        </w:rPr>
        <w:t xml:space="preserve">’utilizzo di videogiochi violenti favorisce </w:t>
      </w:r>
      <w:r w:rsidR="00084FF7">
        <w:rPr>
          <w:sz w:val="24"/>
          <w:szCs w:val="24"/>
          <w:lang w:eastAsia="it-IT"/>
        </w:rPr>
        <w:t>la manifestazione di comportamenti aggressivi.</w:t>
      </w:r>
    </w:p>
    <w:p w:rsidR="00084FF7" w:rsidRDefault="00084FF7" w:rsidP="00F902AB">
      <w:pPr>
        <w:spacing w:after="0"/>
        <w:jc w:val="both"/>
        <w:rPr>
          <w:sz w:val="24"/>
          <w:szCs w:val="24"/>
          <w:lang w:eastAsia="it-IT"/>
        </w:rPr>
      </w:pPr>
    </w:p>
    <w:p w:rsidR="00084FF7" w:rsidRDefault="00084FF7" w:rsidP="00F902AB">
      <w:pPr>
        <w:spacing w:after="0"/>
        <w:jc w:val="both"/>
        <w:rPr>
          <w:sz w:val="24"/>
          <w:szCs w:val="24"/>
          <w:lang w:eastAsia="it-IT"/>
        </w:rPr>
      </w:pPr>
    </w:p>
    <w:p w:rsidR="002E6517" w:rsidRDefault="00084FF7" w:rsidP="00F902AB">
      <w:pPr>
        <w:spacing w:after="80"/>
        <w:jc w:val="both"/>
        <w:rPr>
          <w:b/>
          <w:bCs/>
          <w:i/>
          <w:iCs/>
          <w:sz w:val="24"/>
          <w:szCs w:val="24"/>
          <w:lang w:eastAsia="it-IT"/>
        </w:rPr>
      </w:pPr>
      <w:r w:rsidRPr="00084FF7">
        <w:rPr>
          <w:b/>
          <w:bCs/>
          <w:i/>
          <w:iCs/>
          <w:sz w:val="24"/>
          <w:szCs w:val="24"/>
          <w:lang w:eastAsia="it-IT"/>
        </w:rPr>
        <w:t>INDIVIDUAZIONE DEI FATTORI</w:t>
      </w:r>
    </w:p>
    <w:p w:rsidR="00084FF7" w:rsidRDefault="00F902AB" w:rsidP="00F902AB">
      <w:pPr>
        <w:spacing w:after="0"/>
        <w:jc w:val="both"/>
        <w:rPr>
          <w:sz w:val="24"/>
          <w:szCs w:val="24"/>
          <w:lang w:eastAsia="it-IT"/>
        </w:rPr>
      </w:pPr>
      <w:r>
        <w:rPr>
          <w:sz w:val="24"/>
          <w:szCs w:val="24"/>
          <w:lang w:eastAsia="it-IT"/>
        </w:rPr>
        <w:t>Fattore indipendente: u</w:t>
      </w:r>
      <w:r w:rsidR="00084FF7">
        <w:rPr>
          <w:sz w:val="24"/>
          <w:szCs w:val="24"/>
          <w:lang w:eastAsia="it-IT"/>
        </w:rPr>
        <w:t xml:space="preserve">tilizzo di videogiochi </w:t>
      </w:r>
      <w:r w:rsidR="00537E95">
        <w:rPr>
          <w:sz w:val="24"/>
          <w:szCs w:val="24"/>
          <w:lang w:eastAsia="it-IT"/>
        </w:rPr>
        <w:t>violenti</w:t>
      </w:r>
    </w:p>
    <w:p w:rsidR="00537E95" w:rsidRDefault="00F902AB" w:rsidP="00F902AB">
      <w:pPr>
        <w:spacing w:after="0"/>
        <w:jc w:val="both"/>
        <w:rPr>
          <w:sz w:val="24"/>
          <w:szCs w:val="24"/>
          <w:lang w:eastAsia="it-IT"/>
        </w:rPr>
      </w:pPr>
      <w:r>
        <w:rPr>
          <w:sz w:val="24"/>
          <w:szCs w:val="24"/>
          <w:lang w:eastAsia="it-IT"/>
        </w:rPr>
        <w:t>Fattore dipendente: m</w:t>
      </w:r>
      <w:r w:rsidR="00084FF7">
        <w:rPr>
          <w:sz w:val="24"/>
          <w:szCs w:val="24"/>
          <w:lang w:eastAsia="it-IT"/>
        </w:rPr>
        <w:t>anifestazione di comportamenti aggressivi</w:t>
      </w:r>
    </w:p>
    <w:p w:rsidR="00537E95" w:rsidRDefault="00537E95" w:rsidP="00537E95">
      <w:pPr>
        <w:spacing w:after="0"/>
        <w:rPr>
          <w:sz w:val="24"/>
          <w:szCs w:val="24"/>
          <w:lang w:eastAsia="it-IT"/>
        </w:rPr>
      </w:pPr>
    </w:p>
    <w:p w:rsidR="00537E95" w:rsidRDefault="00537E95" w:rsidP="00537E95">
      <w:pPr>
        <w:spacing w:after="0"/>
        <w:rPr>
          <w:sz w:val="24"/>
          <w:szCs w:val="24"/>
          <w:lang w:eastAsia="it-IT"/>
        </w:rPr>
      </w:pPr>
    </w:p>
    <w:p w:rsidR="00537E95" w:rsidRDefault="00537E95" w:rsidP="00537E95">
      <w:pPr>
        <w:spacing w:after="80"/>
        <w:rPr>
          <w:b/>
          <w:bCs/>
          <w:i/>
          <w:iCs/>
          <w:sz w:val="24"/>
          <w:szCs w:val="24"/>
          <w:lang w:eastAsia="it-IT"/>
        </w:rPr>
      </w:pPr>
      <w:r w:rsidRPr="00537E95">
        <w:rPr>
          <w:b/>
          <w:bCs/>
          <w:i/>
          <w:iCs/>
          <w:sz w:val="24"/>
          <w:szCs w:val="24"/>
          <w:lang w:eastAsia="it-IT"/>
        </w:rPr>
        <w:t xml:space="preserve">VARIABILI </w:t>
      </w:r>
      <w:proofErr w:type="spellStart"/>
      <w:r w:rsidRPr="00537E95">
        <w:rPr>
          <w:b/>
          <w:bCs/>
          <w:i/>
          <w:iCs/>
          <w:sz w:val="24"/>
          <w:szCs w:val="24"/>
          <w:lang w:eastAsia="it-IT"/>
        </w:rPr>
        <w:t>DI</w:t>
      </w:r>
      <w:proofErr w:type="spellEnd"/>
      <w:r w:rsidRPr="00537E95">
        <w:rPr>
          <w:b/>
          <w:bCs/>
          <w:i/>
          <w:iCs/>
          <w:sz w:val="24"/>
          <w:szCs w:val="24"/>
          <w:lang w:eastAsia="it-IT"/>
        </w:rPr>
        <w:t xml:space="preserve"> SFONDO</w:t>
      </w:r>
    </w:p>
    <w:p w:rsidR="00537E95" w:rsidRDefault="00537E95" w:rsidP="00537E95">
      <w:pPr>
        <w:pStyle w:val="Paragrafoelenco"/>
        <w:numPr>
          <w:ilvl w:val="0"/>
          <w:numId w:val="2"/>
        </w:numPr>
        <w:spacing w:after="80"/>
        <w:rPr>
          <w:sz w:val="24"/>
          <w:szCs w:val="24"/>
          <w:lang w:eastAsia="it-IT"/>
        </w:rPr>
      </w:pPr>
      <w:r>
        <w:rPr>
          <w:sz w:val="24"/>
          <w:szCs w:val="24"/>
          <w:lang w:eastAsia="it-IT"/>
        </w:rPr>
        <w:t>Genere</w:t>
      </w:r>
    </w:p>
    <w:p w:rsidR="00537E95" w:rsidRDefault="00537E95" w:rsidP="00537E95">
      <w:pPr>
        <w:pStyle w:val="Paragrafoelenco"/>
        <w:numPr>
          <w:ilvl w:val="0"/>
          <w:numId w:val="2"/>
        </w:numPr>
        <w:spacing w:after="80"/>
        <w:rPr>
          <w:sz w:val="24"/>
          <w:szCs w:val="24"/>
          <w:lang w:eastAsia="it-IT"/>
        </w:rPr>
      </w:pPr>
      <w:r>
        <w:rPr>
          <w:sz w:val="24"/>
          <w:szCs w:val="24"/>
          <w:lang w:eastAsia="it-IT"/>
        </w:rPr>
        <w:t>Età</w:t>
      </w:r>
    </w:p>
    <w:p w:rsidR="00537E95" w:rsidRDefault="00537E95" w:rsidP="00374EEC">
      <w:pPr>
        <w:pStyle w:val="Paragrafoelenco"/>
        <w:numPr>
          <w:ilvl w:val="0"/>
          <w:numId w:val="2"/>
        </w:numPr>
        <w:spacing w:after="80"/>
        <w:rPr>
          <w:sz w:val="24"/>
          <w:szCs w:val="24"/>
          <w:lang w:eastAsia="it-IT"/>
        </w:rPr>
      </w:pPr>
      <w:r>
        <w:rPr>
          <w:sz w:val="24"/>
          <w:szCs w:val="24"/>
          <w:lang w:eastAsia="it-IT"/>
        </w:rPr>
        <w:t>Luogo di residenza</w:t>
      </w:r>
    </w:p>
    <w:p w:rsidR="00374EEC" w:rsidRDefault="00374EEC" w:rsidP="00374EEC">
      <w:pPr>
        <w:pStyle w:val="Paragrafoelenco"/>
        <w:numPr>
          <w:ilvl w:val="1"/>
          <w:numId w:val="3"/>
        </w:numPr>
        <w:spacing w:after="80"/>
        <w:rPr>
          <w:sz w:val="24"/>
          <w:szCs w:val="24"/>
          <w:lang w:eastAsia="it-IT"/>
        </w:rPr>
      </w:pPr>
      <w:r>
        <w:rPr>
          <w:sz w:val="24"/>
          <w:szCs w:val="24"/>
          <w:lang w:eastAsia="it-IT"/>
        </w:rPr>
        <w:t>Città</w:t>
      </w:r>
    </w:p>
    <w:p w:rsidR="00374EEC" w:rsidRDefault="00374EEC" w:rsidP="00374EEC">
      <w:pPr>
        <w:pStyle w:val="Paragrafoelenco"/>
        <w:numPr>
          <w:ilvl w:val="1"/>
          <w:numId w:val="3"/>
        </w:numPr>
        <w:spacing w:after="80"/>
        <w:rPr>
          <w:sz w:val="24"/>
          <w:szCs w:val="24"/>
          <w:lang w:eastAsia="it-IT"/>
        </w:rPr>
      </w:pPr>
      <w:r>
        <w:rPr>
          <w:sz w:val="24"/>
          <w:szCs w:val="24"/>
          <w:lang w:eastAsia="it-IT"/>
        </w:rPr>
        <w:t>Periferia</w:t>
      </w:r>
    </w:p>
    <w:p w:rsidR="00374EEC" w:rsidRDefault="00374EEC" w:rsidP="00E814F6">
      <w:pPr>
        <w:pStyle w:val="Paragrafoelenco"/>
        <w:numPr>
          <w:ilvl w:val="1"/>
          <w:numId w:val="3"/>
        </w:numPr>
        <w:spacing w:after="0"/>
        <w:rPr>
          <w:sz w:val="24"/>
          <w:szCs w:val="24"/>
          <w:lang w:eastAsia="it-IT"/>
        </w:rPr>
      </w:pPr>
      <w:r>
        <w:rPr>
          <w:sz w:val="24"/>
          <w:szCs w:val="24"/>
          <w:lang w:eastAsia="it-IT"/>
        </w:rPr>
        <w:t>Zona rurale</w:t>
      </w:r>
    </w:p>
    <w:p w:rsidR="00DD64B3" w:rsidRDefault="00DD64B3" w:rsidP="00DD64B3">
      <w:pPr>
        <w:spacing w:after="0"/>
        <w:rPr>
          <w:sz w:val="24"/>
          <w:szCs w:val="24"/>
          <w:lang w:eastAsia="it-IT"/>
        </w:rPr>
      </w:pPr>
    </w:p>
    <w:p w:rsidR="00DD64B3" w:rsidRDefault="00DD64B3" w:rsidP="00DD64B3">
      <w:pPr>
        <w:spacing w:after="0"/>
        <w:rPr>
          <w:sz w:val="24"/>
          <w:szCs w:val="24"/>
          <w:lang w:eastAsia="it-IT"/>
        </w:rPr>
      </w:pPr>
    </w:p>
    <w:p w:rsidR="00DD64B3" w:rsidRDefault="00DD64B3" w:rsidP="00DD64B3">
      <w:pPr>
        <w:rPr>
          <w:b/>
          <w:bCs/>
          <w:i/>
          <w:iCs/>
          <w:sz w:val="24"/>
          <w:szCs w:val="24"/>
          <w:lang w:eastAsia="it-IT"/>
        </w:rPr>
      </w:pPr>
      <w:r w:rsidRPr="00DD64B3">
        <w:rPr>
          <w:b/>
          <w:bCs/>
          <w:i/>
          <w:iCs/>
          <w:sz w:val="24"/>
          <w:szCs w:val="24"/>
          <w:lang w:eastAsia="it-IT"/>
        </w:rPr>
        <w:t xml:space="preserve">DEFINIZIONE OPERATIVA </w:t>
      </w:r>
    </w:p>
    <w:tbl>
      <w:tblPr>
        <w:tblStyle w:val="Grigliatabella"/>
        <w:tblW w:w="0" w:type="auto"/>
        <w:tblLook w:val="04A0"/>
      </w:tblPr>
      <w:tblGrid>
        <w:gridCol w:w="1980"/>
        <w:gridCol w:w="2551"/>
        <w:gridCol w:w="2410"/>
        <w:gridCol w:w="2705"/>
      </w:tblGrid>
      <w:tr w:rsidR="00DD64B3" w:rsidTr="00CA10FF">
        <w:tc>
          <w:tcPr>
            <w:tcW w:w="1980" w:type="dxa"/>
          </w:tcPr>
          <w:p w:rsidR="00DD64B3" w:rsidRDefault="00DD64B3" w:rsidP="00DD64B3">
            <w:pPr>
              <w:rPr>
                <w:b/>
                <w:bCs/>
                <w:i/>
                <w:iCs/>
                <w:sz w:val="24"/>
                <w:szCs w:val="24"/>
                <w:lang w:eastAsia="it-IT"/>
              </w:rPr>
            </w:pPr>
            <w:r>
              <w:rPr>
                <w:b/>
                <w:bCs/>
                <w:i/>
                <w:iCs/>
                <w:sz w:val="24"/>
                <w:szCs w:val="24"/>
                <w:lang w:eastAsia="it-IT"/>
              </w:rPr>
              <w:t>FATTORI</w:t>
            </w:r>
          </w:p>
        </w:tc>
        <w:tc>
          <w:tcPr>
            <w:tcW w:w="2551" w:type="dxa"/>
          </w:tcPr>
          <w:p w:rsidR="00DD64B3" w:rsidRDefault="00DD64B3" w:rsidP="00DD64B3">
            <w:pPr>
              <w:spacing w:after="80"/>
              <w:rPr>
                <w:b/>
                <w:bCs/>
                <w:i/>
                <w:iCs/>
                <w:sz w:val="24"/>
                <w:szCs w:val="24"/>
                <w:lang w:eastAsia="it-IT"/>
              </w:rPr>
            </w:pPr>
            <w:r>
              <w:rPr>
                <w:b/>
                <w:bCs/>
                <w:i/>
                <w:iCs/>
                <w:sz w:val="24"/>
                <w:szCs w:val="24"/>
                <w:lang w:eastAsia="it-IT"/>
              </w:rPr>
              <w:t>INDICATORI</w:t>
            </w:r>
          </w:p>
        </w:tc>
        <w:tc>
          <w:tcPr>
            <w:tcW w:w="2410" w:type="dxa"/>
          </w:tcPr>
          <w:p w:rsidR="00DD64B3" w:rsidRDefault="00DD64B3" w:rsidP="00DD64B3">
            <w:pPr>
              <w:spacing w:after="80"/>
              <w:rPr>
                <w:b/>
                <w:bCs/>
                <w:i/>
                <w:iCs/>
                <w:sz w:val="24"/>
                <w:szCs w:val="24"/>
                <w:lang w:eastAsia="it-IT"/>
              </w:rPr>
            </w:pPr>
            <w:r>
              <w:rPr>
                <w:b/>
                <w:bCs/>
                <w:i/>
                <w:iCs/>
                <w:sz w:val="24"/>
                <w:szCs w:val="24"/>
                <w:lang w:eastAsia="it-IT"/>
              </w:rPr>
              <w:t xml:space="preserve">ITEM </w:t>
            </w:r>
            <w:proofErr w:type="spellStart"/>
            <w:r>
              <w:rPr>
                <w:b/>
                <w:bCs/>
                <w:i/>
                <w:iCs/>
                <w:sz w:val="24"/>
                <w:szCs w:val="24"/>
                <w:lang w:eastAsia="it-IT"/>
              </w:rPr>
              <w:t>DI</w:t>
            </w:r>
            <w:proofErr w:type="spellEnd"/>
            <w:r>
              <w:rPr>
                <w:b/>
                <w:bCs/>
                <w:i/>
                <w:iCs/>
                <w:sz w:val="24"/>
                <w:szCs w:val="24"/>
                <w:lang w:eastAsia="it-IT"/>
              </w:rPr>
              <w:t xml:space="preserve"> RILEVAZIONE</w:t>
            </w:r>
          </w:p>
        </w:tc>
        <w:tc>
          <w:tcPr>
            <w:tcW w:w="2687" w:type="dxa"/>
          </w:tcPr>
          <w:p w:rsidR="00DD64B3" w:rsidRDefault="00DD64B3" w:rsidP="00DD64B3">
            <w:pPr>
              <w:spacing w:after="80"/>
              <w:rPr>
                <w:b/>
                <w:bCs/>
                <w:i/>
                <w:iCs/>
                <w:sz w:val="24"/>
                <w:szCs w:val="24"/>
                <w:lang w:eastAsia="it-IT"/>
              </w:rPr>
            </w:pPr>
            <w:r>
              <w:rPr>
                <w:b/>
                <w:bCs/>
                <w:i/>
                <w:iCs/>
                <w:sz w:val="24"/>
                <w:szCs w:val="24"/>
                <w:lang w:eastAsia="it-IT"/>
              </w:rPr>
              <w:t>VARIABILI</w:t>
            </w:r>
          </w:p>
        </w:tc>
      </w:tr>
      <w:tr w:rsidR="007D4B9F" w:rsidTr="00751E4C">
        <w:trPr>
          <w:trHeight w:val="1032"/>
        </w:trPr>
        <w:tc>
          <w:tcPr>
            <w:tcW w:w="1980" w:type="dxa"/>
            <w:vMerge w:val="restart"/>
          </w:tcPr>
          <w:p w:rsidR="001E7FF8" w:rsidRDefault="001E7FF8" w:rsidP="00DD64B3">
            <w:pPr>
              <w:spacing w:after="80"/>
              <w:rPr>
                <w:sz w:val="24"/>
                <w:szCs w:val="24"/>
                <w:lang w:eastAsia="it-IT"/>
              </w:rPr>
            </w:pPr>
          </w:p>
          <w:p w:rsidR="001E7FF8" w:rsidRDefault="001E7FF8" w:rsidP="00DD64B3">
            <w:pPr>
              <w:spacing w:after="80"/>
              <w:rPr>
                <w:sz w:val="24"/>
                <w:szCs w:val="24"/>
                <w:lang w:eastAsia="it-IT"/>
              </w:rPr>
            </w:pPr>
          </w:p>
          <w:p w:rsidR="001E7FF8" w:rsidRDefault="001E7FF8" w:rsidP="00DD64B3">
            <w:pPr>
              <w:spacing w:after="80"/>
              <w:rPr>
                <w:sz w:val="24"/>
                <w:szCs w:val="24"/>
                <w:lang w:eastAsia="it-IT"/>
              </w:rPr>
            </w:pPr>
          </w:p>
          <w:p w:rsidR="007D4B9F" w:rsidRDefault="007D4B9F" w:rsidP="00DD64B3">
            <w:pPr>
              <w:spacing w:after="80"/>
              <w:rPr>
                <w:sz w:val="24"/>
                <w:szCs w:val="24"/>
                <w:lang w:eastAsia="it-IT"/>
              </w:rPr>
            </w:pPr>
            <w:r w:rsidRPr="007B2205">
              <w:rPr>
                <w:sz w:val="24"/>
                <w:szCs w:val="24"/>
                <w:lang w:eastAsia="it-IT"/>
              </w:rPr>
              <w:t>Uso di videogiochi</w:t>
            </w:r>
            <w:r w:rsidR="00DB5C35">
              <w:rPr>
                <w:sz w:val="24"/>
                <w:szCs w:val="24"/>
                <w:lang w:eastAsia="it-IT"/>
              </w:rPr>
              <w:t xml:space="preserve"> violenti</w:t>
            </w:r>
          </w:p>
          <w:p w:rsidR="007D4B9F" w:rsidRPr="007B2205" w:rsidRDefault="007D4B9F" w:rsidP="00DD64B3">
            <w:pPr>
              <w:spacing w:after="80"/>
              <w:rPr>
                <w:sz w:val="24"/>
                <w:szCs w:val="24"/>
                <w:lang w:eastAsia="it-IT"/>
              </w:rPr>
            </w:pPr>
          </w:p>
        </w:tc>
        <w:tc>
          <w:tcPr>
            <w:tcW w:w="2551" w:type="dxa"/>
          </w:tcPr>
          <w:p w:rsidR="007D4B9F" w:rsidRPr="007B2205" w:rsidRDefault="007D4B9F" w:rsidP="00DD64B3">
            <w:pPr>
              <w:spacing w:after="80"/>
              <w:rPr>
                <w:sz w:val="24"/>
                <w:szCs w:val="24"/>
                <w:lang w:eastAsia="it-IT"/>
              </w:rPr>
            </w:pPr>
            <w:r>
              <w:rPr>
                <w:sz w:val="24"/>
                <w:szCs w:val="24"/>
                <w:lang w:eastAsia="it-IT"/>
              </w:rPr>
              <w:t>Possesso di una console per videogiochi</w:t>
            </w:r>
          </w:p>
        </w:tc>
        <w:tc>
          <w:tcPr>
            <w:tcW w:w="2410" w:type="dxa"/>
          </w:tcPr>
          <w:p w:rsidR="007D4B9F" w:rsidRPr="007B2205" w:rsidRDefault="007D4B9F" w:rsidP="00DD64B3">
            <w:pPr>
              <w:spacing w:after="80"/>
              <w:rPr>
                <w:sz w:val="24"/>
                <w:szCs w:val="24"/>
                <w:lang w:eastAsia="it-IT"/>
              </w:rPr>
            </w:pPr>
            <w:r>
              <w:rPr>
                <w:sz w:val="24"/>
                <w:szCs w:val="24"/>
                <w:lang w:eastAsia="it-IT"/>
              </w:rPr>
              <w:t xml:space="preserve">Possiedi almeno una console per videogiochi? </w:t>
            </w:r>
          </w:p>
        </w:tc>
        <w:tc>
          <w:tcPr>
            <w:tcW w:w="2687" w:type="dxa"/>
          </w:tcPr>
          <w:p w:rsidR="007D4B9F" w:rsidRDefault="007D4B9F" w:rsidP="007B2205">
            <w:pPr>
              <w:pStyle w:val="Paragrafoelenco"/>
              <w:numPr>
                <w:ilvl w:val="0"/>
                <w:numId w:val="4"/>
              </w:numPr>
              <w:spacing w:after="80"/>
              <w:rPr>
                <w:sz w:val="24"/>
                <w:szCs w:val="24"/>
                <w:lang w:eastAsia="it-IT"/>
              </w:rPr>
            </w:pPr>
            <w:r>
              <w:rPr>
                <w:sz w:val="24"/>
                <w:szCs w:val="24"/>
                <w:lang w:eastAsia="it-IT"/>
              </w:rPr>
              <w:t>Si</w:t>
            </w:r>
          </w:p>
          <w:p w:rsidR="007D4B9F" w:rsidRPr="007B2205" w:rsidRDefault="007D4B9F" w:rsidP="007B2205">
            <w:pPr>
              <w:pStyle w:val="Paragrafoelenco"/>
              <w:numPr>
                <w:ilvl w:val="0"/>
                <w:numId w:val="4"/>
              </w:numPr>
              <w:spacing w:after="80"/>
              <w:rPr>
                <w:sz w:val="24"/>
                <w:szCs w:val="24"/>
                <w:lang w:eastAsia="it-IT"/>
              </w:rPr>
            </w:pPr>
            <w:r>
              <w:rPr>
                <w:sz w:val="24"/>
                <w:szCs w:val="24"/>
                <w:lang w:eastAsia="it-IT"/>
              </w:rPr>
              <w:t>No</w:t>
            </w:r>
          </w:p>
        </w:tc>
      </w:tr>
      <w:tr w:rsidR="007D4B9F" w:rsidTr="001A3579">
        <w:trPr>
          <w:trHeight w:val="1566"/>
        </w:trPr>
        <w:tc>
          <w:tcPr>
            <w:tcW w:w="1980" w:type="dxa"/>
            <w:vMerge/>
          </w:tcPr>
          <w:p w:rsidR="007D4B9F" w:rsidRDefault="007D4B9F" w:rsidP="00DD64B3">
            <w:pPr>
              <w:spacing w:after="80"/>
              <w:rPr>
                <w:sz w:val="24"/>
                <w:szCs w:val="24"/>
                <w:lang w:eastAsia="it-IT"/>
              </w:rPr>
            </w:pPr>
          </w:p>
        </w:tc>
        <w:tc>
          <w:tcPr>
            <w:tcW w:w="2551" w:type="dxa"/>
          </w:tcPr>
          <w:p w:rsidR="007D4B9F" w:rsidRDefault="007D4B9F" w:rsidP="00DD64B3">
            <w:pPr>
              <w:spacing w:after="80"/>
              <w:rPr>
                <w:sz w:val="24"/>
                <w:szCs w:val="24"/>
                <w:lang w:eastAsia="it-IT"/>
              </w:rPr>
            </w:pPr>
            <w:r>
              <w:rPr>
                <w:sz w:val="24"/>
                <w:szCs w:val="24"/>
                <w:lang w:eastAsia="it-IT"/>
              </w:rPr>
              <w:t>Frequenza di gioco</w:t>
            </w:r>
          </w:p>
          <w:p w:rsidR="007D4B9F" w:rsidRDefault="007D4B9F" w:rsidP="00DD64B3">
            <w:pPr>
              <w:spacing w:after="80"/>
              <w:rPr>
                <w:sz w:val="24"/>
                <w:szCs w:val="24"/>
                <w:lang w:eastAsia="it-IT"/>
              </w:rPr>
            </w:pPr>
          </w:p>
          <w:p w:rsidR="007D4B9F" w:rsidRDefault="007D4B9F" w:rsidP="00DD64B3">
            <w:pPr>
              <w:spacing w:after="80"/>
              <w:rPr>
                <w:sz w:val="24"/>
                <w:szCs w:val="24"/>
                <w:lang w:eastAsia="it-IT"/>
              </w:rPr>
            </w:pPr>
          </w:p>
          <w:p w:rsidR="007D4B9F" w:rsidRDefault="007D4B9F" w:rsidP="00DD64B3">
            <w:pPr>
              <w:spacing w:after="80"/>
              <w:rPr>
                <w:sz w:val="24"/>
                <w:szCs w:val="24"/>
                <w:lang w:eastAsia="it-IT"/>
              </w:rPr>
            </w:pPr>
          </w:p>
          <w:p w:rsidR="007D4B9F" w:rsidRDefault="007D4B9F" w:rsidP="00DD64B3">
            <w:pPr>
              <w:spacing w:after="80"/>
              <w:rPr>
                <w:sz w:val="24"/>
                <w:szCs w:val="24"/>
                <w:lang w:eastAsia="it-IT"/>
              </w:rPr>
            </w:pPr>
          </w:p>
        </w:tc>
        <w:tc>
          <w:tcPr>
            <w:tcW w:w="2410" w:type="dxa"/>
          </w:tcPr>
          <w:p w:rsidR="007D4B9F" w:rsidRDefault="007D4B9F" w:rsidP="00DD64B3">
            <w:pPr>
              <w:spacing w:after="80"/>
              <w:rPr>
                <w:sz w:val="24"/>
                <w:szCs w:val="24"/>
                <w:lang w:eastAsia="it-IT"/>
              </w:rPr>
            </w:pPr>
            <w:r>
              <w:rPr>
                <w:sz w:val="24"/>
                <w:szCs w:val="24"/>
                <w:lang w:eastAsia="it-IT"/>
              </w:rPr>
              <w:t>Con quale frequenza usi i videogiochi?</w:t>
            </w:r>
          </w:p>
        </w:tc>
        <w:tc>
          <w:tcPr>
            <w:tcW w:w="2687" w:type="dxa"/>
          </w:tcPr>
          <w:p w:rsidR="0052767B" w:rsidRDefault="0052767B" w:rsidP="007B2205">
            <w:pPr>
              <w:pStyle w:val="Paragrafoelenco"/>
              <w:numPr>
                <w:ilvl w:val="0"/>
                <w:numId w:val="4"/>
              </w:numPr>
              <w:spacing w:after="80"/>
              <w:rPr>
                <w:sz w:val="24"/>
                <w:szCs w:val="24"/>
                <w:lang w:eastAsia="it-IT"/>
              </w:rPr>
            </w:pPr>
            <w:r>
              <w:rPr>
                <w:sz w:val="24"/>
                <w:szCs w:val="24"/>
                <w:lang w:eastAsia="it-IT"/>
              </w:rPr>
              <w:t>Mai</w:t>
            </w:r>
          </w:p>
          <w:p w:rsidR="007D4B9F" w:rsidRDefault="007D4B9F" w:rsidP="007B2205">
            <w:pPr>
              <w:pStyle w:val="Paragrafoelenco"/>
              <w:numPr>
                <w:ilvl w:val="0"/>
                <w:numId w:val="4"/>
              </w:numPr>
              <w:spacing w:after="80"/>
              <w:rPr>
                <w:sz w:val="24"/>
                <w:szCs w:val="24"/>
                <w:lang w:eastAsia="it-IT"/>
              </w:rPr>
            </w:pPr>
            <w:r>
              <w:rPr>
                <w:sz w:val="24"/>
                <w:szCs w:val="24"/>
                <w:lang w:eastAsia="it-IT"/>
              </w:rPr>
              <w:t>Non tutti i giorni</w:t>
            </w:r>
          </w:p>
          <w:p w:rsidR="007D4B9F" w:rsidRDefault="007D4B9F" w:rsidP="007B2205">
            <w:pPr>
              <w:pStyle w:val="Paragrafoelenco"/>
              <w:numPr>
                <w:ilvl w:val="0"/>
                <w:numId w:val="4"/>
              </w:numPr>
              <w:spacing w:after="80"/>
              <w:rPr>
                <w:sz w:val="24"/>
                <w:szCs w:val="24"/>
                <w:lang w:eastAsia="it-IT"/>
              </w:rPr>
            </w:pPr>
            <w:r>
              <w:rPr>
                <w:sz w:val="24"/>
                <w:szCs w:val="24"/>
                <w:lang w:eastAsia="it-IT"/>
              </w:rPr>
              <w:t>Una volta al giorno</w:t>
            </w:r>
          </w:p>
          <w:p w:rsidR="007D4B9F" w:rsidRDefault="007D4B9F" w:rsidP="007B2205">
            <w:pPr>
              <w:pStyle w:val="Paragrafoelenco"/>
              <w:numPr>
                <w:ilvl w:val="0"/>
                <w:numId w:val="4"/>
              </w:numPr>
              <w:spacing w:after="80"/>
              <w:rPr>
                <w:sz w:val="24"/>
                <w:szCs w:val="24"/>
                <w:lang w:eastAsia="it-IT"/>
              </w:rPr>
            </w:pPr>
            <w:proofErr w:type="spellStart"/>
            <w:r>
              <w:rPr>
                <w:sz w:val="24"/>
                <w:szCs w:val="24"/>
                <w:lang w:eastAsia="it-IT"/>
              </w:rPr>
              <w:t>Piu</w:t>
            </w:r>
            <w:proofErr w:type="spellEnd"/>
            <w:r>
              <w:rPr>
                <w:sz w:val="24"/>
                <w:szCs w:val="24"/>
                <w:lang w:eastAsia="it-IT"/>
              </w:rPr>
              <w:t xml:space="preserve"> di una volta al giorno</w:t>
            </w:r>
          </w:p>
        </w:tc>
      </w:tr>
      <w:tr w:rsidR="007D4B9F" w:rsidTr="00CA10FF">
        <w:trPr>
          <w:trHeight w:val="515"/>
        </w:trPr>
        <w:tc>
          <w:tcPr>
            <w:tcW w:w="1980" w:type="dxa"/>
            <w:vMerge/>
          </w:tcPr>
          <w:p w:rsidR="007D4B9F" w:rsidRDefault="007D4B9F" w:rsidP="00DD64B3">
            <w:pPr>
              <w:spacing w:after="80"/>
              <w:rPr>
                <w:sz w:val="24"/>
                <w:szCs w:val="24"/>
                <w:lang w:eastAsia="it-IT"/>
              </w:rPr>
            </w:pPr>
          </w:p>
        </w:tc>
        <w:tc>
          <w:tcPr>
            <w:tcW w:w="2551" w:type="dxa"/>
          </w:tcPr>
          <w:p w:rsidR="002E0A42" w:rsidRDefault="007D4B9F" w:rsidP="00DD64B3">
            <w:pPr>
              <w:spacing w:after="80"/>
              <w:rPr>
                <w:sz w:val="24"/>
                <w:szCs w:val="24"/>
                <w:lang w:eastAsia="it-IT"/>
              </w:rPr>
            </w:pPr>
            <w:r>
              <w:rPr>
                <w:sz w:val="24"/>
                <w:szCs w:val="24"/>
                <w:lang w:eastAsia="it-IT"/>
              </w:rPr>
              <w:t>Durata delle sessioni di gioco</w:t>
            </w:r>
          </w:p>
        </w:tc>
        <w:tc>
          <w:tcPr>
            <w:tcW w:w="2410" w:type="dxa"/>
          </w:tcPr>
          <w:p w:rsidR="001A3579" w:rsidRDefault="007D4B9F" w:rsidP="00DD64B3">
            <w:pPr>
              <w:spacing w:after="80"/>
              <w:rPr>
                <w:sz w:val="24"/>
                <w:szCs w:val="24"/>
                <w:lang w:eastAsia="it-IT"/>
              </w:rPr>
            </w:pPr>
            <w:r>
              <w:rPr>
                <w:sz w:val="24"/>
                <w:szCs w:val="24"/>
                <w:lang w:eastAsia="it-IT"/>
              </w:rPr>
              <w:t>Per quanto tempo consecutivo usi i videogiochi?</w:t>
            </w:r>
          </w:p>
        </w:tc>
        <w:tc>
          <w:tcPr>
            <w:tcW w:w="2687" w:type="dxa"/>
          </w:tcPr>
          <w:p w:rsidR="007D4B9F" w:rsidRDefault="007D4B9F" w:rsidP="007B2205">
            <w:pPr>
              <w:pStyle w:val="Paragrafoelenco"/>
              <w:numPr>
                <w:ilvl w:val="0"/>
                <w:numId w:val="4"/>
              </w:numPr>
              <w:spacing w:after="80"/>
              <w:rPr>
                <w:sz w:val="24"/>
                <w:szCs w:val="24"/>
                <w:lang w:eastAsia="it-IT"/>
              </w:rPr>
            </w:pPr>
            <w:r>
              <w:rPr>
                <w:sz w:val="24"/>
                <w:szCs w:val="24"/>
                <w:lang w:eastAsia="it-IT"/>
              </w:rPr>
              <w:t>Meno di un’ora</w:t>
            </w:r>
          </w:p>
          <w:p w:rsidR="007D4B9F" w:rsidRDefault="007D4B9F" w:rsidP="007B2205">
            <w:pPr>
              <w:pStyle w:val="Paragrafoelenco"/>
              <w:numPr>
                <w:ilvl w:val="0"/>
                <w:numId w:val="4"/>
              </w:numPr>
              <w:spacing w:after="80"/>
              <w:rPr>
                <w:sz w:val="24"/>
                <w:szCs w:val="24"/>
                <w:lang w:eastAsia="it-IT"/>
              </w:rPr>
            </w:pPr>
            <w:r>
              <w:rPr>
                <w:sz w:val="24"/>
                <w:szCs w:val="24"/>
                <w:lang w:eastAsia="it-IT"/>
              </w:rPr>
              <w:t>1-2 ore</w:t>
            </w:r>
          </w:p>
          <w:p w:rsidR="007D4B9F" w:rsidRDefault="007D4B9F" w:rsidP="007B2205">
            <w:pPr>
              <w:pStyle w:val="Paragrafoelenco"/>
              <w:numPr>
                <w:ilvl w:val="0"/>
                <w:numId w:val="4"/>
              </w:numPr>
              <w:spacing w:after="80"/>
              <w:rPr>
                <w:sz w:val="24"/>
                <w:szCs w:val="24"/>
                <w:lang w:eastAsia="it-IT"/>
              </w:rPr>
            </w:pPr>
            <w:proofErr w:type="spellStart"/>
            <w:r>
              <w:rPr>
                <w:sz w:val="24"/>
                <w:szCs w:val="24"/>
                <w:lang w:eastAsia="it-IT"/>
              </w:rPr>
              <w:t>Piu</w:t>
            </w:r>
            <w:proofErr w:type="spellEnd"/>
            <w:r>
              <w:rPr>
                <w:sz w:val="24"/>
                <w:szCs w:val="24"/>
                <w:lang w:eastAsia="it-IT"/>
              </w:rPr>
              <w:t xml:space="preserve"> di 2 ore</w:t>
            </w:r>
          </w:p>
        </w:tc>
      </w:tr>
      <w:tr w:rsidR="00512E24" w:rsidTr="00CA10FF">
        <w:trPr>
          <w:trHeight w:val="515"/>
        </w:trPr>
        <w:tc>
          <w:tcPr>
            <w:tcW w:w="1980" w:type="dxa"/>
            <w:vMerge/>
          </w:tcPr>
          <w:p w:rsidR="00512E24" w:rsidRDefault="00512E24" w:rsidP="00512E24">
            <w:pPr>
              <w:spacing w:after="80"/>
              <w:rPr>
                <w:sz w:val="24"/>
                <w:szCs w:val="24"/>
                <w:lang w:eastAsia="it-IT"/>
              </w:rPr>
            </w:pPr>
          </w:p>
        </w:tc>
        <w:tc>
          <w:tcPr>
            <w:tcW w:w="2551" w:type="dxa"/>
          </w:tcPr>
          <w:p w:rsidR="00512E24" w:rsidRDefault="00512E24" w:rsidP="00512E24">
            <w:pPr>
              <w:spacing w:after="80"/>
              <w:rPr>
                <w:sz w:val="24"/>
                <w:szCs w:val="24"/>
                <w:lang w:eastAsia="it-IT"/>
              </w:rPr>
            </w:pPr>
            <w:r>
              <w:rPr>
                <w:sz w:val="24"/>
                <w:szCs w:val="24"/>
                <w:lang w:eastAsia="it-IT"/>
              </w:rPr>
              <w:t>Genere di videogioco preferito</w:t>
            </w:r>
          </w:p>
        </w:tc>
        <w:tc>
          <w:tcPr>
            <w:tcW w:w="2410" w:type="dxa"/>
          </w:tcPr>
          <w:p w:rsidR="00512E24" w:rsidRDefault="00512E24" w:rsidP="00512E24">
            <w:pPr>
              <w:spacing w:after="80"/>
              <w:rPr>
                <w:sz w:val="24"/>
                <w:szCs w:val="24"/>
                <w:lang w:eastAsia="it-IT"/>
              </w:rPr>
            </w:pPr>
            <w:r>
              <w:rPr>
                <w:sz w:val="24"/>
                <w:szCs w:val="24"/>
                <w:lang w:eastAsia="it-IT"/>
              </w:rPr>
              <w:t>Quale genere di videogioco preferisci?</w:t>
            </w:r>
          </w:p>
        </w:tc>
        <w:tc>
          <w:tcPr>
            <w:tcW w:w="2687" w:type="dxa"/>
          </w:tcPr>
          <w:p w:rsidR="00512E24" w:rsidRDefault="00512E24" w:rsidP="00512E24">
            <w:pPr>
              <w:pStyle w:val="Paragrafoelenco"/>
              <w:numPr>
                <w:ilvl w:val="0"/>
                <w:numId w:val="6"/>
              </w:numPr>
              <w:spacing w:after="80"/>
              <w:rPr>
                <w:sz w:val="24"/>
                <w:szCs w:val="24"/>
                <w:lang w:eastAsia="it-IT"/>
              </w:rPr>
            </w:pPr>
            <w:r>
              <w:rPr>
                <w:sz w:val="24"/>
                <w:szCs w:val="24"/>
                <w:lang w:eastAsia="it-IT"/>
              </w:rPr>
              <w:t>Guerra/azione</w:t>
            </w:r>
          </w:p>
          <w:p w:rsidR="00512E24" w:rsidRDefault="00512E24" w:rsidP="00512E24">
            <w:pPr>
              <w:pStyle w:val="Paragrafoelenco"/>
              <w:numPr>
                <w:ilvl w:val="0"/>
                <w:numId w:val="6"/>
              </w:numPr>
              <w:spacing w:after="80"/>
              <w:rPr>
                <w:sz w:val="24"/>
                <w:szCs w:val="24"/>
                <w:lang w:eastAsia="it-IT"/>
              </w:rPr>
            </w:pPr>
            <w:r>
              <w:rPr>
                <w:sz w:val="24"/>
                <w:szCs w:val="24"/>
                <w:lang w:eastAsia="it-IT"/>
              </w:rPr>
              <w:t>Logica</w:t>
            </w:r>
          </w:p>
          <w:p w:rsidR="00512E24" w:rsidRDefault="00512E24" w:rsidP="00512E24">
            <w:pPr>
              <w:pStyle w:val="Paragrafoelenco"/>
              <w:numPr>
                <w:ilvl w:val="0"/>
                <w:numId w:val="6"/>
              </w:numPr>
              <w:spacing w:after="80"/>
              <w:rPr>
                <w:sz w:val="24"/>
                <w:szCs w:val="24"/>
                <w:lang w:eastAsia="it-IT"/>
              </w:rPr>
            </w:pPr>
            <w:r>
              <w:rPr>
                <w:sz w:val="24"/>
                <w:szCs w:val="24"/>
                <w:lang w:eastAsia="it-IT"/>
              </w:rPr>
              <w:t>Avventura</w:t>
            </w:r>
          </w:p>
          <w:p w:rsidR="00512E24" w:rsidRDefault="00512E24" w:rsidP="00512E24">
            <w:pPr>
              <w:pStyle w:val="Paragrafoelenco"/>
              <w:numPr>
                <w:ilvl w:val="0"/>
                <w:numId w:val="6"/>
              </w:numPr>
              <w:spacing w:after="80"/>
              <w:rPr>
                <w:sz w:val="24"/>
                <w:szCs w:val="24"/>
                <w:lang w:eastAsia="it-IT"/>
              </w:rPr>
            </w:pPr>
            <w:r>
              <w:rPr>
                <w:sz w:val="24"/>
                <w:szCs w:val="24"/>
                <w:lang w:eastAsia="it-IT"/>
              </w:rPr>
              <w:t>Sportivo</w:t>
            </w:r>
          </w:p>
          <w:p w:rsidR="00512E24" w:rsidRDefault="00512E24" w:rsidP="00512E24">
            <w:pPr>
              <w:pStyle w:val="Paragrafoelenco"/>
              <w:numPr>
                <w:ilvl w:val="0"/>
                <w:numId w:val="4"/>
              </w:numPr>
              <w:spacing w:after="80"/>
              <w:rPr>
                <w:sz w:val="24"/>
                <w:szCs w:val="24"/>
                <w:lang w:eastAsia="it-IT"/>
              </w:rPr>
            </w:pPr>
            <w:r>
              <w:rPr>
                <w:sz w:val="24"/>
                <w:szCs w:val="24"/>
                <w:lang w:eastAsia="it-IT"/>
              </w:rPr>
              <w:t>Quiz</w:t>
            </w:r>
          </w:p>
        </w:tc>
      </w:tr>
      <w:tr w:rsidR="00512E24" w:rsidTr="00CA10FF">
        <w:trPr>
          <w:trHeight w:val="515"/>
        </w:trPr>
        <w:tc>
          <w:tcPr>
            <w:tcW w:w="1980" w:type="dxa"/>
            <w:vMerge/>
          </w:tcPr>
          <w:p w:rsidR="00512E24" w:rsidRDefault="00512E24" w:rsidP="00512E24">
            <w:pPr>
              <w:spacing w:after="80"/>
              <w:rPr>
                <w:sz w:val="24"/>
                <w:szCs w:val="24"/>
                <w:lang w:eastAsia="it-IT"/>
              </w:rPr>
            </w:pPr>
          </w:p>
        </w:tc>
        <w:tc>
          <w:tcPr>
            <w:tcW w:w="2551" w:type="dxa"/>
          </w:tcPr>
          <w:p w:rsidR="00512E24" w:rsidRDefault="00512E24" w:rsidP="00512E24">
            <w:pPr>
              <w:spacing w:after="80"/>
              <w:rPr>
                <w:sz w:val="24"/>
                <w:szCs w:val="24"/>
                <w:lang w:eastAsia="it-IT"/>
              </w:rPr>
            </w:pPr>
            <w:r>
              <w:rPr>
                <w:sz w:val="24"/>
                <w:szCs w:val="24"/>
                <w:lang w:eastAsia="it-IT"/>
              </w:rPr>
              <w:t>Creazione dell’avatar</w:t>
            </w:r>
          </w:p>
        </w:tc>
        <w:tc>
          <w:tcPr>
            <w:tcW w:w="2410" w:type="dxa"/>
          </w:tcPr>
          <w:p w:rsidR="00512E24" w:rsidRDefault="00512E24" w:rsidP="00512E24">
            <w:pPr>
              <w:spacing w:after="80"/>
              <w:rPr>
                <w:sz w:val="24"/>
                <w:szCs w:val="24"/>
                <w:lang w:eastAsia="it-IT"/>
              </w:rPr>
            </w:pPr>
            <w:r>
              <w:rPr>
                <w:sz w:val="24"/>
                <w:szCs w:val="24"/>
                <w:lang w:eastAsia="it-IT"/>
              </w:rPr>
              <w:t>Se il gioco prevede la creazione di un avatar, a che tipo di avatar dai vita?</w:t>
            </w:r>
          </w:p>
        </w:tc>
        <w:tc>
          <w:tcPr>
            <w:tcW w:w="2687" w:type="dxa"/>
          </w:tcPr>
          <w:p w:rsidR="00512E24" w:rsidRDefault="00512E24" w:rsidP="00512E24">
            <w:pPr>
              <w:pStyle w:val="Paragrafoelenco"/>
              <w:numPr>
                <w:ilvl w:val="0"/>
                <w:numId w:val="6"/>
              </w:numPr>
              <w:spacing w:after="80"/>
              <w:rPr>
                <w:sz w:val="24"/>
                <w:szCs w:val="24"/>
                <w:lang w:eastAsia="it-IT"/>
              </w:rPr>
            </w:pPr>
            <w:r>
              <w:rPr>
                <w:sz w:val="24"/>
                <w:szCs w:val="24"/>
                <w:lang w:eastAsia="it-IT"/>
              </w:rPr>
              <w:t>Simile a me</w:t>
            </w:r>
          </w:p>
          <w:p w:rsidR="00512E24" w:rsidRDefault="00512E24" w:rsidP="00512E24">
            <w:pPr>
              <w:pStyle w:val="Paragrafoelenco"/>
              <w:numPr>
                <w:ilvl w:val="0"/>
                <w:numId w:val="6"/>
              </w:numPr>
              <w:spacing w:after="80"/>
              <w:rPr>
                <w:sz w:val="24"/>
                <w:szCs w:val="24"/>
                <w:lang w:eastAsia="it-IT"/>
              </w:rPr>
            </w:pPr>
            <w:r>
              <w:rPr>
                <w:sz w:val="24"/>
                <w:szCs w:val="24"/>
                <w:lang w:eastAsia="it-IT"/>
              </w:rPr>
              <w:t>Casuale</w:t>
            </w:r>
          </w:p>
        </w:tc>
      </w:tr>
      <w:tr w:rsidR="00512E24" w:rsidTr="00D626BE">
        <w:trPr>
          <w:trHeight w:val="745"/>
        </w:trPr>
        <w:tc>
          <w:tcPr>
            <w:tcW w:w="1980" w:type="dxa"/>
            <w:vMerge/>
          </w:tcPr>
          <w:p w:rsidR="00512E24" w:rsidRDefault="00512E24" w:rsidP="00512E24">
            <w:pPr>
              <w:spacing w:after="80"/>
              <w:rPr>
                <w:sz w:val="24"/>
                <w:szCs w:val="24"/>
                <w:lang w:eastAsia="it-IT"/>
              </w:rPr>
            </w:pPr>
          </w:p>
        </w:tc>
        <w:tc>
          <w:tcPr>
            <w:tcW w:w="2551" w:type="dxa"/>
          </w:tcPr>
          <w:p w:rsidR="00512E24" w:rsidRDefault="00512E24" w:rsidP="00512E24">
            <w:pPr>
              <w:spacing w:after="80"/>
              <w:rPr>
                <w:sz w:val="24"/>
                <w:szCs w:val="24"/>
                <w:lang w:eastAsia="it-IT"/>
              </w:rPr>
            </w:pPr>
            <w:r>
              <w:rPr>
                <w:sz w:val="24"/>
                <w:szCs w:val="24"/>
                <w:lang w:eastAsia="it-IT"/>
              </w:rPr>
              <w:t>Controllo dell’adulto</w:t>
            </w:r>
          </w:p>
          <w:p w:rsidR="00512E24" w:rsidRDefault="00512E24" w:rsidP="00512E24">
            <w:pPr>
              <w:spacing w:after="80"/>
              <w:rPr>
                <w:sz w:val="24"/>
                <w:szCs w:val="24"/>
                <w:lang w:eastAsia="it-IT"/>
              </w:rPr>
            </w:pPr>
          </w:p>
          <w:p w:rsidR="00512E24" w:rsidRDefault="00512E24" w:rsidP="00512E24">
            <w:pPr>
              <w:spacing w:after="80"/>
              <w:rPr>
                <w:sz w:val="24"/>
                <w:szCs w:val="24"/>
                <w:lang w:eastAsia="it-IT"/>
              </w:rPr>
            </w:pPr>
          </w:p>
        </w:tc>
        <w:tc>
          <w:tcPr>
            <w:tcW w:w="2410" w:type="dxa"/>
          </w:tcPr>
          <w:p w:rsidR="00512E24" w:rsidRDefault="00512E24" w:rsidP="00512E24">
            <w:pPr>
              <w:spacing w:after="80"/>
              <w:rPr>
                <w:sz w:val="24"/>
                <w:szCs w:val="24"/>
                <w:lang w:eastAsia="it-IT"/>
              </w:rPr>
            </w:pPr>
            <w:r>
              <w:rPr>
                <w:sz w:val="24"/>
                <w:szCs w:val="24"/>
                <w:lang w:eastAsia="it-IT"/>
              </w:rPr>
              <w:t>I tuoi genitori ti pongono dei limiti di tempo e/o tipologia di videogiochi da utilizzare?</w:t>
            </w:r>
          </w:p>
        </w:tc>
        <w:tc>
          <w:tcPr>
            <w:tcW w:w="2687" w:type="dxa"/>
          </w:tcPr>
          <w:p w:rsidR="00512E24" w:rsidRDefault="00512E24" w:rsidP="00512E24">
            <w:pPr>
              <w:pStyle w:val="Paragrafoelenco"/>
              <w:numPr>
                <w:ilvl w:val="0"/>
                <w:numId w:val="4"/>
              </w:numPr>
              <w:spacing w:after="80"/>
              <w:rPr>
                <w:sz w:val="24"/>
                <w:szCs w:val="24"/>
                <w:lang w:eastAsia="it-IT"/>
              </w:rPr>
            </w:pPr>
            <w:r>
              <w:rPr>
                <w:sz w:val="24"/>
                <w:szCs w:val="24"/>
                <w:lang w:eastAsia="it-IT"/>
              </w:rPr>
              <w:t>Si</w:t>
            </w:r>
          </w:p>
          <w:p w:rsidR="00512E24" w:rsidRDefault="00512E24" w:rsidP="00512E24">
            <w:pPr>
              <w:pStyle w:val="Paragrafoelenco"/>
              <w:numPr>
                <w:ilvl w:val="0"/>
                <w:numId w:val="4"/>
              </w:numPr>
              <w:spacing w:after="80"/>
              <w:rPr>
                <w:sz w:val="24"/>
                <w:szCs w:val="24"/>
                <w:lang w:eastAsia="it-IT"/>
              </w:rPr>
            </w:pPr>
            <w:r>
              <w:rPr>
                <w:sz w:val="24"/>
                <w:szCs w:val="24"/>
                <w:lang w:eastAsia="it-IT"/>
              </w:rPr>
              <w:t>No</w:t>
            </w:r>
          </w:p>
        </w:tc>
      </w:tr>
      <w:tr w:rsidR="00751E4C" w:rsidTr="00D626BE">
        <w:trPr>
          <w:trHeight w:val="745"/>
        </w:trPr>
        <w:tc>
          <w:tcPr>
            <w:tcW w:w="1980" w:type="dxa"/>
            <w:vMerge/>
          </w:tcPr>
          <w:p w:rsidR="00751E4C" w:rsidRDefault="00751E4C" w:rsidP="00751E4C">
            <w:pPr>
              <w:spacing w:after="80"/>
              <w:rPr>
                <w:sz w:val="24"/>
                <w:szCs w:val="24"/>
                <w:lang w:eastAsia="it-IT"/>
              </w:rPr>
            </w:pPr>
          </w:p>
        </w:tc>
        <w:tc>
          <w:tcPr>
            <w:tcW w:w="2551" w:type="dxa"/>
          </w:tcPr>
          <w:p w:rsidR="00751E4C" w:rsidRDefault="00751E4C" w:rsidP="00751E4C">
            <w:pPr>
              <w:spacing w:after="80"/>
              <w:rPr>
                <w:sz w:val="24"/>
                <w:szCs w:val="24"/>
                <w:lang w:eastAsia="it-IT"/>
              </w:rPr>
            </w:pPr>
            <w:r>
              <w:rPr>
                <w:sz w:val="24"/>
                <w:szCs w:val="24"/>
                <w:lang w:eastAsia="it-IT"/>
              </w:rPr>
              <w:t>Reazione alla perdita</w:t>
            </w:r>
          </w:p>
        </w:tc>
        <w:tc>
          <w:tcPr>
            <w:tcW w:w="2410" w:type="dxa"/>
          </w:tcPr>
          <w:p w:rsidR="00751E4C" w:rsidRDefault="00751E4C" w:rsidP="00751E4C">
            <w:pPr>
              <w:spacing w:after="80"/>
              <w:rPr>
                <w:sz w:val="24"/>
                <w:szCs w:val="24"/>
                <w:lang w:eastAsia="it-IT"/>
              </w:rPr>
            </w:pPr>
            <w:r>
              <w:rPr>
                <w:sz w:val="24"/>
                <w:szCs w:val="24"/>
                <w:lang w:eastAsia="it-IT"/>
              </w:rPr>
              <w:t>Come reagisci quando perdi la partita?</w:t>
            </w:r>
          </w:p>
        </w:tc>
        <w:tc>
          <w:tcPr>
            <w:tcW w:w="2687" w:type="dxa"/>
          </w:tcPr>
          <w:p w:rsidR="00751E4C" w:rsidRDefault="00751E4C" w:rsidP="00751E4C">
            <w:pPr>
              <w:pStyle w:val="Paragrafoelenco"/>
              <w:numPr>
                <w:ilvl w:val="0"/>
                <w:numId w:val="4"/>
              </w:numPr>
              <w:spacing w:after="80"/>
              <w:rPr>
                <w:sz w:val="24"/>
                <w:szCs w:val="24"/>
                <w:lang w:eastAsia="it-IT"/>
              </w:rPr>
            </w:pPr>
            <w:r>
              <w:rPr>
                <w:sz w:val="24"/>
                <w:szCs w:val="24"/>
                <w:lang w:eastAsia="it-IT"/>
              </w:rPr>
              <w:t>Sono triste</w:t>
            </w:r>
          </w:p>
          <w:p w:rsidR="00751E4C" w:rsidRDefault="00751E4C" w:rsidP="00751E4C">
            <w:pPr>
              <w:pStyle w:val="Paragrafoelenco"/>
              <w:numPr>
                <w:ilvl w:val="0"/>
                <w:numId w:val="4"/>
              </w:numPr>
              <w:spacing w:after="80"/>
              <w:rPr>
                <w:sz w:val="24"/>
                <w:szCs w:val="24"/>
                <w:lang w:eastAsia="it-IT"/>
              </w:rPr>
            </w:pPr>
            <w:r>
              <w:rPr>
                <w:sz w:val="24"/>
                <w:szCs w:val="24"/>
                <w:lang w:eastAsia="it-IT"/>
              </w:rPr>
              <w:t>Mi innervosisco</w:t>
            </w:r>
          </w:p>
          <w:p w:rsidR="00751E4C" w:rsidRDefault="00751E4C" w:rsidP="00751E4C">
            <w:pPr>
              <w:pStyle w:val="Paragrafoelenco"/>
              <w:numPr>
                <w:ilvl w:val="0"/>
                <w:numId w:val="4"/>
              </w:numPr>
              <w:spacing w:after="80"/>
              <w:rPr>
                <w:sz w:val="24"/>
                <w:szCs w:val="24"/>
                <w:lang w:eastAsia="it-IT"/>
              </w:rPr>
            </w:pPr>
            <w:r>
              <w:rPr>
                <w:sz w:val="24"/>
                <w:szCs w:val="24"/>
                <w:lang w:eastAsia="it-IT"/>
              </w:rPr>
              <w:t>Mi arrabbio e divento aggressivo</w:t>
            </w:r>
          </w:p>
          <w:p w:rsidR="00751E4C" w:rsidRDefault="00751E4C" w:rsidP="00751E4C">
            <w:pPr>
              <w:pStyle w:val="Paragrafoelenco"/>
              <w:numPr>
                <w:ilvl w:val="0"/>
                <w:numId w:val="4"/>
              </w:numPr>
              <w:spacing w:after="80"/>
              <w:rPr>
                <w:sz w:val="24"/>
                <w:szCs w:val="24"/>
                <w:lang w:eastAsia="it-IT"/>
              </w:rPr>
            </w:pPr>
            <w:r>
              <w:rPr>
                <w:sz w:val="24"/>
                <w:szCs w:val="24"/>
                <w:lang w:eastAsia="it-IT"/>
              </w:rPr>
              <w:t>Smetto di giocare</w:t>
            </w:r>
          </w:p>
          <w:p w:rsidR="00751E4C" w:rsidRDefault="00751E4C" w:rsidP="00751E4C">
            <w:pPr>
              <w:pStyle w:val="Paragrafoelenco"/>
              <w:numPr>
                <w:ilvl w:val="0"/>
                <w:numId w:val="4"/>
              </w:numPr>
              <w:spacing w:after="80"/>
              <w:rPr>
                <w:sz w:val="24"/>
                <w:szCs w:val="24"/>
                <w:lang w:eastAsia="it-IT"/>
              </w:rPr>
            </w:pPr>
            <w:r>
              <w:rPr>
                <w:sz w:val="24"/>
                <w:szCs w:val="24"/>
                <w:lang w:eastAsia="it-IT"/>
              </w:rPr>
              <w:t>Sono indifferente</w:t>
            </w:r>
          </w:p>
        </w:tc>
      </w:tr>
      <w:tr w:rsidR="00751E4C" w:rsidTr="007D4B9F">
        <w:trPr>
          <w:trHeight w:val="308"/>
        </w:trPr>
        <w:tc>
          <w:tcPr>
            <w:tcW w:w="1980" w:type="dxa"/>
            <w:vMerge/>
          </w:tcPr>
          <w:p w:rsidR="00751E4C" w:rsidRDefault="00751E4C" w:rsidP="00751E4C">
            <w:pPr>
              <w:spacing w:after="80"/>
              <w:rPr>
                <w:sz w:val="24"/>
                <w:szCs w:val="24"/>
                <w:lang w:eastAsia="it-IT"/>
              </w:rPr>
            </w:pPr>
          </w:p>
        </w:tc>
        <w:tc>
          <w:tcPr>
            <w:tcW w:w="2551" w:type="dxa"/>
          </w:tcPr>
          <w:p w:rsidR="00751E4C" w:rsidRDefault="00751E4C" w:rsidP="00751E4C">
            <w:pPr>
              <w:spacing w:after="80"/>
              <w:rPr>
                <w:sz w:val="24"/>
                <w:szCs w:val="24"/>
                <w:lang w:eastAsia="it-IT"/>
              </w:rPr>
            </w:pPr>
            <w:r>
              <w:rPr>
                <w:sz w:val="24"/>
                <w:szCs w:val="24"/>
                <w:lang w:eastAsia="it-IT"/>
              </w:rPr>
              <w:t>Reazione alla vincita</w:t>
            </w:r>
          </w:p>
        </w:tc>
        <w:tc>
          <w:tcPr>
            <w:tcW w:w="2410" w:type="dxa"/>
          </w:tcPr>
          <w:p w:rsidR="00751E4C" w:rsidRDefault="00751E4C" w:rsidP="00751E4C">
            <w:pPr>
              <w:spacing w:after="80"/>
              <w:rPr>
                <w:sz w:val="24"/>
                <w:szCs w:val="24"/>
                <w:lang w:eastAsia="it-IT"/>
              </w:rPr>
            </w:pPr>
            <w:r>
              <w:rPr>
                <w:sz w:val="24"/>
                <w:szCs w:val="24"/>
                <w:lang w:eastAsia="it-IT"/>
              </w:rPr>
              <w:t>Come reagisci quando vinci la partita?</w:t>
            </w:r>
          </w:p>
        </w:tc>
        <w:tc>
          <w:tcPr>
            <w:tcW w:w="2687" w:type="dxa"/>
          </w:tcPr>
          <w:p w:rsidR="00751E4C" w:rsidRDefault="00751E4C" w:rsidP="00751E4C">
            <w:pPr>
              <w:pStyle w:val="Paragrafoelenco"/>
              <w:numPr>
                <w:ilvl w:val="0"/>
                <w:numId w:val="4"/>
              </w:numPr>
              <w:spacing w:after="80"/>
              <w:rPr>
                <w:sz w:val="24"/>
                <w:szCs w:val="24"/>
                <w:lang w:eastAsia="it-IT"/>
              </w:rPr>
            </w:pPr>
            <w:r>
              <w:rPr>
                <w:sz w:val="24"/>
                <w:szCs w:val="24"/>
                <w:lang w:eastAsia="it-IT"/>
              </w:rPr>
              <w:t>Esulto</w:t>
            </w:r>
          </w:p>
          <w:p w:rsidR="00751E4C" w:rsidRDefault="00751E4C" w:rsidP="00751E4C">
            <w:pPr>
              <w:pStyle w:val="Paragrafoelenco"/>
              <w:numPr>
                <w:ilvl w:val="0"/>
                <w:numId w:val="4"/>
              </w:numPr>
              <w:spacing w:after="80"/>
              <w:rPr>
                <w:sz w:val="24"/>
                <w:szCs w:val="24"/>
                <w:lang w:eastAsia="it-IT"/>
              </w:rPr>
            </w:pPr>
            <w:r w:rsidRPr="007D4B9F">
              <w:rPr>
                <w:sz w:val="24"/>
                <w:szCs w:val="24"/>
                <w:lang w:eastAsia="it-IT"/>
              </w:rPr>
              <w:t>Se sono in compagnia, provoco i miei compagni di gioco</w:t>
            </w:r>
          </w:p>
          <w:p w:rsidR="00751E4C" w:rsidRDefault="00751E4C" w:rsidP="00751E4C">
            <w:pPr>
              <w:pStyle w:val="Paragrafoelenco"/>
              <w:numPr>
                <w:ilvl w:val="0"/>
                <w:numId w:val="4"/>
              </w:numPr>
              <w:spacing w:after="80"/>
              <w:rPr>
                <w:sz w:val="24"/>
                <w:szCs w:val="24"/>
                <w:lang w:eastAsia="it-IT"/>
              </w:rPr>
            </w:pPr>
            <w:r>
              <w:rPr>
                <w:sz w:val="24"/>
                <w:szCs w:val="24"/>
                <w:lang w:eastAsia="it-IT"/>
              </w:rPr>
              <w:t>Continuo a giocare</w:t>
            </w:r>
          </w:p>
          <w:p w:rsidR="00751E4C" w:rsidRPr="007D4B9F" w:rsidRDefault="00751E4C" w:rsidP="00751E4C">
            <w:pPr>
              <w:pStyle w:val="Paragrafoelenco"/>
              <w:numPr>
                <w:ilvl w:val="0"/>
                <w:numId w:val="4"/>
              </w:numPr>
              <w:spacing w:after="80"/>
              <w:rPr>
                <w:sz w:val="24"/>
                <w:szCs w:val="24"/>
                <w:lang w:eastAsia="it-IT"/>
              </w:rPr>
            </w:pPr>
            <w:r>
              <w:rPr>
                <w:sz w:val="24"/>
                <w:szCs w:val="24"/>
                <w:lang w:eastAsia="it-IT"/>
              </w:rPr>
              <w:t>Sono indifferente</w:t>
            </w:r>
          </w:p>
        </w:tc>
      </w:tr>
      <w:tr w:rsidR="00751E4C" w:rsidTr="00553CAB">
        <w:trPr>
          <w:trHeight w:val="570"/>
        </w:trPr>
        <w:tc>
          <w:tcPr>
            <w:tcW w:w="1980" w:type="dxa"/>
            <w:vMerge w:val="restart"/>
          </w:tcPr>
          <w:p w:rsidR="001E7FF8" w:rsidRDefault="001E7FF8" w:rsidP="00751E4C">
            <w:pPr>
              <w:spacing w:after="80"/>
              <w:rPr>
                <w:sz w:val="24"/>
                <w:szCs w:val="24"/>
                <w:lang w:eastAsia="it-IT"/>
              </w:rPr>
            </w:pPr>
          </w:p>
          <w:p w:rsidR="001E7FF8" w:rsidRDefault="001E7FF8" w:rsidP="00751E4C">
            <w:pPr>
              <w:spacing w:after="80"/>
              <w:rPr>
                <w:sz w:val="24"/>
                <w:szCs w:val="24"/>
                <w:lang w:eastAsia="it-IT"/>
              </w:rPr>
            </w:pPr>
          </w:p>
          <w:p w:rsidR="001E7FF8" w:rsidRDefault="001E7FF8" w:rsidP="00751E4C">
            <w:pPr>
              <w:spacing w:after="80"/>
              <w:rPr>
                <w:sz w:val="24"/>
                <w:szCs w:val="24"/>
                <w:lang w:eastAsia="it-IT"/>
              </w:rPr>
            </w:pPr>
          </w:p>
          <w:p w:rsidR="00751E4C" w:rsidRDefault="00751E4C" w:rsidP="00751E4C">
            <w:pPr>
              <w:spacing w:after="80"/>
              <w:rPr>
                <w:sz w:val="24"/>
                <w:szCs w:val="24"/>
                <w:lang w:eastAsia="it-IT"/>
              </w:rPr>
            </w:pPr>
            <w:r>
              <w:rPr>
                <w:sz w:val="24"/>
                <w:szCs w:val="24"/>
                <w:lang w:eastAsia="it-IT"/>
              </w:rPr>
              <w:t xml:space="preserve">Manifestazione comportamenti aggressivi </w:t>
            </w:r>
          </w:p>
          <w:p w:rsidR="00751E4C" w:rsidRPr="007B2205" w:rsidRDefault="00751E4C" w:rsidP="00751E4C">
            <w:pPr>
              <w:spacing w:after="80"/>
              <w:rPr>
                <w:sz w:val="24"/>
                <w:szCs w:val="24"/>
                <w:lang w:eastAsia="it-IT"/>
              </w:rPr>
            </w:pPr>
          </w:p>
        </w:tc>
        <w:tc>
          <w:tcPr>
            <w:tcW w:w="2551" w:type="dxa"/>
          </w:tcPr>
          <w:p w:rsidR="00751E4C" w:rsidRPr="007B2205" w:rsidRDefault="00751E4C" w:rsidP="00751E4C">
            <w:pPr>
              <w:spacing w:after="80"/>
              <w:rPr>
                <w:sz w:val="24"/>
                <w:szCs w:val="24"/>
                <w:lang w:eastAsia="it-IT"/>
              </w:rPr>
            </w:pPr>
            <w:r>
              <w:rPr>
                <w:sz w:val="24"/>
                <w:szCs w:val="24"/>
                <w:lang w:eastAsia="it-IT"/>
              </w:rPr>
              <w:t>Comportamento durante un litigio</w:t>
            </w:r>
          </w:p>
        </w:tc>
        <w:tc>
          <w:tcPr>
            <w:tcW w:w="2410" w:type="dxa"/>
          </w:tcPr>
          <w:p w:rsidR="00751E4C" w:rsidRPr="007B2205" w:rsidRDefault="00751E4C" w:rsidP="00751E4C">
            <w:pPr>
              <w:spacing w:after="80"/>
              <w:rPr>
                <w:sz w:val="24"/>
                <w:szCs w:val="24"/>
                <w:lang w:eastAsia="it-IT"/>
              </w:rPr>
            </w:pPr>
            <w:r w:rsidRPr="00751E4C">
              <w:rPr>
                <w:sz w:val="24"/>
                <w:szCs w:val="24"/>
                <w:lang w:eastAsia="it-IT"/>
              </w:rPr>
              <w:t>Nella vita reale come ti comporti principalmente quando hai una discussione con un amico?</w:t>
            </w:r>
          </w:p>
        </w:tc>
        <w:tc>
          <w:tcPr>
            <w:tcW w:w="2687" w:type="dxa"/>
          </w:tcPr>
          <w:p w:rsidR="00751E4C" w:rsidRPr="00751E4C" w:rsidRDefault="00751E4C" w:rsidP="00751E4C">
            <w:pPr>
              <w:pStyle w:val="Paragrafoelenco"/>
              <w:numPr>
                <w:ilvl w:val="0"/>
                <w:numId w:val="5"/>
              </w:numPr>
              <w:spacing w:after="80"/>
              <w:rPr>
                <w:sz w:val="24"/>
                <w:szCs w:val="24"/>
                <w:lang w:eastAsia="it-IT"/>
              </w:rPr>
            </w:pPr>
            <w:r w:rsidRPr="00751E4C">
              <w:rPr>
                <w:sz w:val="24"/>
                <w:szCs w:val="24"/>
                <w:lang w:eastAsia="it-IT"/>
              </w:rPr>
              <w:t>Non reagisco</w:t>
            </w:r>
          </w:p>
          <w:p w:rsidR="00751E4C" w:rsidRPr="00751E4C" w:rsidRDefault="00751E4C" w:rsidP="00751E4C">
            <w:pPr>
              <w:pStyle w:val="Paragrafoelenco"/>
              <w:numPr>
                <w:ilvl w:val="0"/>
                <w:numId w:val="5"/>
              </w:numPr>
              <w:spacing w:after="80"/>
              <w:rPr>
                <w:sz w:val="24"/>
                <w:szCs w:val="24"/>
                <w:lang w:eastAsia="it-IT"/>
              </w:rPr>
            </w:pPr>
            <w:r w:rsidRPr="00751E4C">
              <w:rPr>
                <w:sz w:val="24"/>
                <w:szCs w:val="24"/>
                <w:lang w:eastAsia="it-IT"/>
              </w:rPr>
              <w:t>Reagisco alzando la voce</w:t>
            </w:r>
          </w:p>
          <w:p w:rsidR="00751E4C" w:rsidRPr="00751E4C" w:rsidRDefault="00751E4C" w:rsidP="00751E4C">
            <w:pPr>
              <w:pStyle w:val="Paragrafoelenco"/>
              <w:numPr>
                <w:ilvl w:val="0"/>
                <w:numId w:val="5"/>
              </w:numPr>
              <w:spacing w:after="80"/>
              <w:rPr>
                <w:sz w:val="24"/>
                <w:szCs w:val="24"/>
                <w:lang w:eastAsia="it-IT"/>
              </w:rPr>
            </w:pPr>
            <w:r w:rsidRPr="00751E4C">
              <w:rPr>
                <w:sz w:val="24"/>
                <w:szCs w:val="24"/>
                <w:lang w:eastAsia="it-IT"/>
              </w:rPr>
              <w:t>Reagisco alzando le mani</w:t>
            </w:r>
          </w:p>
          <w:p w:rsidR="00751E4C" w:rsidRPr="00553CAB" w:rsidRDefault="00751E4C" w:rsidP="00751E4C">
            <w:pPr>
              <w:pStyle w:val="Paragrafoelenco"/>
              <w:numPr>
                <w:ilvl w:val="0"/>
                <w:numId w:val="5"/>
              </w:numPr>
              <w:spacing w:after="80"/>
              <w:rPr>
                <w:sz w:val="24"/>
                <w:szCs w:val="24"/>
                <w:lang w:eastAsia="it-IT"/>
              </w:rPr>
            </w:pPr>
            <w:r w:rsidRPr="00751E4C">
              <w:rPr>
                <w:sz w:val="24"/>
                <w:szCs w:val="24"/>
                <w:lang w:eastAsia="it-IT"/>
              </w:rPr>
              <w:t>Provo a spiegare con calma le mie ragioni</w:t>
            </w:r>
          </w:p>
        </w:tc>
      </w:tr>
      <w:tr w:rsidR="00751E4C" w:rsidTr="00CA10FF">
        <w:trPr>
          <w:trHeight w:val="570"/>
        </w:trPr>
        <w:tc>
          <w:tcPr>
            <w:tcW w:w="1980" w:type="dxa"/>
            <w:vMerge/>
          </w:tcPr>
          <w:p w:rsidR="00751E4C" w:rsidRDefault="00751E4C" w:rsidP="00751E4C">
            <w:pPr>
              <w:spacing w:after="80"/>
              <w:rPr>
                <w:sz w:val="24"/>
                <w:szCs w:val="24"/>
                <w:lang w:eastAsia="it-IT"/>
              </w:rPr>
            </w:pPr>
          </w:p>
        </w:tc>
        <w:tc>
          <w:tcPr>
            <w:tcW w:w="2551" w:type="dxa"/>
          </w:tcPr>
          <w:p w:rsidR="00751E4C" w:rsidRDefault="00751E4C" w:rsidP="00751E4C">
            <w:pPr>
              <w:spacing w:after="80"/>
              <w:rPr>
                <w:sz w:val="24"/>
                <w:szCs w:val="24"/>
                <w:lang w:eastAsia="it-IT"/>
              </w:rPr>
            </w:pPr>
            <w:r>
              <w:rPr>
                <w:sz w:val="24"/>
                <w:szCs w:val="24"/>
                <w:lang w:eastAsia="it-IT"/>
              </w:rPr>
              <w:t>Violenza fisica durante un litigio</w:t>
            </w:r>
          </w:p>
        </w:tc>
        <w:tc>
          <w:tcPr>
            <w:tcW w:w="2410" w:type="dxa"/>
          </w:tcPr>
          <w:p w:rsidR="00751E4C" w:rsidRDefault="00751E4C" w:rsidP="00751E4C">
            <w:pPr>
              <w:spacing w:after="80"/>
              <w:rPr>
                <w:sz w:val="24"/>
                <w:szCs w:val="24"/>
                <w:lang w:eastAsia="it-IT"/>
              </w:rPr>
            </w:pPr>
            <w:r w:rsidRPr="00751E4C">
              <w:rPr>
                <w:sz w:val="24"/>
                <w:szCs w:val="24"/>
                <w:lang w:eastAsia="it-IT"/>
              </w:rPr>
              <w:t>Ti capita di usare violenza fisica durante un litigio?</w:t>
            </w:r>
          </w:p>
        </w:tc>
        <w:tc>
          <w:tcPr>
            <w:tcW w:w="2687" w:type="dxa"/>
          </w:tcPr>
          <w:p w:rsidR="00751E4C" w:rsidRDefault="00751E4C" w:rsidP="00751E4C">
            <w:pPr>
              <w:pStyle w:val="Paragrafoelenco"/>
              <w:numPr>
                <w:ilvl w:val="0"/>
                <w:numId w:val="5"/>
              </w:numPr>
              <w:spacing w:after="80"/>
              <w:rPr>
                <w:sz w:val="24"/>
                <w:szCs w:val="24"/>
                <w:lang w:eastAsia="it-IT"/>
              </w:rPr>
            </w:pPr>
            <w:r w:rsidRPr="00751E4C">
              <w:rPr>
                <w:sz w:val="24"/>
                <w:szCs w:val="24"/>
                <w:lang w:eastAsia="it-IT"/>
              </w:rPr>
              <w:t>Mai</w:t>
            </w:r>
          </w:p>
          <w:p w:rsidR="00751E4C" w:rsidRPr="00751E4C" w:rsidRDefault="00751E4C" w:rsidP="00751E4C">
            <w:pPr>
              <w:pStyle w:val="Paragrafoelenco"/>
              <w:numPr>
                <w:ilvl w:val="0"/>
                <w:numId w:val="5"/>
              </w:numPr>
              <w:spacing w:after="80"/>
              <w:rPr>
                <w:sz w:val="24"/>
                <w:szCs w:val="24"/>
                <w:lang w:eastAsia="it-IT"/>
              </w:rPr>
            </w:pPr>
            <w:r w:rsidRPr="00751E4C">
              <w:rPr>
                <w:sz w:val="24"/>
                <w:szCs w:val="24"/>
                <w:lang w:eastAsia="it-IT"/>
              </w:rPr>
              <w:t>A volte</w:t>
            </w:r>
          </w:p>
          <w:p w:rsidR="00751E4C" w:rsidRPr="00697AA9" w:rsidRDefault="00751E4C" w:rsidP="00751E4C">
            <w:pPr>
              <w:pStyle w:val="Paragrafoelenco"/>
              <w:numPr>
                <w:ilvl w:val="0"/>
                <w:numId w:val="5"/>
              </w:numPr>
              <w:spacing w:after="80"/>
              <w:rPr>
                <w:sz w:val="24"/>
                <w:szCs w:val="24"/>
                <w:lang w:eastAsia="it-IT"/>
              </w:rPr>
            </w:pPr>
            <w:r w:rsidRPr="00751E4C">
              <w:rPr>
                <w:sz w:val="24"/>
                <w:szCs w:val="24"/>
                <w:lang w:eastAsia="it-IT"/>
              </w:rPr>
              <w:t>Spesso</w:t>
            </w:r>
          </w:p>
        </w:tc>
      </w:tr>
      <w:tr w:rsidR="001E7FF8" w:rsidTr="00CA10FF">
        <w:trPr>
          <w:trHeight w:val="570"/>
        </w:trPr>
        <w:tc>
          <w:tcPr>
            <w:tcW w:w="1980" w:type="dxa"/>
            <w:vMerge/>
          </w:tcPr>
          <w:p w:rsidR="001E7FF8" w:rsidRDefault="001E7FF8" w:rsidP="00751E4C">
            <w:pPr>
              <w:spacing w:after="80"/>
              <w:rPr>
                <w:sz w:val="24"/>
                <w:szCs w:val="24"/>
                <w:lang w:eastAsia="it-IT"/>
              </w:rPr>
            </w:pPr>
          </w:p>
        </w:tc>
        <w:tc>
          <w:tcPr>
            <w:tcW w:w="2551" w:type="dxa"/>
          </w:tcPr>
          <w:p w:rsidR="001E7FF8" w:rsidRDefault="001E7FF8" w:rsidP="00751E4C">
            <w:pPr>
              <w:spacing w:after="80"/>
              <w:rPr>
                <w:sz w:val="24"/>
                <w:szCs w:val="24"/>
                <w:lang w:eastAsia="it-IT"/>
              </w:rPr>
            </w:pPr>
            <w:r>
              <w:rPr>
                <w:sz w:val="24"/>
                <w:szCs w:val="24"/>
                <w:lang w:eastAsia="it-IT"/>
              </w:rPr>
              <w:t>Reazione al divieto di gioco</w:t>
            </w:r>
          </w:p>
        </w:tc>
        <w:tc>
          <w:tcPr>
            <w:tcW w:w="2410" w:type="dxa"/>
          </w:tcPr>
          <w:p w:rsidR="001E7FF8" w:rsidRPr="00751E4C" w:rsidRDefault="001E7FF8" w:rsidP="00751E4C">
            <w:pPr>
              <w:spacing w:after="80"/>
              <w:rPr>
                <w:sz w:val="24"/>
                <w:szCs w:val="24"/>
                <w:lang w:eastAsia="it-IT"/>
              </w:rPr>
            </w:pPr>
            <w:r w:rsidRPr="00751E4C">
              <w:rPr>
                <w:sz w:val="24"/>
                <w:szCs w:val="24"/>
                <w:lang w:eastAsia="it-IT"/>
              </w:rPr>
              <w:t>Come reagisci quando i tuoi genitori ti negano di giocare?</w:t>
            </w:r>
          </w:p>
        </w:tc>
        <w:tc>
          <w:tcPr>
            <w:tcW w:w="2687" w:type="dxa"/>
          </w:tcPr>
          <w:p w:rsidR="001E7FF8" w:rsidRDefault="001E7FF8" w:rsidP="001E7FF8">
            <w:pPr>
              <w:pStyle w:val="Paragrafoelenco"/>
              <w:numPr>
                <w:ilvl w:val="0"/>
                <w:numId w:val="5"/>
              </w:numPr>
              <w:spacing w:after="80"/>
              <w:rPr>
                <w:sz w:val="24"/>
                <w:szCs w:val="24"/>
                <w:lang w:eastAsia="it-IT"/>
              </w:rPr>
            </w:pPr>
            <w:r w:rsidRPr="00751E4C">
              <w:rPr>
                <w:sz w:val="24"/>
                <w:szCs w:val="24"/>
                <w:lang w:eastAsia="it-IT"/>
              </w:rPr>
              <w:t xml:space="preserve">Alzo la voce e/o </w:t>
            </w:r>
            <w:proofErr w:type="spellStart"/>
            <w:r w:rsidRPr="00751E4C">
              <w:rPr>
                <w:sz w:val="24"/>
                <w:szCs w:val="24"/>
                <w:lang w:eastAsia="it-IT"/>
              </w:rPr>
              <w:t>diventoaggressivo</w:t>
            </w:r>
            <w:proofErr w:type="spellEnd"/>
          </w:p>
          <w:p w:rsidR="001E7FF8" w:rsidRPr="00751E4C" w:rsidRDefault="001E7FF8" w:rsidP="001E7FF8">
            <w:pPr>
              <w:pStyle w:val="Paragrafoelenco"/>
              <w:numPr>
                <w:ilvl w:val="0"/>
                <w:numId w:val="5"/>
              </w:numPr>
              <w:spacing w:after="80"/>
              <w:rPr>
                <w:sz w:val="24"/>
                <w:szCs w:val="24"/>
                <w:lang w:eastAsia="it-IT"/>
              </w:rPr>
            </w:pPr>
            <w:r w:rsidRPr="00751E4C">
              <w:rPr>
                <w:sz w:val="24"/>
                <w:szCs w:val="24"/>
                <w:lang w:eastAsia="it-IT"/>
              </w:rPr>
              <w:t>Mi innervosisco ma mantengo la calma</w:t>
            </w:r>
          </w:p>
          <w:p w:rsidR="001E7FF8" w:rsidRPr="00751E4C" w:rsidRDefault="001E7FF8" w:rsidP="001E7FF8">
            <w:pPr>
              <w:pStyle w:val="Paragrafoelenco"/>
              <w:numPr>
                <w:ilvl w:val="0"/>
                <w:numId w:val="5"/>
              </w:numPr>
              <w:spacing w:after="80"/>
              <w:rPr>
                <w:sz w:val="24"/>
                <w:szCs w:val="24"/>
                <w:lang w:eastAsia="it-IT"/>
              </w:rPr>
            </w:pPr>
            <w:r w:rsidRPr="00751E4C">
              <w:rPr>
                <w:sz w:val="24"/>
                <w:szCs w:val="24"/>
                <w:lang w:eastAsia="it-IT"/>
              </w:rPr>
              <w:t>Non reagisco</w:t>
            </w:r>
          </w:p>
        </w:tc>
      </w:tr>
      <w:tr w:rsidR="00751E4C" w:rsidTr="00CA10FF">
        <w:trPr>
          <w:trHeight w:val="570"/>
        </w:trPr>
        <w:tc>
          <w:tcPr>
            <w:tcW w:w="1980" w:type="dxa"/>
            <w:vMerge/>
          </w:tcPr>
          <w:p w:rsidR="00751E4C" w:rsidRDefault="00751E4C" w:rsidP="00751E4C">
            <w:pPr>
              <w:spacing w:after="80"/>
              <w:rPr>
                <w:sz w:val="24"/>
                <w:szCs w:val="24"/>
                <w:lang w:eastAsia="it-IT"/>
              </w:rPr>
            </w:pPr>
          </w:p>
        </w:tc>
        <w:tc>
          <w:tcPr>
            <w:tcW w:w="2551" w:type="dxa"/>
          </w:tcPr>
          <w:p w:rsidR="00751E4C" w:rsidRDefault="001E7FF8" w:rsidP="00751E4C">
            <w:pPr>
              <w:spacing w:after="80"/>
              <w:rPr>
                <w:sz w:val="24"/>
                <w:szCs w:val="24"/>
                <w:lang w:eastAsia="it-IT"/>
              </w:rPr>
            </w:pPr>
            <w:r>
              <w:rPr>
                <w:sz w:val="24"/>
                <w:szCs w:val="24"/>
                <w:lang w:eastAsia="it-IT"/>
              </w:rPr>
              <w:t>Comportamento in caso di perdita di una competizione</w:t>
            </w:r>
          </w:p>
        </w:tc>
        <w:tc>
          <w:tcPr>
            <w:tcW w:w="2410" w:type="dxa"/>
          </w:tcPr>
          <w:p w:rsidR="00751E4C" w:rsidRDefault="001E7FF8" w:rsidP="00751E4C">
            <w:pPr>
              <w:spacing w:after="80"/>
              <w:rPr>
                <w:sz w:val="24"/>
                <w:szCs w:val="24"/>
                <w:lang w:eastAsia="it-IT"/>
              </w:rPr>
            </w:pPr>
            <w:r w:rsidRPr="001E7FF8">
              <w:rPr>
                <w:sz w:val="24"/>
                <w:szCs w:val="24"/>
                <w:lang w:eastAsia="it-IT"/>
              </w:rPr>
              <w:t>Come ti comporti quando nella vita reale perdi una competizione?</w:t>
            </w:r>
          </w:p>
        </w:tc>
        <w:tc>
          <w:tcPr>
            <w:tcW w:w="2687" w:type="dxa"/>
          </w:tcPr>
          <w:p w:rsidR="001E7FF8" w:rsidRPr="001E7FF8" w:rsidRDefault="001E7FF8" w:rsidP="001E7FF8">
            <w:pPr>
              <w:pStyle w:val="Paragrafoelenco"/>
              <w:numPr>
                <w:ilvl w:val="0"/>
                <w:numId w:val="5"/>
              </w:numPr>
              <w:spacing w:after="80"/>
              <w:rPr>
                <w:sz w:val="24"/>
                <w:szCs w:val="24"/>
                <w:lang w:eastAsia="it-IT"/>
              </w:rPr>
            </w:pPr>
            <w:r w:rsidRPr="001E7FF8">
              <w:rPr>
                <w:sz w:val="24"/>
                <w:szCs w:val="24"/>
                <w:lang w:eastAsia="it-IT"/>
              </w:rPr>
              <w:t>Litigo con gli altri</w:t>
            </w:r>
          </w:p>
          <w:p w:rsidR="001E7FF8" w:rsidRPr="001E7FF8" w:rsidRDefault="001E7FF8" w:rsidP="001E7FF8">
            <w:pPr>
              <w:pStyle w:val="Paragrafoelenco"/>
              <w:numPr>
                <w:ilvl w:val="0"/>
                <w:numId w:val="5"/>
              </w:numPr>
              <w:spacing w:after="80"/>
              <w:rPr>
                <w:sz w:val="24"/>
                <w:szCs w:val="24"/>
                <w:lang w:eastAsia="it-IT"/>
              </w:rPr>
            </w:pPr>
            <w:r w:rsidRPr="001E7FF8">
              <w:rPr>
                <w:sz w:val="24"/>
                <w:szCs w:val="24"/>
                <w:lang w:eastAsia="it-IT"/>
              </w:rPr>
              <w:t>Alzo la voce</w:t>
            </w:r>
          </w:p>
          <w:p w:rsidR="001E7FF8" w:rsidRPr="001E7FF8" w:rsidRDefault="001E7FF8" w:rsidP="001E7FF8">
            <w:pPr>
              <w:pStyle w:val="Paragrafoelenco"/>
              <w:numPr>
                <w:ilvl w:val="0"/>
                <w:numId w:val="5"/>
              </w:numPr>
              <w:spacing w:after="80"/>
              <w:rPr>
                <w:sz w:val="24"/>
                <w:szCs w:val="24"/>
                <w:lang w:eastAsia="it-IT"/>
              </w:rPr>
            </w:pPr>
            <w:r w:rsidRPr="001E7FF8">
              <w:rPr>
                <w:sz w:val="24"/>
                <w:szCs w:val="24"/>
                <w:lang w:eastAsia="it-IT"/>
              </w:rPr>
              <w:t>Sono dispiaciuto</w:t>
            </w:r>
          </w:p>
          <w:p w:rsidR="00751E4C" w:rsidRDefault="001E7FF8" w:rsidP="001E7FF8">
            <w:pPr>
              <w:pStyle w:val="Paragrafoelenco"/>
              <w:numPr>
                <w:ilvl w:val="0"/>
                <w:numId w:val="5"/>
              </w:numPr>
              <w:spacing w:after="80"/>
              <w:rPr>
                <w:sz w:val="24"/>
                <w:szCs w:val="24"/>
                <w:lang w:eastAsia="it-IT"/>
              </w:rPr>
            </w:pPr>
            <w:r w:rsidRPr="001E7FF8">
              <w:rPr>
                <w:sz w:val="24"/>
                <w:szCs w:val="24"/>
                <w:lang w:eastAsia="it-IT"/>
              </w:rPr>
              <w:t>Non reagisco</w:t>
            </w:r>
          </w:p>
        </w:tc>
      </w:tr>
    </w:tbl>
    <w:p w:rsidR="00B066B6" w:rsidRDefault="00B066B6" w:rsidP="00F902AB">
      <w:pPr>
        <w:jc w:val="both"/>
        <w:rPr>
          <w:sz w:val="24"/>
          <w:szCs w:val="24"/>
          <w:lang w:eastAsia="it-IT"/>
        </w:rPr>
      </w:pPr>
      <w:r w:rsidRPr="00A467FA">
        <w:rPr>
          <w:b/>
          <w:bCs/>
          <w:i/>
          <w:iCs/>
          <w:sz w:val="24"/>
          <w:szCs w:val="24"/>
          <w:lang w:eastAsia="it-IT"/>
        </w:rPr>
        <w:lastRenderedPageBreak/>
        <w:t xml:space="preserve">POPOLAZIONE </w:t>
      </w:r>
      <w:proofErr w:type="spellStart"/>
      <w:r w:rsidRPr="00A467FA">
        <w:rPr>
          <w:b/>
          <w:bCs/>
          <w:i/>
          <w:iCs/>
          <w:sz w:val="24"/>
          <w:szCs w:val="24"/>
          <w:lang w:eastAsia="it-IT"/>
        </w:rPr>
        <w:t>DI</w:t>
      </w:r>
      <w:proofErr w:type="spellEnd"/>
      <w:r w:rsidRPr="00A467FA">
        <w:rPr>
          <w:b/>
          <w:bCs/>
          <w:i/>
          <w:iCs/>
          <w:sz w:val="24"/>
          <w:szCs w:val="24"/>
          <w:lang w:eastAsia="it-IT"/>
        </w:rPr>
        <w:t xml:space="preserve"> RIFERIMENTO</w:t>
      </w:r>
      <w:r>
        <w:rPr>
          <w:sz w:val="24"/>
          <w:szCs w:val="24"/>
          <w:lang w:eastAsia="it-IT"/>
        </w:rPr>
        <w:t xml:space="preserve">: </w:t>
      </w:r>
      <w:r w:rsidR="00C34169" w:rsidRPr="00C34169">
        <w:rPr>
          <w:sz w:val="24"/>
          <w:szCs w:val="24"/>
          <w:lang w:eastAsia="it-IT"/>
        </w:rPr>
        <w:t>la popolazione di riferimento è costituita da ragazzi di età</w:t>
      </w:r>
      <w:r w:rsidR="00F902AB">
        <w:rPr>
          <w:sz w:val="24"/>
          <w:szCs w:val="24"/>
          <w:lang w:eastAsia="it-IT"/>
        </w:rPr>
        <w:t xml:space="preserve"> </w:t>
      </w:r>
      <w:r w:rsidR="00C34169" w:rsidRPr="00C34169">
        <w:rPr>
          <w:sz w:val="24"/>
          <w:szCs w:val="24"/>
          <w:lang w:eastAsia="it-IT"/>
        </w:rPr>
        <w:t xml:space="preserve">compresa tra gli 10 e i 13 anni frequentanti gli oratori del comune di Torino, zona piazza </w:t>
      </w:r>
      <w:proofErr w:type="spellStart"/>
      <w:r w:rsidR="00C34169" w:rsidRPr="00C34169">
        <w:rPr>
          <w:sz w:val="24"/>
          <w:szCs w:val="24"/>
          <w:lang w:eastAsia="it-IT"/>
        </w:rPr>
        <w:t>Massaua</w:t>
      </w:r>
      <w:proofErr w:type="spellEnd"/>
      <w:r w:rsidR="00C34169" w:rsidRPr="00C34169">
        <w:rPr>
          <w:sz w:val="24"/>
          <w:szCs w:val="24"/>
          <w:lang w:eastAsia="it-IT"/>
        </w:rPr>
        <w:t>.</w:t>
      </w:r>
    </w:p>
    <w:p w:rsidR="00B066B6" w:rsidRPr="00C34169" w:rsidRDefault="00B066B6" w:rsidP="00F902AB">
      <w:pPr>
        <w:jc w:val="both"/>
        <w:rPr>
          <w:sz w:val="24"/>
          <w:szCs w:val="24"/>
          <w:lang w:eastAsia="it-IT"/>
        </w:rPr>
      </w:pPr>
      <w:r w:rsidRPr="00A467FA">
        <w:rPr>
          <w:b/>
          <w:bCs/>
          <w:i/>
          <w:iCs/>
          <w:sz w:val="24"/>
          <w:szCs w:val="24"/>
          <w:lang w:eastAsia="it-IT"/>
        </w:rPr>
        <w:t xml:space="preserve">CAMPIONE </w:t>
      </w:r>
      <w:proofErr w:type="spellStart"/>
      <w:r w:rsidRPr="00A467FA">
        <w:rPr>
          <w:b/>
          <w:bCs/>
          <w:i/>
          <w:iCs/>
          <w:sz w:val="24"/>
          <w:szCs w:val="24"/>
          <w:lang w:eastAsia="it-IT"/>
        </w:rPr>
        <w:t>DI</w:t>
      </w:r>
      <w:proofErr w:type="spellEnd"/>
      <w:r w:rsidRPr="00A467FA">
        <w:rPr>
          <w:b/>
          <w:bCs/>
          <w:i/>
          <w:iCs/>
          <w:sz w:val="24"/>
          <w:szCs w:val="24"/>
          <w:lang w:eastAsia="it-IT"/>
        </w:rPr>
        <w:t xml:space="preserve"> RIFERIMENTO</w:t>
      </w:r>
      <w:r>
        <w:rPr>
          <w:sz w:val="24"/>
          <w:szCs w:val="24"/>
          <w:lang w:eastAsia="it-IT"/>
        </w:rPr>
        <w:t xml:space="preserve">: </w:t>
      </w:r>
      <w:r w:rsidR="00C34169" w:rsidRPr="00C34169">
        <w:rPr>
          <w:sz w:val="24"/>
          <w:szCs w:val="24"/>
          <w:lang w:eastAsia="it-IT"/>
        </w:rPr>
        <w:t>è stato definito un insieme più ristretto di 20 ragazzi in totale su cui</w:t>
      </w:r>
      <w:r w:rsidR="00F902AB">
        <w:rPr>
          <w:sz w:val="24"/>
          <w:szCs w:val="24"/>
          <w:lang w:eastAsia="it-IT"/>
        </w:rPr>
        <w:t xml:space="preserve"> </w:t>
      </w:r>
      <w:r w:rsidR="00C34169" w:rsidRPr="00C34169">
        <w:rPr>
          <w:sz w:val="24"/>
          <w:szCs w:val="24"/>
          <w:lang w:eastAsia="it-IT"/>
        </w:rPr>
        <w:t>condurre la rilevazione empirica,frequentanti l’oratorio della Chiesa di Santa Maria Goretti di via</w:t>
      </w:r>
      <w:r w:rsidR="00F902AB">
        <w:rPr>
          <w:sz w:val="24"/>
          <w:szCs w:val="24"/>
          <w:lang w:eastAsia="it-IT"/>
        </w:rPr>
        <w:t xml:space="preserve"> </w:t>
      </w:r>
      <w:r w:rsidR="00C34169" w:rsidRPr="00C34169">
        <w:rPr>
          <w:sz w:val="24"/>
          <w:szCs w:val="24"/>
          <w:lang w:eastAsia="it-IT"/>
        </w:rPr>
        <w:t xml:space="preserve">Vittorio </w:t>
      </w:r>
      <w:proofErr w:type="spellStart"/>
      <w:r w:rsidR="00C34169" w:rsidRPr="00C34169">
        <w:rPr>
          <w:sz w:val="24"/>
          <w:szCs w:val="24"/>
          <w:lang w:eastAsia="it-IT"/>
        </w:rPr>
        <w:t>Actis</w:t>
      </w:r>
      <w:proofErr w:type="spellEnd"/>
      <w:r w:rsidR="00C34169" w:rsidRPr="00C34169">
        <w:rPr>
          <w:sz w:val="24"/>
          <w:szCs w:val="24"/>
          <w:lang w:eastAsia="it-IT"/>
        </w:rPr>
        <w:t xml:space="preserve"> 20 (Torino).</w:t>
      </w:r>
    </w:p>
    <w:p w:rsidR="00B066B6" w:rsidRDefault="00B066B6" w:rsidP="00F902AB">
      <w:pPr>
        <w:spacing w:after="0"/>
        <w:jc w:val="both"/>
        <w:rPr>
          <w:sz w:val="24"/>
          <w:szCs w:val="24"/>
          <w:lang w:eastAsia="it-IT"/>
        </w:rPr>
      </w:pPr>
      <w:r w:rsidRPr="00A467FA">
        <w:rPr>
          <w:b/>
          <w:bCs/>
          <w:sz w:val="24"/>
          <w:szCs w:val="24"/>
          <w:lang w:eastAsia="it-IT"/>
        </w:rPr>
        <w:t xml:space="preserve">STRATEGIA </w:t>
      </w:r>
      <w:proofErr w:type="spellStart"/>
      <w:r w:rsidRPr="00A467FA">
        <w:rPr>
          <w:b/>
          <w:bCs/>
          <w:sz w:val="24"/>
          <w:szCs w:val="24"/>
          <w:lang w:eastAsia="it-IT"/>
        </w:rPr>
        <w:t>DI</w:t>
      </w:r>
      <w:proofErr w:type="spellEnd"/>
      <w:r w:rsidRPr="00A467FA">
        <w:rPr>
          <w:b/>
          <w:bCs/>
          <w:sz w:val="24"/>
          <w:szCs w:val="24"/>
          <w:lang w:eastAsia="it-IT"/>
        </w:rPr>
        <w:t xml:space="preserve"> CAMPIONAMENTO</w:t>
      </w:r>
      <w:r w:rsidR="00A467FA">
        <w:rPr>
          <w:sz w:val="24"/>
          <w:szCs w:val="24"/>
          <w:lang w:eastAsia="it-IT"/>
        </w:rPr>
        <w:t>: Abbiamo scelto di adottare un campione non probabilistico accidentale per esigenze pratiche e di rapidità.</w:t>
      </w:r>
    </w:p>
    <w:p w:rsidR="00DB317C" w:rsidRDefault="00DB317C" w:rsidP="00F902AB">
      <w:pPr>
        <w:spacing w:after="0"/>
        <w:jc w:val="both"/>
        <w:rPr>
          <w:sz w:val="24"/>
          <w:szCs w:val="24"/>
          <w:lang w:eastAsia="it-IT"/>
        </w:rPr>
      </w:pPr>
      <w:bookmarkStart w:id="0" w:name="_Hlk37143059"/>
    </w:p>
    <w:p w:rsidR="00DB317C" w:rsidRDefault="00DB317C" w:rsidP="00F902AB">
      <w:pPr>
        <w:spacing w:after="0"/>
        <w:jc w:val="both"/>
        <w:rPr>
          <w:sz w:val="24"/>
          <w:szCs w:val="24"/>
          <w:lang w:eastAsia="it-IT"/>
        </w:rPr>
      </w:pPr>
    </w:p>
    <w:bookmarkEnd w:id="0"/>
    <w:p w:rsidR="00DB317C" w:rsidRPr="00DB317C" w:rsidRDefault="00DB317C" w:rsidP="00F902AB">
      <w:pPr>
        <w:spacing w:after="80"/>
        <w:jc w:val="both"/>
        <w:rPr>
          <w:b/>
          <w:bCs/>
          <w:i/>
          <w:iCs/>
          <w:sz w:val="24"/>
          <w:szCs w:val="24"/>
          <w:lang w:eastAsia="it-IT"/>
        </w:rPr>
      </w:pPr>
      <w:r w:rsidRPr="00DB317C">
        <w:rPr>
          <w:b/>
          <w:bCs/>
          <w:i/>
          <w:iCs/>
          <w:sz w:val="24"/>
          <w:szCs w:val="24"/>
          <w:lang w:eastAsia="it-IT"/>
        </w:rPr>
        <w:t xml:space="preserve">TECNICHE E STRUMENTI </w:t>
      </w:r>
      <w:proofErr w:type="spellStart"/>
      <w:r w:rsidRPr="00DB317C">
        <w:rPr>
          <w:b/>
          <w:bCs/>
          <w:i/>
          <w:iCs/>
          <w:sz w:val="24"/>
          <w:szCs w:val="24"/>
          <w:lang w:eastAsia="it-IT"/>
        </w:rPr>
        <w:t>DI</w:t>
      </w:r>
      <w:proofErr w:type="spellEnd"/>
      <w:r w:rsidRPr="00DB317C">
        <w:rPr>
          <w:b/>
          <w:bCs/>
          <w:i/>
          <w:iCs/>
          <w:sz w:val="24"/>
          <w:szCs w:val="24"/>
          <w:lang w:eastAsia="it-IT"/>
        </w:rPr>
        <w:t xml:space="preserve"> RILEVAZIONE DATI</w:t>
      </w:r>
    </w:p>
    <w:p w:rsidR="00E814F6" w:rsidRDefault="00DB317C" w:rsidP="00F902AB">
      <w:pPr>
        <w:spacing w:after="0"/>
        <w:jc w:val="both"/>
        <w:rPr>
          <w:sz w:val="24"/>
          <w:szCs w:val="24"/>
          <w:lang w:eastAsia="it-IT"/>
        </w:rPr>
      </w:pPr>
      <w:r>
        <w:rPr>
          <w:sz w:val="24"/>
          <w:szCs w:val="24"/>
          <w:lang w:eastAsia="it-IT"/>
        </w:rPr>
        <w:t>Trattandosi di una ricerca quantitativa abbiamo utilizzato una tecnica di rilevazione altamente strutturata, ovvero il questionario auto-compilato a risposte chiuse</w:t>
      </w:r>
      <w:r w:rsidR="005848AB">
        <w:rPr>
          <w:sz w:val="24"/>
          <w:szCs w:val="24"/>
          <w:lang w:eastAsia="it-IT"/>
        </w:rPr>
        <w:t xml:space="preserve">, </w:t>
      </w:r>
      <w:r>
        <w:rPr>
          <w:sz w:val="24"/>
          <w:szCs w:val="24"/>
          <w:lang w:eastAsia="it-IT"/>
        </w:rPr>
        <w:t xml:space="preserve">costituito da un elenco strutturato di domande che viene compilato direttamente dal rispondente. </w:t>
      </w:r>
    </w:p>
    <w:p w:rsidR="00392DCD" w:rsidRDefault="00392DCD" w:rsidP="00F902AB">
      <w:pPr>
        <w:spacing w:after="0"/>
        <w:jc w:val="both"/>
        <w:rPr>
          <w:sz w:val="24"/>
          <w:szCs w:val="24"/>
          <w:lang w:eastAsia="it-IT"/>
        </w:rPr>
      </w:pPr>
      <w:r>
        <w:rPr>
          <w:sz w:val="24"/>
          <w:szCs w:val="24"/>
          <w:lang w:eastAsia="it-IT"/>
        </w:rPr>
        <w:t xml:space="preserve">Per realizzare il questionario abbiamo utilizzato il programma </w:t>
      </w:r>
      <w:proofErr w:type="spellStart"/>
      <w:r>
        <w:rPr>
          <w:sz w:val="24"/>
          <w:szCs w:val="24"/>
          <w:lang w:eastAsia="it-IT"/>
        </w:rPr>
        <w:t>QGen</w:t>
      </w:r>
      <w:proofErr w:type="spellEnd"/>
      <w:r>
        <w:rPr>
          <w:sz w:val="24"/>
          <w:szCs w:val="24"/>
          <w:lang w:eastAsia="it-IT"/>
        </w:rPr>
        <w:t xml:space="preserve"> e oltre alle domande relative alle variabili presenti nella definizione operativa abbiamo inserito anche le domande relative alle variabili di sfondo (genere, età ecc).</w:t>
      </w:r>
    </w:p>
    <w:p w:rsidR="00D81B08" w:rsidRDefault="00392DCD" w:rsidP="00F902AB">
      <w:pPr>
        <w:spacing w:after="0"/>
        <w:jc w:val="both"/>
        <w:rPr>
          <w:sz w:val="24"/>
          <w:szCs w:val="24"/>
          <w:lang w:eastAsia="it-IT"/>
        </w:rPr>
      </w:pPr>
      <w:r>
        <w:rPr>
          <w:sz w:val="24"/>
          <w:szCs w:val="24"/>
          <w:lang w:eastAsia="it-IT"/>
        </w:rPr>
        <w:t>Tenendo conto dei referenti della nostra ricerca, abbiamo utilizzato un linguaggio il più possibile chiaro e semplice, formulando domande brevi e centrate sull’argomento. Abbiamo, inoltre, fatto attenzione all’ordine di disposizione delle domande (dal generale allo specifico).</w:t>
      </w:r>
    </w:p>
    <w:p w:rsidR="00D81B08" w:rsidRDefault="00D81B08" w:rsidP="00F902AB">
      <w:pPr>
        <w:spacing w:after="0"/>
        <w:jc w:val="both"/>
        <w:rPr>
          <w:sz w:val="24"/>
          <w:szCs w:val="24"/>
          <w:lang w:eastAsia="it-IT"/>
        </w:rPr>
      </w:pPr>
    </w:p>
    <w:p w:rsidR="00D81B08" w:rsidRDefault="00D81B08" w:rsidP="00F902AB">
      <w:pPr>
        <w:spacing w:after="0"/>
        <w:jc w:val="both"/>
        <w:rPr>
          <w:sz w:val="24"/>
          <w:szCs w:val="24"/>
          <w:lang w:eastAsia="it-IT"/>
        </w:rPr>
      </w:pPr>
    </w:p>
    <w:p w:rsidR="005848AB" w:rsidRPr="00DC5F6E" w:rsidRDefault="005848AB" w:rsidP="00F902AB">
      <w:pPr>
        <w:spacing w:after="0"/>
        <w:jc w:val="both"/>
        <w:rPr>
          <w:sz w:val="24"/>
          <w:szCs w:val="24"/>
          <w:lang w:eastAsia="it-IT"/>
        </w:rPr>
      </w:pPr>
      <w:r w:rsidRPr="005848AB">
        <w:rPr>
          <w:b/>
          <w:bCs/>
          <w:i/>
          <w:iCs/>
          <w:sz w:val="24"/>
          <w:szCs w:val="24"/>
          <w:lang w:eastAsia="it-IT"/>
        </w:rPr>
        <w:t xml:space="preserve">PIANO </w:t>
      </w:r>
      <w:proofErr w:type="spellStart"/>
      <w:r w:rsidRPr="005848AB">
        <w:rPr>
          <w:b/>
          <w:bCs/>
          <w:i/>
          <w:iCs/>
          <w:sz w:val="24"/>
          <w:szCs w:val="24"/>
          <w:lang w:eastAsia="it-IT"/>
        </w:rPr>
        <w:t>DI</w:t>
      </w:r>
      <w:proofErr w:type="spellEnd"/>
      <w:r w:rsidRPr="005848AB">
        <w:rPr>
          <w:b/>
          <w:bCs/>
          <w:i/>
          <w:iCs/>
          <w:sz w:val="24"/>
          <w:szCs w:val="24"/>
          <w:lang w:eastAsia="it-IT"/>
        </w:rPr>
        <w:t xml:space="preserve"> RACCOLTA DATI</w:t>
      </w:r>
    </w:p>
    <w:p w:rsidR="00CA5A22" w:rsidRPr="00F902AB" w:rsidRDefault="003527DA" w:rsidP="00F902AB">
      <w:pPr>
        <w:spacing w:after="0"/>
        <w:jc w:val="both"/>
        <w:rPr>
          <w:sz w:val="24"/>
          <w:szCs w:val="24"/>
          <w:lang w:eastAsia="it-IT"/>
        </w:rPr>
      </w:pPr>
      <w:r w:rsidRPr="00F902AB">
        <w:rPr>
          <w:sz w:val="24"/>
          <w:szCs w:val="24"/>
          <w:lang w:eastAsia="it-IT"/>
        </w:rPr>
        <w:t xml:space="preserve">Prima di tutto siamo entrate in contatto con la capo animatrice dell’oratorio della Chiesa di Santa Maria </w:t>
      </w:r>
      <w:proofErr w:type="spellStart"/>
      <w:r w:rsidRPr="00F902AB">
        <w:rPr>
          <w:sz w:val="24"/>
          <w:szCs w:val="24"/>
          <w:lang w:eastAsia="it-IT"/>
        </w:rPr>
        <w:t>Goretti</w:t>
      </w:r>
      <w:proofErr w:type="spellEnd"/>
      <w:r w:rsidRPr="00F902AB">
        <w:rPr>
          <w:sz w:val="24"/>
          <w:szCs w:val="24"/>
          <w:lang w:eastAsia="it-IT"/>
        </w:rPr>
        <w:t>,</w:t>
      </w:r>
      <w:r w:rsidR="00CA5A22" w:rsidRPr="00F902AB">
        <w:rPr>
          <w:sz w:val="24"/>
          <w:szCs w:val="24"/>
          <w:lang w:eastAsia="it-IT"/>
        </w:rPr>
        <w:t xml:space="preserve"> conoscente di una studentessa del gruppo</w:t>
      </w:r>
      <w:r w:rsidR="00FB6290" w:rsidRPr="00F902AB">
        <w:rPr>
          <w:sz w:val="24"/>
          <w:szCs w:val="24"/>
          <w:lang w:eastAsia="it-IT"/>
        </w:rPr>
        <w:t>. Le</w:t>
      </w:r>
      <w:r w:rsidRPr="00F902AB">
        <w:rPr>
          <w:sz w:val="24"/>
          <w:szCs w:val="24"/>
          <w:lang w:eastAsia="it-IT"/>
        </w:rPr>
        <w:t xml:space="preserve"> abbiamo esposto il nostro progetto di ricerca e abbiamo chiesto l’autorizzazione e la disponibilità a somministrare i questionari</w:t>
      </w:r>
      <w:r w:rsidR="00FB6290" w:rsidRPr="00F902AB">
        <w:rPr>
          <w:sz w:val="24"/>
          <w:szCs w:val="24"/>
          <w:lang w:eastAsia="it-IT"/>
        </w:rPr>
        <w:t>. S</w:t>
      </w:r>
      <w:r w:rsidR="00CA5A22" w:rsidRPr="00F902AB">
        <w:rPr>
          <w:sz w:val="24"/>
          <w:szCs w:val="24"/>
          <w:lang w:eastAsia="it-IT"/>
        </w:rPr>
        <w:t xml:space="preserve">uccessivamente abbiamo stabilito una data e un orario per la somministrazione. </w:t>
      </w:r>
    </w:p>
    <w:p w:rsidR="00FB6290" w:rsidRPr="00F902AB" w:rsidRDefault="00CA5A22" w:rsidP="00F902AB">
      <w:pPr>
        <w:spacing w:after="0"/>
        <w:jc w:val="both"/>
        <w:rPr>
          <w:sz w:val="24"/>
          <w:szCs w:val="24"/>
          <w:lang w:eastAsia="it-IT"/>
        </w:rPr>
      </w:pPr>
      <w:r w:rsidRPr="00F902AB">
        <w:rPr>
          <w:sz w:val="24"/>
          <w:szCs w:val="24"/>
          <w:lang w:eastAsia="it-IT"/>
        </w:rPr>
        <w:t>Il giorno stabilito</w:t>
      </w:r>
      <w:r w:rsidR="00FB6290" w:rsidRPr="00F902AB">
        <w:rPr>
          <w:sz w:val="24"/>
          <w:szCs w:val="24"/>
          <w:lang w:eastAsia="it-IT"/>
        </w:rPr>
        <w:t xml:space="preserve"> abbiamo incontrato i </w:t>
      </w:r>
      <w:r w:rsidR="00C34169" w:rsidRPr="00F902AB">
        <w:rPr>
          <w:sz w:val="24"/>
          <w:szCs w:val="24"/>
          <w:lang w:eastAsia="it-IT"/>
        </w:rPr>
        <w:t>20</w:t>
      </w:r>
      <w:r w:rsidR="00FB6290" w:rsidRPr="00F902AB">
        <w:rPr>
          <w:sz w:val="24"/>
          <w:szCs w:val="24"/>
          <w:lang w:eastAsia="it-IT"/>
        </w:rPr>
        <w:t xml:space="preserve"> ragazzi a cui abbiamo descritto le finalità della ricerca e le modalità di compilazione del questionario, assicurando loro l’anonimato.</w:t>
      </w:r>
    </w:p>
    <w:p w:rsidR="00CA5A22" w:rsidRPr="00F902AB" w:rsidRDefault="00FB6290" w:rsidP="00F902AB">
      <w:pPr>
        <w:spacing w:after="0"/>
        <w:jc w:val="both"/>
        <w:rPr>
          <w:sz w:val="24"/>
          <w:szCs w:val="24"/>
        </w:rPr>
      </w:pPr>
      <w:r w:rsidRPr="00F902AB">
        <w:rPr>
          <w:sz w:val="24"/>
          <w:szCs w:val="24"/>
        </w:rPr>
        <w:t>Inoltre, si è chiesto ai ragazzi la massima serietà nel rispondere alle domande affinché si possano ottenere dei dati attendibili.</w:t>
      </w:r>
    </w:p>
    <w:p w:rsidR="00FB6290" w:rsidRPr="00F902AB" w:rsidRDefault="00FB6290" w:rsidP="00F902AB">
      <w:pPr>
        <w:spacing w:after="0"/>
        <w:jc w:val="both"/>
        <w:rPr>
          <w:sz w:val="24"/>
          <w:szCs w:val="24"/>
        </w:rPr>
      </w:pPr>
      <w:r w:rsidRPr="00F902AB">
        <w:rPr>
          <w:sz w:val="24"/>
          <w:szCs w:val="24"/>
        </w:rPr>
        <w:t xml:space="preserve">Il tempo di compilazione è stato di circa </w:t>
      </w:r>
      <w:r w:rsidR="00286C76" w:rsidRPr="00F902AB">
        <w:rPr>
          <w:sz w:val="24"/>
          <w:szCs w:val="24"/>
        </w:rPr>
        <w:t>10</w:t>
      </w:r>
      <w:r w:rsidRPr="00F902AB">
        <w:rPr>
          <w:sz w:val="24"/>
          <w:szCs w:val="24"/>
        </w:rPr>
        <w:t xml:space="preserve"> minuti.</w:t>
      </w:r>
    </w:p>
    <w:p w:rsidR="00FB6290" w:rsidRPr="00F902AB" w:rsidRDefault="00FB6290" w:rsidP="00F902AB">
      <w:pPr>
        <w:spacing w:after="0"/>
        <w:jc w:val="both"/>
        <w:rPr>
          <w:sz w:val="24"/>
          <w:szCs w:val="24"/>
        </w:rPr>
      </w:pPr>
      <w:r w:rsidRPr="00F902AB">
        <w:rPr>
          <w:sz w:val="24"/>
          <w:szCs w:val="24"/>
        </w:rPr>
        <w:t>I questionari compilati hanno dato vita ad una matrice dati, all’interno della quale ogni riga corrisponde ad un referente e ogni colonna ad una variabile. All’incrocio di ogni riga e colonna abbiamo un dato.</w:t>
      </w:r>
    </w:p>
    <w:p w:rsidR="00E810C0" w:rsidRPr="00F902AB" w:rsidRDefault="00E810C0" w:rsidP="00F902AB">
      <w:pPr>
        <w:spacing w:after="0"/>
        <w:jc w:val="both"/>
        <w:rPr>
          <w:sz w:val="24"/>
          <w:szCs w:val="24"/>
        </w:rPr>
      </w:pPr>
    </w:p>
    <w:p w:rsidR="00AD7EE1" w:rsidRDefault="00AD7EE1" w:rsidP="00F902AB">
      <w:pPr>
        <w:spacing w:after="0"/>
        <w:jc w:val="both"/>
      </w:pPr>
    </w:p>
    <w:p w:rsidR="007E18AA" w:rsidRDefault="007E18AA" w:rsidP="00F902AB">
      <w:pPr>
        <w:spacing w:after="80"/>
        <w:jc w:val="both"/>
      </w:pPr>
    </w:p>
    <w:p w:rsidR="007E18AA" w:rsidRDefault="007E18AA" w:rsidP="00F902AB">
      <w:pPr>
        <w:spacing w:after="80"/>
        <w:jc w:val="both"/>
      </w:pPr>
    </w:p>
    <w:p w:rsidR="00E810C0" w:rsidRDefault="00E810C0" w:rsidP="00F902AB">
      <w:pPr>
        <w:spacing w:after="80"/>
        <w:jc w:val="both"/>
        <w:rPr>
          <w:b/>
          <w:bCs/>
          <w:i/>
          <w:iCs/>
          <w:sz w:val="24"/>
          <w:szCs w:val="24"/>
          <w:lang w:eastAsia="it-IT"/>
        </w:rPr>
      </w:pPr>
      <w:r w:rsidRPr="00E810C0">
        <w:rPr>
          <w:b/>
          <w:bCs/>
          <w:i/>
          <w:iCs/>
          <w:sz w:val="24"/>
          <w:szCs w:val="24"/>
          <w:lang w:eastAsia="it-IT"/>
        </w:rPr>
        <w:t>QUESTIONARIO</w:t>
      </w:r>
    </w:p>
    <w:p w:rsidR="007E18AA" w:rsidRDefault="007E18AA" w:rsidP="00F902AB">
      <w:pPr>
        <w:spacing w:after="0"/>
        <w:jc w:val="both"/>
        <w:rPr>
          <w:sz w:val="24"/>
          <w:szCs w:val="24"/>
          <w:lang w:eastAsia="it-IT"/>
        </w:rPr>
      </w:pPr>
      <w:r w:rsidRPr="007E18AA">
        <w:rPr>
          <w:sz w:val="24"/>
          <w:szCs w:val="24"/>
          <w:lang w:eastAsia="it-IT"/>
        </w:rPr>
        <w:t>Il presente questionario, composto da domande chiuse, è stato realizzato da tre studentesse dell'Università di Torino allo scopo di indagare l'esistenza di una relazione tra l'uso dei videogiochi</w:t>
      </w:r>
      <w:r>
        <w:rPr>
          <w:sz w:val="24"/>
          <w:szCs w:val="24"/>
          <w:lang w:eastAsia="it-IT"/>
        </w:rPr>
        <w:t xml:space="preserve"> violenti </w:t>
      </w:r>
      <w:r w:rsidRPr="007E18AA">
        <w:rPr>
          <w:sz w:val="24"/>
          <w:szCs w:val="24"/>
          <w:lang w:eastAsia="it-IT"/>
        </w:rPr>
        <w:t xml:space="preserve">e la manifestazione di comportamenti aggressivi. Si garantisce che le risposte fornite </w:t>
      </w:r>
      <w:r w:rsidRPr="007E18AA">
        <w:rPr>
          <w:sz w:val="24"/>
          <w:szCs w:val="24"/>
          <w:lang w:eastAsia="it-IT"/>
        </w:rPr>
        <w:lastRenderedPageBreak/>
        <w:t>rimarranno anonime e verranno utilizzate esclusivamente per le elaborazioni statistiche. Ringraziamo in anticipo per la collaborazione e buon lavoro.</w:t>
      </w:r>
    </w:p>
    <w:p w:rsidR="007E18AA" w:rsidRPr="007E18AA" w:rsidRDefault="007E18AA" w:rsidP="007E18AA">
      <w:pPr>
        <w:spacing w:after="0"/>
        <w:rPr>
          <w:sz w:val="24"/>
          <w:szCs w:val="24"/>
          <w:lang w:eastAsia="it-IT"/>
        </w:rPr>
      </w:pPr>
    </w:p>
    <w:p w:rsidR="00AE2116" w:rsidRPr="00AE2116" w:rsidRDefault="00AE2116" w:rsidP="00AE2116">
      <w:pPr>
        <w:spacing w:after="80"/>
        <w:rPr>
          <w:rFonts w:ascii="Calibri" w:hAnsi="Calibri" w:cs="Calibri"/>
          <w:sz w:val="24"/>
          <w:szCs w:val="24"/>
          <w:lang w:eastAsia="it-IT"/>
        </w:rPr>
      </w:pPr>
      <w:r w:rsidRPr="00AE2116">
        <w:rPr>
          <w:rFonts w:ascii="Calibri" w:hAnsi="Calibri" w:cs="Calibri"/>
          <w:sz w:val="24"/>
          <w:szCs w:val="24"/>
          <w:lang w:eastAsia="it-IT"/>
        </w:rPr>
        <w:t xml:space="preserve">1. </w:t>
      </w:r>
      <w:r w:rsidR="00E810C0" w:rsidRPr="00AE2116">
        <w:rPr>
          <w:rFonts w:ascii="Calibri" w:hAnsi="Calibri" w:cs="Calibri"/>
          <w:sz w:val="24"/>
          <w:szCs w:val="24"/>
          <w:lang w:eastAsia="it-IT"/>
        </w:rPr>
        <w:t>GENERE</w:t>
      </w:r>
    </w:p>
    <w:p w:rsidR="00AE2116" w:rsidRPr="00AE2116" w:rsidRDefault="00AE2116" w:rsidP="00AE2116">
      <w:pPr>
        <w:pStyle w:val="Paragrafoelenco"/>
        <w:numPr>
          <w:ilvl w:val="0"/>
          <w:numId w:val="16"/>
        </w:numPr>
        <w:rPr>
          <w:rFonts w:ascii="Calibri" w:hAnsi="Calibri" w:cs="Calibri"/>
          <w:sz w:val="24"/>
          <w:szCs w:val="24"/>
          <w:lang w:eastAsia="it-IT"/>
        </w:rPr>
      </w:pPr>
      <w:r w:rsidRPr="00AE2116">
        <w:rPr>
          <w:rFonts w:ascii="Calibri" w:hAnsi="Calibri" w:cs="Calibri"/>
          <w:sz w:val="24"/>
          <w:szCs w:val="24"/>
          <w:lang w:eastAsia="it-IT"/>
        </w:rPr>
        <w:t>Maschio</w:t>
      </w:r>
    </w:p>
    <w:p w:rsidR="00FA4A89" w:rsidRDefault="00AE2116" w:rsidP="00FA4A89">
      <w:pPr>
        <w:pStyle w:val="Paragrafoelenco"/>
        <w:numPr>
          <w:ilvl w:val="0"/>
          <w:numId w:val="16"/>
        </w:numPr>
        <w:spacing w:after="0"/>
        <w:rPr>
          <w:rFonts w:ascii="Calibri" w:hAnsi="Calibri" w:cs="Calibri"/>
          <w:sz w:val="24"/>
          <w:szCs w:val="24"/>
          <w:lang w:eastAsia="it-IT"/>
        </w:rPr>
      </w:pPr>
      <w:r w:rsidRPr="00AE2116">
        <w:rPr>
          <w:rFonts w:ascii="Calibri" w:hAnsi="Calibri" w:cs="Calibri"/>
          <w:sz w:val="24"/>
          <w:szCs w:val="24"/>
          <w:lang w:eastAsia="it-IT"/>
        </w:rPr>
        <w:t>Femmina</w:t>
      </w:r>
    </w:p>
    <w:p w:rsidR="00FA4A89" w:rsidRPr="00FA4A89" w:rsidRDefault="00FA4A89" w:rsidP="00F117B4">
      <w:pPr>
        <w:spacing w:after="80"/>
        <w:rPr>
          <w:rFonts w:ascii="Calibri" w:hAnsi="Calibri" w:cs="Calibri"/>
          <w:sz w:val="24"/>
          <w:szCs w:val="24"/>
          <w:lang w:eastAsia="it-IT"/>
        </w:rPr>
      </w:pPr>
    </w:p>
    <w:p w:rsidR="00FA4A89" w:rsidRPr="00AE2116" w:rsidRDefault="00E810C0" w:rsidP="00FA4A89">
      <w:pPr>
        <w:spacing w:after="0"/>
        <w:rPr>
          <w:rFonts w:ascii="Calibri" w:hAnsi="Calibri" w:cs="Calibri"/>
          <w:sz w:val="24"/>
          <w:szCs w:val="24"/>
        </w:rPr>
      </w:pPr>
      <w:r w:rsidRPr="00AE2116">
        <w:rPr>
          <w:rFonts w:ascii="Calibri" w:hAnsi="Calibri" w:cs="Calibri"/>
          <w:sz w:val="24"/>
          <w:szCs w:val="24"/>
        </w:rPr>
        <w:t>2. E</w:t>
      </w:r>
      <w:r w:rsidR="00AE2116" w:rsidRPr="00AE2116">
        <w:rPr>
          <w:rFonts w:ascii="Calibri" w:hAnsi="Calibri" w:cs="Calibri"/>
          <w:sz w:val="24"/>
          <w:szCs w:val="24"/>
        </w:rPr>
        <w:t>TÀ _____</w:t>
      </w:r>
    </w:p>
    <w:p w:rsidR="00E810C0" w:rsidRPr="00AE2116" w:rsidRDefault="00E810C0" w:rsidP="00F117B4">
      <w:pPr>
        <w:spacing w:after="8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t xml:space="preserve">3. </w:t>
      </w:r>
      <w:r w:rsidR="00AE2116" w:rsidRPr="00AE2116">
        <w:rPr>
          <w:rFonts w:ascii="Calibri" w:hAnsi="Calibri" w:cs="Calibri"/>
          <w:sz w:val="24"/>
          <w:szCs w:val="24"/>
        </w:rPr>
        <w:t xml:space="preserve">LUOGO </w:t>
      </w:r>
      <w:proofErr w:type="spellStart"/>
      <w:r w:rsidR="00AE2116" w:rsidRPr="00AE2116">
        <w:rPr>
          <w:rFonts w:ascii="Calibri" w:hAnsi="Calibri" w:cs="Calibri"/>
          <w:sz w:val="24"/>
          <w:szCs w:val="24"/>
        </w:rPr>
        <w:t>DI</w:t>
      </w:r>
      <w:proofErr w:type="spellEnd"/>
      <w:r w:rsidR="00AE2116" w:rsidRPr="00AE2116">
        <w:rPr>
          <w:rFonts w:ascii="Calibri" w:hAnsi="Calibri" w:cs="Calibri"/>
          <w:sz w:val="24"/>
          <w:szCs w:val="24"/>
        </w:rPr>
        <w:t xml:space="preserve"> RESIDENZA</w:t>
      </w:r>
    </w:p>
    <w:p w:rsidR="00E810C0" w:rsidRPr="00AE2116" w:rsidRDefault="00E810C0" w:rsidP="00AE2116">
      <w:pPr>
        <w:pStyle w:val="Paragrafoelenco"/>
        <w:numPr>
          <w:ilvl w:val="0"/>
          <w:numId w:val="14"/>
        </w:numPr>
        <w:spacing w:after="80"/>
        <w:rPr>
          <w:rFonts w:ascii="Calibri" w:hAnsi="Calibri" w:cs="Calibri"/>
          <w:sz w:val="24"/>
          <w:szCs w:val="24"/>
        </w:rPr>
      </w:pPr>
      <w:r w:rsidRPr="00AE2116">
        <w:rPr>
          <w:rFonts w:ascii="Calibri" w:hAnsi="Calibri" w:cs="Calibri"/>
          <w:sz w:val="24"/>
          <w:szCs w:val="24"/>
        </w:rPr>
        <w:t>Centro città (Torino)</w:t>
      </w:r>
    </w:p>
    <w:p w:rsidR="00E810C0" w:rsidRPr="00AE2116" w:rsidRDefault="00E810C0" w:rsidP="00AE2116">
      <w:pPr>
        <w:pStyle w:val="Paragrafoelenco"/>
        <w:numPr>
          <w:ilvl w:val="0"/>
          <w:numId w:val="14"/>
        </w:numPr>
        <w:spacing w:after="80"/>
        <w:rPr>
          <w:rFonts w:ascii="Calibri" w:hAnsi="Calibri" w:cs="Calibri"/>
          <w:sz w:val="24"/>
          <w:szCs w:val="24"/>
        </w:rPr>
      </w:pPr>
      <w:r w:rsidRPr="00AE2116">
        <w:rPr>
          <w:rFonts w:ascii="Calibri" w:hAnsi="Calibri" w:cs="Calibri"/>
          <w:sz w:val="24"/>
          <w:szCs w:val="24"/>
        </w:rPr>
        <w:t>Periferia</w:t>
      </w:r>
    </w:p>
    <w:p w:rsidR="00E810C0" w:rsidRPr="00AE2116" w:rsidRDefault="00E810C0" w:rsidP="00FA4A89">
      <w:pPr>
        <w:pStyle w:val="Paragrafoelenco"/>
        <w:numPr>
          <w:ilvl w:val="0"/>
          <w:numId w:val="14"/>
        </w:numPr>
        <w:spacing w:after="0"/>
        <w:rPr>
          <w:rFonts w:ascii="Calibri" w:hAnsi="Calibri" w:cs="Calibri"/>
          <w:sz w:val="24"/>
          <w:szCs w:val="24"/>
        </w:rPr>
      </w:pPr>
      <w:r w:rsidRPr="00AE2116">
        <w:rPr>
          <w:rFonts w:ascii="Calibri" w:hAnsi="Calibri" w:cs="Calibri"/>
          <w:sz w:val="24"/>
          <w:szCs w:val="24"/>
        </w:rPr>
        <w:t>Zona rurale</w:t>
      </w:r>
    </w:p>
    <w:p w:rsidR="00E810C0" w:rsidRPr="00AE2116" w:rsidRDefault="00E810C0" w:rsidP="00F117B4">
      <w:pPr>
        <w:spacing w:after="80"/>
        <w:rPr>
          <w:rFonts w:ascii="Calibri" w:hAnsi="Calibri" w:cs="Calibri"/>
          <w:sz w:val="24"/>
          <w:szCs w:val="24"/>
        </w:rPr>
      </w:pPr>
    </w:p>
    <w:p w:rsidR="00E810C0" w:rsidRPr="00AE2116" w:rsidRDefault="00AE2116" w:rsidP="00AE2116">
      <w:pPr>
        <w:spacing w:after="80"/>
        <w:rPr>
          <w:rFonts w:ascii="Calibri" w:hAnsi="Calibri" w:cs="Calibri"/>
          <w:sz w:val="24"/>
          <w:szCs w:val="24"/>
        </w:rPr>
      </w:pPr>
      <w:r w:rsidRPr="00AE2116">
        <w:rPr>
          <w:rFonts w:ascii="Calibri" w:hAnsi="Calibri" w:cs="Calibri"/>
          <w:sz w:val="24"/>
          <w:szCs w:val="24"/>
        </w:rPr>
        <w:t>4. POSSIEDI ALMENO UNA CONSOLE PER VIDEOGIOCHI?</w:t>
      </w:r>
    </w:p>
    <w:p w:rsidR="00AE2116" w:rsidRPr="00AE2116" w:rsidRDefault="00AE2116" w:rsidP="00AE2116">
      <w:pPr>
        <w:pStyle w:val="Paragrafoelenco"/>
        <w:numPr>
          <w:ilvl w:val="0"/>
          <w:numId w:val="18"/>
        </w:numPr>
        <w:rPr>
          <w:rFonts w:ascii="Calibri" w:hAnsi="Calibri" w:cs="Calibri"/>
          <w:sz w:val="24"/>
          <w:szCs w:val="24"/>
        </w:rPr>
      </w:pPr>
      <w:r w:rsidRPr="00AE2116">
        <w:rPr>
          <w:rFonts w:ascii="Calibri" w:hAnsi="Calibri" w:cs="Calibri"/>
          <w:sz w:val="24"/>
          <w:szCs w:val="24"/>
        </w:rPr>
        <w:t>Si</w:t>
      </w:r>
    </w:p>
    <w:p w:rsidR="00AE2116" w:rsidRPr="00AE2116" w:rsidRDefault="00AE2116" w:rsidP="00FA4A89">
      <w:pPr>
        <w:pStyle w:val="Paragrafoelenco"/>
        <w:numPr>
          <w:ilvl w:val="0"/>
          <w:numId w:val="18"/>
        </w:numPr>
        <w:spacing w:after="0"/>
        <w:rPr>
          <w:rFonts w:ascii="Calibri" w:hAnsi="Calibri" w:cs="Calibri"/>
          <w:sz w:val="24"/>
          <w:szCs w:val="24"/>
        </w:rPr>
      </w:pPr>
      <w:r w:rsidRPr="00AE2116">
        <w:rPr>
          <w:rFonts w:ascii="Calibri" w:hAnsi="Calibri" w:cs="Calibri"/>
          <w:sz w:val="24"/>
          <w:szCs w:val="24"/>
        </w:rPr>
        <w:t>No</w:t>
      </w:r>
    </w:p>
    <w:p w:rsidR="00E810C0" w:rsidRPr="00AE2116" w:rsidRDefault="00E810C0" w:rsidP="00F117B4">
      <w:pPr>
        <w:spacing w:after="8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t xml:space="preserve">5. </w:t>
      </w:r>
      <w:r w:rsidR="00AE2116" w:rsidRPr="00AE2116">
        <w:rPr>
          <w:rFonts w:ascii="Calibri" w:hAnsi="Calibri" w:cs="Calibri"/>
          <w:sz w:val="24"/>
          <w:szCs w:val="24"/>
        </w:rPr>
        <w:t>CON QUALE FREQUENZA USI I VIDEOGIOCHI?</w:t>
      </w:r>
    </w:p>
    <w:p w:rsidR="00AE2116" w:rsidRPr="00AE2116" w:rsidRDefault="00AE2116" w:rsidP="00AE2116">
      <w:pPr>
        <w:pStyle w:val="Paragrafoelenco"/>
        <w:numPr>
          <w:ilvl w:val="0"/>
          <w:numId w:val="21"/>
        </w:numPr>
        <w:spacing w:after="80"/>
        <w:rPr>
          <w:rFonts w:ascii="Calibri" w:hAnsi="Calibri" w:cs="Calibri"/>
          <w:sz w:val="24"/>
          <w:szCs w:val="24"/>
        </w:rPr>
      </w:pPr>
      <w:r w:rsidRPr="00AE2116">
        <w:rPr>
          <w:rFonts w:ascii="Calibri" w:hAnsi="Calibri" w:cs="Calibri"/>
          <w:sz w:val="24"/>
          <w:szCs w:val="24"/>
        </w:rPr>
        <w:t>Mai</w:t>
      </w:r>
    </w:p>
    <w:p w:rsidR="00E810C0" w:rsidRPr="00AE2116" w:rsidRDefault="00E810C0" w:rsidP="00AE2116">
      <w:pPr>
        <w:pStyle w:val="Paragrafoelenco"/>
        <w:numPr>
          <w:ilvl w:val="0"/>
          <w:numId w:val="21"/>
        </w:numPr>
        <w:spacing w:after="80"/>
        <w:rPr>
          <w:rFonts w:ascii="Calibri" w:hAnsi="Calibri" w:cs="Calibri"/>
          <w:sz w:val="24"/>
          <w:szCs w:val="24"/>
        </w:rPr>
      </w:pPr>
      <w:r w:rsidRPr="00AE2116">
        <w:rPr>
          <w:rFonts w:ascii="Calibri" w:hAnsi="Calibri" w:cs="Calibri"/>
          <w:sz w:val="24"/>
          <w:szCs w:val="24"/>
        </w:rPr>
        <w:t>Non tutti i giorni</w:t>
      </w:r>
    </w:p>
    <w:p w:rsidR="00E810C0" w:rsidRPr="00AE2116" w:rsidRDefault="00E810C0" w:rsidP="00AE2116">
      <w:pPr>
        <w:pStyle w:val="Paragrafoelenco"/>
        <w:numPr>
          <w:ilvl w:val="0"/>
          <w:numId w:val="21"/>
        </w:numPr>
        <w:spacing w:after="80"/>
        <w:rPr>
          <w:rFonts w:ascii="Calibri" w:hAnsi="Calibri" w:cs="Calibri"/>
          <w:sz w:val="24"/>
          <w:szCs w:val="24"/>
        </w:rPr>
      </w:pPr>
      <w:r w:rsidRPr="00AE2116">
        <w:rPr>
          <w:rFonts w:ascii="Calibri" w:hAnsi="Calibri" w:cs="Calibri"/>
          <w:sz w:val="24"/>
          <w:szCs w:val="24"/>
        </w:rPr>
        <w:t>Una volta al giorno</w:t>
      </w:r>
    </w:p>
    <w:p w:rsidR="00E810C0" w:rsidRPr="00AE2116" w:rsidRDefault="00E810C0" w:rsidP="00FA4A89">
      <w:pPr>
        <w:pStyle w:val="Paragrafoelenco"/>
        <w:numPr>
          <w:ilvl w:val="0"/>
          <w:numId w:val="21"/>
        </w:numPr>
        <w:spacing w:after="0"/>
        <w:rPr>
          <w:rFonts w:ascii="Calibri" w:hAnsi="Calibri" w:cs="Calibri"/>
          <w:sz w:val="24"/>
          <w:szCs w:val="24"/>
        </w:rPr>
      </w:pPr>
      <w:r w:rsidRPr="00AE2116">
        <w:rPr>
          <w:rFonts w:ascii="Calibri" w:hAnsi="Calibri" w:cs="Calibri"/>
          <w:sz w:val="24"/>
          <w:szCs w:val="24"/>
        </w:rPr>
        <w:t>Più di una volta al giorno</w:t>
      </w:r>
    </w:p>
    <w:p w:rsidR="00E810C0" w:rsidRPr="00AE2116" w:rsidRDefault="00E810C0" w:rsidP="00E810C0">
      <w:pPr>
        <w:spacing w:after="8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t xml:space="preserve">6. </w:t>
      </w:r>
      <w:r w:rsidR="00AE2116" w:rsidRPr="00AE2116">
        <w:rPr>
          <w:rFonts w:ascii="Calibri" w:hAnsi="Calibri" w:cs="Calibri"/>
          <w:sz w:val="24"/>
          <w:szCs w:val="24"/>
        </w:rPr>
        <w:t>QUANTO TEMPO CONSECUTIVO USI I VIDEOGIOCHI?</w:t>
      </w:r>
    </w:p>
    <w:p w:rsidR="00E810C0" w:rsidRPr="00AE2116" w:rsidRDefault="00E810C0" w:rsidP="00AE2116">
      <w:pPr>
        <w:pStyle w:val="Paragrafoelenco"/>
        <w:numPr>
          <w:ilvl w:val="0"/>
          <w:numId w:val="22"/>
        </w:numPr>
        <w:spacing w:after="80"/>
        <w:rPr>
          <w:rFonts w:ascii="Calibri" w:hAnsi="Calibri" w:cs="Calibri"/>
          <w:sz w:val="24"/>
          <w:szCs w:val="24"/>
        </w:rPr>
      </w:pPr>
      <w:r w:rsidRPr="00AE2116">
        <w:rPr>
          <w:rFonts w:ascii="Calibri" w:hAnsi="Calibri" w:cs="Calibri"/>
          <w:sz w:val="24"/>
          <w:szCs w:val="24"/>
        </w:rPr>
        <w:t>Meno di un'ora</w:t>
      </w:r>
    </w:p>
    <w:p w:rsidR="00E810C0" w:rsidRPr="00AE2116" w:rsidRDefault="00E810C0" w:rsidP="00AE2116">
      <w:pPr>
        <w:pStyle w:val="Paragrafoelenco"/>
        <w:numPr>
          <w:ilvl w:val="0"/>
          <w:numId w:val="22"/>
        </w:numPr>
        <w:spacing w:after="80"/>
        <w:rPr>
          <w:rFonts w:ascii="Calibri" w:hAnsi="Calibri" w:cs="Calibri"/>
          <w:sz w:val="24"/>
          <w:szCs w:val="24"/>
        </w:rPr>
      </w:pPr>
      <w:r w:rsidRPr="00AE2116">
        <w:rPr>
          <w:rFonts w:ascii="Calibri" w:hAnsi="Calibri" w:cs="Calibri"/>
          <w:sz w:val="24"/>
          <w:szCs w:val="24"/>
        </w:rPr>
        <w:t>1-2 ore</w:t>
      </w:r>
    </w:p>
    <w:p w:rsidR="00E810C0" w:rsidRPr="00AE2116" w:rsidRDefault="00E810C0" w:rsidP="00FA4A89">
      <w:pPr>
        <w:pStyle w:val="Paragrafoelenco"/>
        <w:numPr>
          <w:ilvl w:val="0"/>
          <w:numId w:val="22"/>
        </w:numPr>
        <w:spacing w:after="0"/>
        <w:rPr>
          <w:rFonts w:ascii="Calibri" w:hAnsi="Calibri" w:cs="Calibri"/>
          <w:sz w:val="24"/>
          <w:szCs w:val="24"/>
        </w:rPr>
      </w:pPr>
      <w:r w:rsidRPr="00AE2116">
        <w:rPr>
          <w:rFonts w:ascii="Calibri" w:hAnsi="Calibri" w:cs="Calibri"/>
          <w:sz w:val="24"/>
          <w:szCs w:val="24"/>
        </w:rPr>
        <w:t>Più di 2 ore</w:t>
      </w:r>
    </w:p>
    <w:p w:rsidR="00E810C0" w:rsidRPr="00AE2116" w:rsidRDefault="00E810C0" w:rsidP="00E810C0">
      <w:pPr>
        <w:spacing w:after="8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t xml:space="preserve">7. </w:t>
      </w:r>
      <w:r w:rsidR="00AE2116" w:rsidRPr="00AE2116">
        <w:rPr>
          <w:rFonts w:ascii="Calibri" w:hAnsi="Calibri" w:cs="Calibri"/>
          <w:sz w:val="24"/>
          <w:szCs w:val="24"/>
        </w:rPr>
        <w:t xml:space="preserve">QUALE GENERE </w:t>
      </w:r>
      <w:proofErr w:type="spellStart"/>
      <w:r w:rsidR="00AE2116" w:rsidRPr="00AE2116">
        <w:rPr>
          <w:rFonts w:ascii="Calibri" w:hAnsi="Calibri" w:cs="Calibri"/>
          <w:sz w:val="24"/>
          <w:szCs w:val="24"/>
        </w:rPr>
        <w:t>DI</w:t>
      </w:r>
      <w:proofErr w:type="spellEnd"/>
      <w:r w:rsidR="00AE2116" w:rsidRPr="00AE2116">
        <w:rPr>
          <w:rFonts w:ascii="Calibri" w:hAnsi="Calibri" w:cs="Calibri"/>
          <w:sz w:val="24"/>
          <w:szCs w:val="24"/>
        </w:rPr>
        <w:t xml:space="preserve"> VIDEOGIOCO PREFERISCI?</w:t>
      </w:r>
    </w:p>
    <w:p w:rsidR="00E810C0" w:rsidRPr="00AE2116" w:rsidRDefault="00E810C0" w:rsidP="00AE2116">
      <w:pPr>
        <w:pStyle w:val="Paragrafoelenco"/>
        <w:numPr>
          <w:ilvl w:val="0"/>
          <w:numId w:val="23"/>
        </w:numPr>
        <w:spacing w:after="80"/>
        <w:rPr>
          <w:rFonts w:ascii="Calibri" w:hAnsi="Calibri" w:cs="Calibri"/>
          <w:sz w:val="24"/>
          <w:szCs w:val="24"/>
        </w:rPr>
      </w:pPr>
      <w:proofErr w:type="spellStart"/>
      <w:r w:rsidRPr="00AE2116">
        <w:rPr>
          <w:rFonts w:ascii="Calibri" w:hAnsi="Calibri" w:cs="Calibri"/>
          <w:sz w:val="24"/>
          <w:szCs w:val="24"/>
        </w:rPr>
        <w:t>Guerra\azione</w:t>
      </w:r>
      <w:proofErr w:type="spellEnd"/>
    </w:p>
    <w:p w:rsidR="00E810C0" w:rsidRPr="00AE2116" w:rsidRDefault="00E810C0" w:rsidP="00AE2116">
      <w:pPr>
        <w:pStyle w:val="Paragrafoelenco"/>
        <w:numPr>
          <w:ilvl w:val="0"/>
          <w:numId w:val="23"/>
        </w:numPr>
        <w:spacing w:after="80"/>
        <w:rPr>
          <w:rFonts w:ascii="Calibri" w:hAnsi="Calibri" w:cs="Calibri"/>
          <w:sz w:val="24"/>
          <w:szCs w:val="24"/>
        </w:rPr>
      </w:pPr>
      <w:r w:rsidRPr="00AE2116">
        <w:rPr>
          <w:rFonts w:ascii="Calibri" w:hAnsi="Calibri" w:cs="Calibri"/>
          <w:sz w:val="24"/>
          <w:szCs w:val="24"/>
        </w:rPr>
        <w:t>Logica</w:t>
      </w:r>
    </w:p>
    <w:p w:rsidR="00E810C0" w:rsidRPr="00AE2116" w:rsidRDefault="00E810C0" w:rsidP="00AE2116">
      <w:pPr>
        <w:pStyle w:val="Paragrafoelenco"/>
        <w:numPr>
          <w:ilvl w:val="0"/>
          <w:numId w:val="23"/>
        </w:numPr>
        <w:spacing w:after="80"/>
        <w:rPr>
          <w:rFonts w:ascii="Calibri" w:hAnsi="Calibri" w:cs="Calibri"/>
          <w:sz w:val="24"/>
          <w:szCs w:val="24"/>
        </w:rPr>
      </w:pPr>
      <w:r w:rsidRPr="00AE2116">
        <w:rPr>
          <w:rFonts w:ascii="Calibri" w:hAnsi="Calibri" w:cs="Calibri"/>
          <w:sz w:val="24"/>
          <w:szCs w:val="24"/>
        </w:rPr>
        <w:t>Avventura</w:t>
      </w:r>
    </w:p>
    <w:p w:rsidR="00E810C0" w:rsidRPr="00AE2116" w:rsidRDefault="00E810C0" w:rsidP="00AE2116">
      <w:pPr>
        <w:pStyle w:val="Paragrafoelenco"/>
        <w:numPr>
          <w:ilvl w:val="0"/>
          <w:numId w:val="23"/>
        </w:numPr>
        <w:spacing w:after="80"/>
        <w:rPr>
          <w:rFonts w:ascii="Calibri" w:hAnsi="Calibri" w:cs="Calibri"/>
          <w:sz w:val="24"/>
          <w:szCs w:val="24"/>
        </w:rPr>
      </w:pPr>
      <w:r w:rsidRPr="00AE2116">
        <w:rPr>
          <w:rFonts w:ascii="Calibri" w:hAnsi="Calibri" w:cs="Calibri"/>
          <w:sz w:val="24"/>
          <w:szCs w:val="24"/>
        </w:rPr>
        <w:t>Sportivo</w:t>
      </w:r>
    </w:p>
    <w:p w:rsidR="00E810C0" w:rsidRDefault="00E810C0" w:rsidP="007E18AA">
      <w:pPr>
        <w:pStyle w:val="Paragrafoelenco"/>
        <w:numPr>
          <w:ilvl w:val="0"/>
          <w:numId w:val="23"/>
        </w:numPr>
        <w:spacing w:after="0"/>
        <w:rPr>
          <w:rFonts w:ascii="Calibri" w:hAnsi="Calibri" w:cs="Calibri"/>
          <w:sz w:val="24"/>
          <w:szCs w:val="24"/>
        </w:rPr>
      </w:pPr>
      <w:r w:rsidRPr="00AE2116">
        <w:rPr>
          <w:rFonts w:ascii="Calibri" w:hAnsi="Calibri" w:cs="Calibri"/>
          <w:sz w:val="24"/>
          <w:szCs w:val="24"/>
        </w:rPr>
        <w:t>Quiz</w:t>
      </w:r>
    </w:p>
    <w:p w:rsidR="007E18AA" w:rsidRPr="007E18AA" w:rsidRDefault="007E18AA" w:rsidP="007E18AA">
      <w:pPr>
        <w:pStyle w:val="Paragrafoelenco"/>
        <w:spacing w:after="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t xml:space="preserve">8. </w:t>
      </w:r>
      <w:r w:rsidR="00AE2116" w:rsidRPr="00AE2116">
        <w:rPr>
          <w:rFonts w:ascii="Calibri" w:hAnsi="Calibri" w:cs="Calibri"/>
          <w:sz w:val="24"/>
          <w:szCs w:val="24"/>
        </w:rPr>
        <w:t xml:space="preserve">SE IL GIOCO PREVEDE LA CREAZIONE </w:t>
      </w:r>
      <w:proofErr w:type="spellStart"/>
      <w:r w:rsidR="00AE2116" w:rsidRPr="00AE2116">
        <w:rPr>
          <w:rFonts w:ascii="Calibri" w:hAnsi="Calibri" w:cs="Calibri"/>
          <w:sz w:val="24"/>
          <w:szCs w:val="24"/>
        </w:rPr>
        <w:t>DI</w:t>
      </w:r>
      <w:proofErr w:type="spellEnd"/>
      <w:r w:rsidR="00AE2116" w:rsidRPr="00AE2116">
        <w:rPr>
          <w:rFonts w:ascii="Calibri" w:hAnsi="Calibri" w:cs="Calibri"/>
          <w:sz w:val="24"/>
          <w:szCs w:val="24"/>
        </w:rPr>
        <w:t xml:space="preserve"> UN AVATAR, A CHE TIPO </w:t>
      </w:r>
      <w:proofErr w:type="spellStart"/>
      <w:r w:rsidR="00AE2116" w:rsidRPr="00AE2116">
        <w:rPr>
          <w:rFonts w:ascii="Calibri" w:hAnsi="Calibri" w:cs="Calibri"/>
          <w:sz w:val="24"/>
          <w:szCs w:val="24"/>
        </w:rPr>
        <w:t>DI</w:t>
      </w:r>
      <w:proofErr w:type="spellEnd"/>
      <w:r w:rsidR="00AE2116" w:rsidRPr="00AE2116">
        <w:rPr>
          <w:rFonts w:ascii="Calibri" w:hAnsi="Calibri" w:cs="Calibri"/>
          <w:sz w:val="24"/>
          <w:szCs w:val="24"/>
        </w:rPr>
        <w:t xml:space="preserve"> AVATAR DARESTI VITA?</w:t>
      </w:r>
    </w:p>
    <w:p w:rsidR="00E810C0" w:rsidRPr="00AE2116" w:rsidRDefault="00E810C0" w:rsidP="00AE2116">
      <w:pPr>
        <w:pStyle w:val="Paragrafoelenco"/>
        <w:numPr>
          <w:ilvl w:val="0"/>
          <w:numId w:val="24"/>
        </w:numPr>
        <w:spacing w:after="80"/>
        <w:rPr>
          <w:rFonts w:ascii="Calibri" w:hAnsi="Calibri" w:cs="Calibri"/>
          <w:sz w:val="24"/>
          <w:szCs w:val="24"/>
        </w:rPr>
      </w:pPr>
      <w:r w:rsidRPr="00AE2116">
        <w:rPr>
          <w:rFonts w:ascii="Calibri" w:hAnsi="Calibri" w:cs="Calibri"/>
          <w:sz w:val="24"/>
          <w:szCs w:val="24"/>
        </w:rPr>
        <w:t>Simile a me</w:t>
      </w:r>
    </w:p>
    <w:p w:rsidR="00E810C0" w:rsidRDefault="00E810C0" w:rsidP="00AD7EE1">
      <w:pPr>
        <w:pStyle w:val="Paragrafoelenco"/>
        <w:numPr>
          <w:ilvl w:val="0"/>
          <w:numId w:val="24"/>
        </w:numPr>
        <w:spacing w:after="0"/>
        <w:rPr>
          <w:rFonts w:ascii="Calibri" w:hAnsi="Calibri" w:cs="Calibri"/>
          <w:sz w:val="24"/>
          <w:szCs w:val="24"/>
        </w:rPr>
      </w:pPr>
      <w:r w:rsidRPr="00AE2116">
        <w:rPr>
          <w:rFonts w:ascii="Calibri" w:hAnsi="Calibri" w:cs="Calibri"/>
          <w:sz w:val="24"/>
          <w:szCs w:val="24"/>
        </w:rPr>
        <w:t>Casuale</w:t>
      </w:r>
    </w:p>
    <w:p w:rsidR="00AD7EE1" w:rsidRPr="00AD7EE1" w:rsidRDefault="00AD7EE1" w:rsidP="00AD7EE1">
      <w:pPr>
        <w:spacing w:after="0"/>
        <w:ind w:left="36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lastRenderedPageBreak/>
        <w:t xml:space="preserve">9. </w:t>
      </w:r>
      <w:r w:rsidR="00C8178F">
        <w:rPr>
          <w:rFonts w:ascii="Calibri" w:hAnsi="Calibri" w:cs="Calibri"/>
          <w:sz w:val="24"/>
          <w:szCs w:val="24"/>
        </w:rPr>
        <w:t xml:space="preserve">I TUOI GENITORI TI PONGONO DEI LIMITI </w:t>
      </w:r>
      <w:proofErr w:type="spellStart"/>
      <w:r w:rsidR="00C8178F">
        <w:rPr>
          <w:rFonts w:ascii="Calibri" w:hAnsi="Calibri" w:cs="Calibri"/>
          <w:sz w:val="24"/>
          <w:szCs w:val="24"/>
        </w:rPr>
        <w:t>DI</w:t>
      </w:r>
      <w:proofErr w:type="spellEnd"/>
      <w:r w:rsidR="00C8178F">
        <w:rPr>
          <w:rFonts w:ascii="Calibri" w:hAnsi="Calibri" w:cs="Calibri"/>
          <w:sz w:val="24"/>
          <w:szCs w:val="24"/>
        </w:rPr>
        <w:t xml:space="preserve"> TEMPO E/O TIPOLOGIA </w:t>
      </w:r>
      <w:proofErr w:type="spellStart"/>
      <w:r w:rsidR="00C8178F">
        <w:rPr>
          <w:rFonts w:ascii="Calibri" w:hAnsi="Calibri" w:cs="Calibri"/>
          <w:sz w:val="24"/>
          <w:szCs w:val="24"/>
        </w:rPr>
        <w:t>DI</w:t>
      </w:r>
      <w:proofErr w:type="spellEnd"/>
      <w:r w:rsidR="00C8178F">
        <w:rPr>
          <w:rFonts w:ascii="Calibri" w:hAnsi="Calibri" w:cs="Calibri"/>
          <w:sz w:val="24"/>
          <w:szCs w:val="24"/>
        </w:rPr>
        <w:t xml:space="preserve"> VIDEOGIOCHI DA UTILIZZARE?</w:t>
      </w:r>
    </w:p>
    <w:p w:rsidR="00E810C0" w:rsidRPr="00C8178F" w:rsidRDefault="00E810C0" w:rsidP="00C8178F">
      <w:pPr>
        <w:pStyle w:val="Paragrafoelenco"/>
        <w:numPr>
          <w:ilvl w:val="0"/>
          <w:numId w:val="26"/>
        </w:numPr>
        <w:spacing w:after="80"/>
        <w:rPr>
          <w:rFonts w:ascii="Calibri" w:hAnsi="Calibri" w:cs="Calibri"/>
          <w:sz w:val="24"/>
          <w:szCs w:val="24"/>
        </w:rPr>
      </w:pPr>
      <w:r w:rsidRPr="00C8178F">
        <w:rPr>
          <w:rFonts w:ascii="Calibri" w:hAnsi="Calibri" w:cs="Calibri"/>
          <w:sz w:val="24"/>
          <w:szCs w:val="24"/>
        </w:rPr>
        <w:t>Si</w:t>
      </w:r>
    </w:p>
    <w:p w:rsidR="00E810C0" w:rsidRPr="00C8178F" w:rsidRDefault="00E810C0" w:rsidP="00C8178F">
      <w:pPr>
        <w:pStyle w:val="Paragrafoelenco"/>
        <w:numPr>
          <w:ilvl w:val="0"/>
          <w:numId w:val="26"/>
        </w:numPr>
        <w:spacing w:after="0"/>
        <w:rPr>
          <w:rFonts w:ascii="Calibri" w:hAnsi="Calibri" w:cs="Calibri"/>
          <w:sz w:val="24"/>
          <w:szCs w:val="24"/>
        </w:rPr>
      </w:pPr>
      <w:r w:rsidRPr="00C8178F">
        <w:rPr>
          <w:rFonts w:ascii="Calibri" w:hAnsi="Calibri" w:cs="Calibri"/>
          <w:sz w:val="24"/>
          <w:szCs w:val="24"/>
        </w:rPr>
        <w:t>No</w:t>
      </w:r>
    </w:p>
    <w:p w:rsidR="00E810C0" w:rsidRPr="00AE2116" w:rsidRDefault="00E810C0" w:rsidP="00F117B4">
      <w:pPr>
        <w:spacing w:after="8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t xml:space="preserve">10. </w:t>
      </w:r>
      <w:r w:rsidR="00C8178F">
        <w:rPr>
          <w:rFonts w:ascii="Calibri" w:hAnsi="Calibri" w:cs="Calibri"/>
          <w:sz w:val="24"/>
          <w:szCs w:val="24"/>
        </w:rPr>
        <w:t xml:space="preserve">COME REAGISCI QUANDO PERDI LA PARTITA? </w:t>
      </w:r>
      <w:bookmarkStart w:id="1" w:name="_Hlk37072985"/>
      <w:r w:rsidR="00C8178F">
        <w:rPr>
          <w:rFonts w:ascii="Calibri" w:hAnsi="Calibri" w:cs="Calibri"/>
          <w:sz w:val="24"/>
          <w:szCs w:val="24"/>
        </w:rPr>
        <w:t>(è possibile più di una risposta)</w:t>
      </w:r>
      <w:bookmarkEnd w:id="1"/>
    </w:p>
    <w:p w:rsidR="00E810C0" w:rsidRPr="00C8178F" w:rsidRDefault="00E810C0" w:rsidP="00C8178F">
      <w:pPr>
        <w:pStyle w:val="Paragrafoelenco"/>
        <w:numPr>
          <w:ilvl w:val="0"/>
          <w:numId w:val="27"/>
        </w:numPr>
        <w:spacing w:after="80"/>
        <w:rPr>
          <w:rFonts w:ascii="Calibri" w:hAnsi="Calibri" w:cs="Calibri"/>
          <w:sz w:val="24"/>
          <w:szCs w:val="24"/>
        </w:rPr>
      </w:pPr>
      <w:r w:rsidRPr="00C8178F">
        <w:rPr>
          <w:rFonts w:ascii="Calibri" w:hAnsi="Calibri" w:cs="Calibri"/>
          <w:sz w:val="24"/>
          <w:szCs w:val="24"/>
        </w:rPr>
        <w:t>Sono triste</w:t>
      </w:r>
    </w:p>
    <w:p w:rsidR="00E810C0" w:rsidRPr="00C8178F" w:rsidRDefault="00E810C0" w:rsidP="00C8178F">
      <w:pPr>
        <w:pStyle w:val="Paragrafoelenco"/>
        <w:numPr>
          <w:ilvl w:val="0"/>
          <w:numId w:val="27"/>
        </w:numPr>
        <w:spacing w:after="80"/>
        <w:rPr>
          <w:rFonts w:ascii="Calibri" w:hAnsi="Calibri" w:cs="Calibri"/>
          <w:sz w:val="24"/>
          <w:szCs w:val="24"/>
        </w:rPr>
      </w:pPr>
      <w:r w:rsidRPr="00C8178F">
        <w:rPr>
          <w:rFonts w:ascii="Calibri" w:hAnsi="Calibri" w:cs="Calibri"/>
          <w:sz w:val="24"/>
          <w:szCs w:val="24"/>
        </w:rPr>
        <w:t>Mi innervosisco e posso diventare aggressivo</w:t>
      </w:r>
    </w:p>
    <w:p w:rsidR="00E810C0" w:rsidRPr="00C8178F" w:rsidRDefault="00E810C0" w:rsidP="00C8178F">
      <w:pPr>
        <w:pStyle w:val="Paragrafoelenco"/>
        <w:numPr>
          <w:ilvl w:val="0"/>
          <w:numId w:val="27"/>
        </w:numPr>
        <w:spacing w:after="80"/>
        <w:rPr>
          <w:rFonts w:ascii="Calibri" w:hAnsi="Calibri" w:cs="Calibri"/>
          <w:sz w:val="24"/>
          <w:szCs w:val="24"/>
        </w:rPr>
      </w:pPr>
      <w:r w:rsidRPr="00C8178F">
        <w:rPr>
          <w:rFonts w:ascii="Calibri" w:hAnsi="Calibri" w:cs="Calibri"/>
          <w:sz w:val="24"/>
          <w:szCs w:val="24"/>
        </w:rPr>
        <w:t>Smetto di giocare</w:t>
      </w:r>
    </w:p>
    <w:p w:rsidR="00E810C0" w:rsidRPr="00C8178F" w:rsidRDefault="00E810C0" w:rsidP="00C8178F">
      <w:pPr>
        <w:pStyle w:val="Paragrafoelenco"/>
        <w:numPr>
          <w:ilvl w:val="0"/>
          <w:numId w:val="27"/>
        </w:numPr>
        <w:spacing w:after="0"/>
        <w:rPr>
          <w:rFonts w:ascii="Calibri" w:hAnsi="Calibri" w:cs="Calibri"/>
          <w:sz w:val="24"/>
          <w:szCs w:val="24"/>
        </w:rPr>
      </w:pPr>
      <w:r w:rsidRPr="00C8178F">
        <w:rPr>
          <w:rFonts w:ascii="Calibri" w:hAnsi="Calibri" w:cs="Calibri"/>
          <w:sz w:val="24"/>
          <w:szCs w:val="24"/>
        </w:rPr>
        <w:t>Sono indifferente</w:t>
      </w:r>
    </w:p>
    <w:p w:rsidR="00E810C0" w:rsidRPr="00AE2116" w:rsidRDefault="00E810C0" w:rsidP="00F117B4">
      <w:pPr>
        <w:spacing w:after="8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t>11. Come reagisci quando vinci la partita? (è possibile più di una risposta)</w:t>
      </w:r>
      <w:r w:rsidR="00C8178F">
        <w:rPr>
          <w:rFonts w:ascii="Calibri" w:hAnsi="Calibri" w:cs="Calibri"/>
          <w:sz w:val="24"/>
          <w:szCs w:val="24"/>
        </w:rPr>
        <w:t xml:space="preserve"> COME REAGISCI QUANDO VINCI LA PARTITA? </w:t>
      </w:r>
      <w:r w:rsidR="00C8178F" w:rsidRPr="00C8178F">
        <w:rPr>
          <w:rFonts w:ascii="Calibri" w:hAnsi="Calibri" w:cs="Calibri"/>
          <w:sz w:val="24"/>
          <w:szCs w:val="24"/>
        </w:rPr>
        <w:t>(è possibile più di una risposta)</w:t>
      </w:r>
    </w:p>
    <w:p w:rsidR="00E810C0" w:rsidRPr="00C8178F" w:rsidRDefault="00E810C0" w:rsidP="00C8178F">
      <w:pPr>
        <w:pStyle w:val="Paragrafoelenco"/>
        <w:numPr>
          <w:ilvl w:val="0"/>
          <w:numId w:val="28"/>
        </w:numPr>
        <w:spacing w:after="80"/>
        <w:rPr>
          <w:rFonts w:ascii="Calibri" w:hAnsi="Calibri" w:cs="Calibri"/>
          <w:sz w:val="24"/>
          <w:szCs w:val="24"/>
        </w:rPr>
      </w:pPr>
      <w:r w:rsidRPr="00C8178F">
        <w:rPr>
          <w:rFonts w:ascii="Calibri" w:hAnsi="Calibri" w:cs="Calibri"/>
          <w:sz w:val="24"/>
          <w:szCs w:val="24"/>
        </w:rPr>
        <w:t>Esulto</w:t>
      </w:r>
    </w:p>
    <w:p w:rsidR="00E810C0" w:rsidRPr="00C8178F" w:rsidRDefault="00E810C0" w:rsidP="00C8178F">
      <w:pPr>
        <w:pStyle w:val="Paragrafoelenco"/>
        <w:numPr>
          <w:ilvl w:val="0"/>
          <w:numId w:val="28"/>
        </w:numPr>
        <w:spacing w:after="80"/>
        <w:rPr>
          <w:rFonts w:ascii="Calibri" w:hAnsi="Calibri" w:cs="Calibri"/>
          <w:sz w:val="24"/>
          <w:szCs w:val="24"/>
        </w:rPr>
      </w:pPr>
      <w:r w:rsidRPr="00C8178F">
        <w:rPr>
          <w:rFonts w:ascii="Calibri" w:hAnsi="Calibri" w:cs="Calibri"/>
          <w:sz w:val="24"/>
          <w:szCs w:val="24"/>
        </w:rPr>
        <w:t>Se sono in compagnia, provoco i miei compagni di gioco</w:t>
      </w:r>
    </w:p>
    <w:p w:rsidR="00E810C0" w:rsidRPr="00C8178F" w:rsidRDefault="00E810C0" w:rsidP="00C8178F">
      <w:pPr>
        <w:pStyle w:val="Paragrafoelenco"/>
        <w:numPr>
          <w:ilvl w:val="0"/>
          <w:numId w:val="28"/>
        </w:numPr>
        <w:spacing w:after="80"/>
        <w:rPr>
          <w:rFonts w:ascii="Calibri" w:hAnsi="Calibri" w:cs="Calibri"/>
          <w:sz w:val="24"/>
          <w:szCs w:val="24"/>
        </w:rPr>
      </w:pPr>
      <w:r w:rsidRPr="00C8178F">
        <w:rPr>
          <w:rFonts w:ascii="Calibri" w:hAnsi="Calibri" w:cs="Calibri"/>
          <w:sz w:val="24"/>
          <w:szCs w:val="24"/>
        </w:rPr>
        <w:t>Continuo a giocare</w:t>
      </w:r>
    </w:p>
    <w:p w:rsidR="00E810C0" w:rsidRPr="00C8178F" w:rsidRDefault="00E810C0" w:rsidP="00C8178F">
      <w:pPr>
        <w:pStyle w:val="Paragrafoelenco"/>
        <w:numPr>
          <w:ilvl w:val="0"/>
          <w:numId w:val="28"/>
        </w:numPr>
        <w:spacing w:after="0"/>
        <w:rPr>
          <w:rFonts w:ascii="Calibri" w:hAnsi="Calibri" w:cs="Calibri"/>
          <w:sz w:val="24"/>
          <w:szCs w:val="24"/>
        </w:rPr>
      </w:pPr>
      <w:r w:rsidRPr="00C8178F">
        <w:rPr>
          <w:rFonts w:ascii="Calibri" w:hAnsi="Calibri" w:cs="Calibri"/>
          <w:sz w:val="24"/>
          <w:szCs w:val="24"/>
        </w:rPr>
        <w:t>Sono indifferente</w:t>
      </w:r>
    </w:p>
    <w:p w:rsidR="00E810C0" w:rsidRPr="00AE2116" w:rsidRDefault="00E810C0" w:rsidP="00F117B4">
      <w:pPr>
        <w:spacing w:after="8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t xml:space="preserve">12. </w:t>
      </w:r>
      <w:r w:rsidR="00C8178F">
        <w:rPr>
          <w:rFonts w:ascii="Calibri" w:hAnsi="Calibri" w:cs="Calibri"/>
          <w:sz w:val="24"/>
          <w:szCs w:val="24"/>
        </w:rPr>
        <w:t>NELLA VITA REALE COME TI COMPORTI PRINCIPALMENTE QUANDO HAI UNA DISCUSSIONE CON UN AMICO?</w:t>
      </w:r>
    </w:p>
    <w:p w:rsidR="00E810C0" w:rsidRPr="00C8178F" w:rsidRDefault="00E810C0" w:rsidP="00C8178F">
      <w:pPr>
        <w:pStyle w:val="Paragrafoelenco"/>
        <w:numPr>
          <w:ilvl w:val="0"/>
          <w:numId w:val="29"/>
        </w:numPr>
        <w:spacing w:after="80"/>
        <w:rPr>
          <w:rFonts w:ascii="Calibri" w:hAnsi="Calibri" w:cs="Calibri"/>
          <w:sz w:val="24"/>
          <w:szCs w:val="24"/>
        </w:rPr>
      </w:pPr>
      <w:r w:rsidRPr="00C8178F">
        <w:rPr>
          <w:rFonts w:ascii="Calibri" w:hAnsi="Calibri" w:cs="Calibri"/>
          <w:sz w:val="24"/>
          <w:szCs w:val="24"/>
        </w:rPr>
        <w:t>Non reagisco</w:t>
      </w:r>
    </w:p>
    <w:p w:rsidR="00E810C0" w:rsidRPr="00C8178F" w:rsidRDefault="00E810C0" w:rsidP="00C8178F">
      <w:pPr>
        <w:pStyle w:val="Paragrafoelenco"/>
        <w:numPr>
          <w:ilvl w:val="0"/>
          <w:numId w:val="29"/>
        </w:numPr>
        <w:spacing w:after="80"/>
        <w:rPr>
          <w:rFonts w:ascii="Calibri" w:hAnsi="Calibri" w:cs="Calibri"/>
          <w:sz w:val="24"/>
          <w:szCs w:val="24"/>
        </w:rPr>
      </w:pPr>
      <w:r w:rsidRPr="00C8178F">
        <w:rPr>
          <w:rFonts w:ascii="Calibri" w:hAnsi="Calibri" w:cs="Calibri"/>
          <w:sz w:val="24"/>
          <w:szCs w:val="24"/>
        </w:rPr>
        <w:t>Reagisco alzando la voce</w:t>
      </w:r>
    </w:p>
    <w:p w:rsidR="00E810C0" w:rsidRPr="00C8178F" w:rsidRDefault="00E810C0" w:rsidP="00C8178F">
      <w:pPr>
        <w:pStyle w:val="Paragrafoelenco"/>
        <w:numPr>
          <w:ilvl w:val="0"/>
          <w:numId w:val="29"/>
        </w:numPr>
        <w:spacing w:after="80"/>
        <w:rPr>
          <w:rFonts w:ascii="Calibri" w:hAnsi="Calibri" w:cs="Calibri"/>
          <w:sz w:val="24"/>
          <w:szCs w:val="24"/>
        </w:rPr>
      </w:pPr>
      <w:r w:rsidRPr="00C8178F">
        <w:rPr>
          <w:rFonts w:ascii="Calibri" w:hAnsi="Calibri" w:cs="Calibri"/>
          <w:sz w:val="24"/>
          <w:szCs w:val="24"/>
        </w:rPr>
        <w:t>Reagisco alzando le mani</w:t>
      </w:r>
    </w:p>
    <w:p w:rsidR="00E810C0" w:rsidRPr="00C8178F" w:rsidRDefault="00E810C0" w:rsidP="00C8178F">
      <w:pPr>
        <w:pStyle w:val="Paragrafoelenco"/>
        <w:numPr>
          <w:ilvl w:val="0"/>
          <w:numId w:val="29"/>
        </w:numPr>
        <w:spacing w:after="0"/>
        <w:rPr>
          <w:rFonts w:ascii="Calibri" w:hAnsi="Calibri" w:cs="Calibri"/>
          <w:sz w:val="24"/>
          <w:szCs w:val="24"/>
        </w:rPr>
      </w:pPr>
      <w:r w:rsidRPr="00C8178F">
        <w:rPr>
          <w:rFonts w:ascii="Calibri" w:hAnsi="Calibri" w:cs="Calibri"/>
          <w:sz w:val="24"/>
          <w:szCs w:val="24"/>
        </w:rPr>
        <w:t>Provo a spiegare con calma le mie ragioni</w:t>
      </w:r>
    </w:p>
    <w:p w:rsidR="00E810C0" w:rsidRPr="00AE2116" w:rsidRDefault="00E810C0" w:rsidP="00F117B4">
      <w:pPr>
        <w:spacing w:after="8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t xml:space="preserve">13. </w:t>
      </w:r>
      <w:r w:rsidR="00C8178F">
        <w:rPr>
          <w:rFonts w:ascii="Calibri" w:hAnsi="Calibri" w:cs="Calibri"/>
          <w:sz w:val="24"/>
          <w:szCs w:val="24"/>
        </w:rPr>
        <w:t xml:space="preserve">TI CAPITA </w:t>
      </w:r>
      <w:proofErr w:type="spellStart"/>
      <w:r w:rsidR="00C8178F">
        <w:rPr>
          <w:rFonts w:ascii="Calibri" w:hAnsi="Calibri" w:cs="Calibri"/>
          <w:sz w:val="24"/>
          <w:szCs w:val="24"/>
        </w:rPr>
        <w:t>DI</w:t>
      </w:r>
      <w:proofErr w:type="spellEnd"/>
      <w:r w:rsidR="00C8178F">
        <w:rPr>
          <w:rFonts w:ascii="Calibri" w:hAnsi="Calibri" w:cs="Calibri"/>
          <w:sz w:val="24"/>
          <w:szCs w:val="24"/>
        </w:rPr>
        <w:t xml:space="preserve"> USARE VIOLENZA FISICA DURANTE UN LITIGIO?</w:t>
      </w:r>
    </w:p>
    <w:p w:rsidR="00E810C0" w:rsidRPr="00C8178F" w:rsidRDefault="00E810C0" w:rsidP="00C8178F">
      <w:pPr>
        <w:pStyle w:val="Paragrafoelenco"/>
        <w:numPr>
          <w:ilvl w:val="0"/>
          <w:numId w:val="30"/>
        </w:numPr>
        <w:spacing w:after="80"/>
        <w:rPr>
          <w:rFonts w:ascii="Calibri" w:hAnsi="Calibri" w:cs="Calibri"/>
          <w:sz w:val="24"/>
          <w:szCs w:val="24"/>
        </w:rPr>
      </w:pPr>
      <w:r w:rsidRPr="00C8178F">
        <w:rPr>
          <w:rFonts w:ascii="Calibri" w:hAnsi="Calibri" w:cs="Calibri"/>
          <w:sz w:val="24"/>
          <w:szCs w:val="24"/>
        </w:rPr>
        <w:t>Mai</w:t>
      </w:r>
    </w:p>
    <w:p w:rsidR="00E810C0" w:rsidRPr="00C8178F" w:rsidRDefault="00E810C0" w:rsidP="00C8178F">
      <w:pPr>
        <w:pStyle w:val="Paragrafoelenco"/>
        <w:numPr>
          <w:ilvl w:val="0"/>
          <w:numId w:val="30"/>
        </w:numPr>
        <w:spacing w:after="80"/>
        <w:rPr>
          <w:rFonts w:ascii="Calibri" w:hAnsi="Calibri" w:cs="Calibri"/>
          <w:sz w:val="24"/>
          <w:szCs w:val="24"/>
        </w:rPr>
      </w:pPr>
      <w:r w:rsidRPr="00C8178F">
        <w:rPr>
          <w:rFonts w:ascii="Calibri" w:hAnsi="Calibri" w:cs="Calibri"/>
          <w:sz w:val="24"/>
          <w:szCs w:val="24"/>
        </w:rPr>
        <w:t>A volte</w:t>
      </w:r>
    </w:p>
    <w:p w:rsidR="00E810C0" w:rsidRDefault="00E810C0" w:rsidP="00C8178F">
      <w:pPr>
        <w:pStyle w:val="Paragrafoelenco"/>
        <w:numPr>
          <w:ilvl w:val="0"/>
          <w:numId w:val="30"/>
        </w:numPr>
        <w:spacing w:after="0"/>
        <w:rPr>
          <w:rFonts w:ascii="Calibri" w:hAnsi="Calibri" w:cs="Calibri"/>
          <w:sz w:val="24"/>
          <w:szCs w:val="24"/>
        </w:rPr>
      </w:pPr>
      <w:r w:rsidRPr="00C8178F">
        <w:rPr>
          <w:rFonts w:ascii="Calibri" w:hAnsi="Calibri" w:cs="Calibri"/>
          <w:sz w:val="24"/>
          <w:szCs w:val="24"/>
        </w:rPr>
        <w:t>Spesso</w:t>
      </w:r>
    </w:p>
    <w:p w:rsidR="00C8178F" w:rsidRPr="00C8178F" w:rsidRDefault="00C8178F" w:rsidP="00F117B4">
      <w:pPr>
        <w:spacing w:after="8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t xml:space="preserve">14. </w:t>
      </w:r>
      <w:r w:rsidR="00C8178F">
        <w:rPr>
          <w:rFonts w:ascii="Calibri" w:hAnsi="Calibri" w:cs="Calibri"/>
          <w:sz w:val="24"/>
          <w:szCs w:val="24"/>
        </w:rPr>
        <w:t xml:space="preserve">COME REAGISCI QUANDO I TUOI GENITORI TI NEGANO </w:t>
      </w:r>
      <w:proofErr w:type="spellStart"/>
      <w:r w:rsidR="00C8178F">
        <w:rPr>
          <w:rFonts w:ascii="Calibri" w:hAnsi="Calibri" w:cs="Calibri"/>
          <w:sz w:val="24"/>
          <w:szCs w:val="24"/>
        </w:rPr>
        <w:t>DI</w:t>
      </w:r>
      <w:proofErr w:type="spellEnd"/>
      <w:r w:rsidR="00C8178F">
        <w:rPr>
          <w:rFonts w:ascii="Calibri" w:hAnsi="Calibri" w:cs="Calibri"/>
          <w:sz w:val="24"/>
          <w:szCs w:val="24"/>
        </w:rPr>
        <w:t xml:space="preserve"> GIOCARE?</w:t>
      </w:r>
    </w:p>
    <w:p w:rsidR="00E810C0" w:rsidRPr="00C8178F" w:rsidRDefault="00E810C0" w:rsidP="00C8178F">
      <w:pPr>
        <w:pStyle w:val="Paragrafoelenco"/>
        <w:numPr>
          <w:ilvl w:val="0"/>
          <w:numId w:val="31"/>
        </w:numPr>
        <w:spacing w:after="80"/>
        <w:rPr>
          <w:rFonts w:ascii="Calibri" w:hAnsi="Calibri" w:cs="Calibri"/>
          <w:sz w:val="24"/>
          <w:szCs w:val="24"/>
        </w:rPr>
      </w:pPr>
      <w:r w:rsidRPr="00C8178F">
        <w:rPr>
          <w:rFonts w:ascii="Calibri" w:hAnsi="Calibri" w:cs="Calibri"/>
          <w:sz w:val="24"/>
          <w:szCs w:val="24"/>
        </w:rPr>
        <w:t>Alzo la voce e/o divento aggressivo</w:t>
      </w:r>
    </w:p>
    <w:p w:rsidR="00E810C0" w:rsidRPr="00C8178F" w:rsidRDefault="00E810C0" w:rsidP="00C8178F">
      <w:pPr>
        <w:pStyle w:val="Paragrafoelenco"/>
        <w:numPr>
          <w:ilvl w:val="0"/>
          <w:numId w:val="31"/>
        </w:numPr>
        <w:spacing w:after="80"/>
        <w:rPr>
          <w:rFonts w:ascii="Calibri" w:hAnsi="Calibri" w:cs="Calibri"/>
          <w:sz w:val="24"/>
          <w:szCs w:val="24"/>
        </w:rPr>
      </w:pPr>
      <w:r w:rsidRPr="00C8178F">
        <w:rPr>
          <w:rFonts w:ascii="Calibri" w:hAnsi="Calibri" w:cs="Calibri"/>
          <w:sz w:val="24"/>
          <w:szCs w:val="24"/>
        </w:rPr>
        <w:t>Mi innervosisco ma mantengo la calma</w:t>
      </w:r>
    </w:p>
    <w:p w:rsidR="00C8178F" w:rsidRDefault="00E810C0" w:rsidP="00C8178F">
      <w:pPr>
        <w:pStyle w:val="Paragrafoelenco"/>
        <w:numPr>
          <w:ilvl w:val="0"/>
          <w:numId w:val="31"/>
        </w:numPr>
        <w:spacing w:after="0"/>
        <w:rPr>
          <w:rFonts w:ascii="Calibri" w:hAnsi="Calibri" w:cs="Calibri"/>
          <w:sz w:val="24"/>
          <w:szCs w:val="24"/>
        </w:rPr>
      </w:pPr>
      <w:r w:rsidRPr="00C8178F">
        <w:rPr>
          <w:rFonts w:ascii="Calibri" w:hAnsi="Calibri" w:cs="Calibri"/>
          <w:sz w:val="24"/>
          <w:szCs w:val="24"/>
        </w:rPr>
        <w:t>Non reagisco</w:t>
      </w:r>
    </w:p>
    <w:p w:rsidR="00C8178F" w:rsidRDefault="00C8178F" w:rsidP="00F117B4">
      <w:pPr>
        <w:spacing w:after="80"/>
        <w:rPr>
          <w:rFonts w:ascii="Calibri" w:hAnsi="Calibri" w:cs="Calibri"/>
          <w:sz w:val="24"/>
          <w:szCs w:val="24"/>
        </w:rPr>
      </w:pPr>
    </w:p>
    <w:p w:rsidR="007E18AA" w:rsidRPr="00C8178F" w:rsidRDefault="007E18AA" w:rsidP="00F117B4">
      <w:pPr>
        <w:spacing w:after="80"/>
        <w:rPr>
          <w:rFonts w:ascii="Calibri" w:hAnsi="Calibri" w:cs="Calibri"/>
          <w:sz w:val="24"/>
          <w:szCs w:val="24"/>
        </w:rPr>
      </w:pPr>
    </w:p>
    <w:p w:rsidR="00E810C0" w:rsidRPr="00AE2116" w:rsidRDefault="00E810C0" w:rsidP="00E810C0">
      <w:pPr>
        <w:spacing w:after="80"/>
        <w:rPr>
          <w:rFonts w:ascii="Calibri" w:hAnsi="Calibri" w:cs="Calibri"/>
          <w:sz w:val="24"/>
          <w:szCs w:val="24"/>
        </w:rPr>
      </w:pPr>
      <w:r w:rsidRPr="00AE2116">
        <w:rPr>
          <w:rFonts w:ascii="Calibri" w:hAnsi="Calibri" w:cs="Calibri"/>
          <w:sz w:val="24"/>
          <w:szCs w:val="24"/>
        </w:rPr>
        <w:t xml:space="preserve">15. </w:t>
      </w:r>
      <w:r w:rsidR="00F117B4">
        <w:rPr>
          <w:rFonts w:ascii="Calibri" w:hAnsi="Calibri" w:cs="Calibri"/>
          <w:sz w:val="24"/>
          <w:szCs w:val="24"/>
        </w:rPr>
        <w:t>COME TI COMPORTI QUANDO NELLA VITA REALE PERDI UNA COMPETIZIONE?</w:t>
      </w:r>
    </w:p>
    <w:p w:rsidR="00E810C0" w:rsidRPr="00F117B4" w:rsidRDefault="00E810C0" w:rsidP="00F117B4">
      <w:pPr>
        <w:pStyle w:val="Paragrafoelenco"/>
        <w:numPr>
          <w:ilvl w:val="0"/>
          <w:numId w:val="32"/>
        </w:numPr>
        <w:spacing w:after="80"/>
        <w:rPr>
          <w:rFonts w:ascii="Calibri" w:hAnsi="Calibri" w:cs="Calibri"/>
          <w:sz w:val="24"/>
          <w:szCs w:val="24"/>
        </w:rPr>
      </w:pPr>
      <w:r w:rsidRPr="00F117B4">
        <w:rPr>
          <w:rFonts w:ascii="Calibri" w:hAnsi="Calibri" w:cs="Calibri"/>
          <w:sz w:val="24"/>
          <w:szCs w:val="24"/>
        </w:rPr>
        <w:t>Litigo con gli altri</w:t>
      </w:r>
    </w:p>
    <w:p w:rsidR="00E810C0" w:rsidRPr="00F117B4" w:rsidRDefault="00E810C0" w:rsidP="00F117B4">
      <w:pPr>
        <w:pStyle w:val="Paragrafoelenco"/>
        <w:numPr>
          <w:ilvl w:val="0"/>
          <w:numId w:val="32"/>
        </w:numPr>
        <w:spacing w:after="80"/>
        <w:rPr>
          <w:rFonts w:ascii="Calibri" w:hAnsi="Calibri" w:cs="Calibri"/>
          <w:sz w:val="24"/>
          <w:szCs w:val="24"/>
        </w:rPr>
      </w:pPr>
      <w:r w:rsidRPr="00F117B4">
        <w:rPr>
          <w:rFonts w:ascii="Calibri" w:hAnsi="Calibri" w:cs="Calibri"/>
          <w:sz w:val="24"/>
          <w:szCs w:val="24"/>
        </w:rPr>
        <w:t>Alzo la voce</w:t>
      </w:r>
    </w:p>
    <w:p w:rsidR="00E810C0" w:rsidRPr="00F117B4" w:rsidRDefault="00E810C0" w:rsidP="00F117B4">
      <w:pPr>
        <w:pStyle w:val="Paragrafoelenco"/>
        <w:numPr>
          <w:ilvl w:val="0"/>
          <w:numId w:val="32"/>
        </w:numPr>
        <w:spacing w:after="80"/>
        <w:rPr>
          <w:rFonts w:ascii="Calibri" w:hAnsi="Calibri" w:cs="Calibri"/>
          <w:sz w:val="24"/>
          <w:szCs w:val="24"/>
        </w:rPr>
      </w:pPr>
      <w:r w:rsidRPr="00F117B4">
        <w:rPr>
          <w:rFonts w:ascii="Calibri" w:hAnsi="Calibri" w:cs="Calibri"/>
          <w:sz w:val="24"/>
          <w:szCs w:val="24"/>
        </w:rPr>
        <w:lastRenderedPageBreak/>
        <w:t>Sono dispiaciuto</w:t>
      </w:r>
    </w:p>
    <w:p w:rsidR="00E810C0" w:rsidRDefault="00E810C0" w:rsidP="00DC5F6E">
      <w:pPr>
        <w:pStyle w:val="Paragrafoelenco"/>
        <w:numPr>
          <w:ilvl w:val="0"/>
          <w:numId w:val="32"/>
        </w:numPr>
        <w:spacing w:after="0"/>
        <w:rPr>
          <w:rFonts w:ascii="Calibri" w:hAnsi="Calibri" w:cs="Calibri"/>
          <w:sz w:val="24"/>
          <w:szCs w:val="24"/>
        </w:rPr>
      </w:pPr>
      <w:r w:rsidRPr="00F117B4">
        <w:rPr>
          <w:rFonts w:ascii="Calibri" w:hAnsi="Calibri" w:cs="Calibri"/>
          <w:sz w:val="24"/>
          <w:szCs w:val="24"/>
        </w:rPr>
        <w:t>Non reagisco</w:t>
      </w:r>
    </w:p>
    <w:p w:rsidR="007E18AA" w:rsidRDefault="007E18AA" w:rsidP="007E18AA">
      <w:pPr>
        <w:pStyle w:val="Paragrafoelenco"/>
        <w:spacing w:after="0"/>
        <w:rPr>
          <w:rFonts w:ascii="Calibri" w:hAnsi="Calibri" w:cs="Calibri"/>
          <w:sz w:val="24"/>
          <w:szCs w:val="24"/>
        </w:rPr>
      </w:pPr>
    </w:p>
    <w:p w:rsidR="007E18AA" w:rsidRDefault="007E18AA" w:rsidP="007E18AA">
      <w:pPr>
        <w:pStyle w:val="Paragrafoelenco"/>
        <w:spacing w:after="0"/>
        <w:rPr>
          <w:rFonts w:ascii="Calibri" w:hAnsi="Calibri" w:cs="Calibri"/>
          <w:sz w:val="24"/>
          <w:szCs w:val="24"/>
        </w:rPr>
      </w:pPr>
    </w:p>
    <w:p w:rsidR="007E18AA" w:rsidRDefault="007E18AA" w:rsidP="007E18AA">
      <w:pPr>
        <w:pStyle w:val="Paragrafoelenco"/>
        <w:spacing w:after="0"/>
        <w:rPr>
          <w:rFonts w:ascii="Calibri" w:hAnsi="Calibri" w:cs="Calibri"/>
          <w:sz w:val="24"/>
          <w:szCs w:val="24"/>
        </w:rPr>
      </w:pPr>
    </w:p>
    <w:p w:rsidR="00E87214" w:rsidRDefault="004C5396" w:rsidP="001D412E">
      <w:pPr>
        <w:rPr>
          <w:b/>
          <w:bCs/>
          <w:i/>
          <w:iCs/>
          <w:sz w:val="24"/>
          <w:szCs w:val="24"/>
          <w:lang w:eastAsia="it-IT"/>
        </w:rPr>
      </w:pPr>
      <w:r>
        <w:rPr>
          <w:b/>
          <w:bCs/>
          <w:i/>
          <w:iCs/>
          <w:sz w:val="24"/>
          <w:szCs w:val="24"/>
          <w:lang w:eastAsia="it-IT"/>
        </w:rPr>
        <w:t>ANALISI MONOVARIATA DEI DATI</w:t>
      </w:r>
    </w:p>
    <w:p w:rsidR="00E87214" w:rsidRPr="00E87214" w:rsidRDefault="00E87214" w:rsidP="00E87214">
      <w:pPr>
        <w:spacing w:after="0" w:line="240" w:lineRule="auto"/>
        <w:rPr>
          <w:rFonts w:ascii="Calibri" w:eastAsia="Times New Roman" w:hAnsi="Calibri" w:cs="Calibri"/>
          <w:lang w:eastAsia="it-IT"/>
        </w:rPr>
      </w:pPr>
      <w:r w:rsidRPr="00682123">
        <w:rPr>
          <w:rFonts w:ascii="Calibri" w:eastAsia="Times New Roman" w:hAnsi="Calibri" w:cs="Calibri"/>
          <w:noProof/>
          <w:color w:val="000000"/>
          <w:lang w:eastAsia="it-IT"/>
        </w:rPr>
        <w:drawing>
          <wp:anchor distT="0" distB="0" distL="114300" distR="114300" simplePos="0" relativeHeight="251715584" behindDoc="1" locked="0" layoutInCell="1" allowOverlap="1">
            <wp:simplePos x="0" y="0"/>
            <wp:positionH relativeFrom="column">
              <wp:posOffset>4699635</wp:posOffset>
            </wp:positionH>
            <wp:positionV relativeFrom="paragraph">
              <wp:posOffset>67310</wp:posOffset>
            </wp:positionV>
            <wp:extent cx="1714500" cy="1219200"/>
            <wp:effectExtent l="0" t="0" r="0" b="0"/>
            <wp:wrapTight wrapText="bothSides">
              <wp:wrapPolygon edited="0">
                <wp:start x="0" y="0"/>
                <wp:lineTo x="0" y="21263"/>
                <wp:lineTo x="21360" y="21263"/>
                <wp:lineTo x="21360" y="0"/>
                <wp:lineTo x="0" y="0"/>
              </wp:wrapPolygon>
            </wp:wrapTight>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00" cy="1219200"/>
                    </a:xfrm>
                    <a:prstGeom prst="rect">
                      <a:avLst/>
                    </a:prstGeom>
                    <a:noFill/>
                    <a:ln>
                      <a:noFill/>
                    </a:ln>
                  </pic:spPr>
                </pic:pic>
              </a:graphicData>
            </a:graphic>
          </wp:anchor>
        </w:drawing>
      </w:r>
      <w:r w:rsidRPr="00E87214">
        <w:rPr>
          <w:rFonts w:ascii="Calibri" w:eastAsia="Times New Roman" w:hAnsi="Calibri" w:cs="Calibri"/>
          <w:b/>
          <w:bCs/>
          <w:color w:val="000000"/>
          <w:lang w:eastAsia="it-IT"/>
        </w:rPr>
        <w:t>Distribuzione di frequenza:</w:t>
      </w:r>
      <w:r w:rsidRPr="00E87214">
        <w:rPr>
          <w:rFonts w:ascii="Calibri" w:eastAsia="Times New Roman" w:hAnsi="Calibri" w:cs="Calibri"/>
          <w:color w:val="000000"/>
          <w:lang w:eastAsia="it-IT"/>
        </w:rPr>
        <w:br/>
      </w:r>
      <w:r w:rsidRPr="00E87214">
        <w:rPr>
          <w:rFonts w:ascii="Calibri" w:eastAsia="Times New Roman" w:hAnsi="Calibri" w:cs="Calibri"/>
          <w:b/>
          <w:bCs/>
          <w:color w:val="000000"/>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E87214" w:rsidRPr="00E87214" w:rsidTr="00E872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Frequenza</w:t>
            </w:r>
            <w:r w:rsidRPr="00E87214">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proofErr w:type="spellStart"/>
            <w:r w:rsidRPr="00E87214">
              <w:rPr>
                <w:rFonts w:ascii="Calibri" w:eastAsia="Times New Roman" w:hAnsi="Calibri" w:cs="Calibri"/>
                <w:color w:val="000000"/>
                <w:lang w:eastAsia="it-IT"/>
              </w:rPr>
              <w:t>Percent</w:t>
            </w:r>
            <w:proofErr w:type="spellEnd"/>
            <w:r w:rsidRPr="00E87214">
              <w:rPr>
                <w:rFonts w:ascii="Calibri" w:eastAsia="Times New Roman" w:hAnsi="Calibri" w:cs="Calibri"/>
                <w:color w:val="000000"/>
                <w:lang w:eastAsia="it-IT"/>
              </w:rPr>
              <w:t>.</w:t>
            </w:r>
            <w:r w:rsidRPr="00E87214">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Frequenza</w:t>
            </w:r>
            <w:r w:rsidRPr="00E87214">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proofErr w:type="spellStart"/>
            <w:r w:rsidRPr="00E87214">
              <w:rPr>
                <w:rFonts w:ascii="Calibri" w:eastAsia="Times New Roman" w:hAnsi="Calibri" w:cs="Calibri"/>
                <w:color w:val="000000"/>
                <w:lang w:eastAsia="it-IT"/>
              </w:rPr>
              <w:t>Percent</w:t>
            </w:r>
            <w:proofErr w:type="spellEnd"/>
            <w:r w:rsidRPr="00E87214">
              <w:rPr>
                <w:rFonts w:ascii="Calibri" w:eastAsia="Times New Roman" w:hAnsi="Calibri" w:cs="Calibri"/>
                <w:color w:val="000000"/>
                <w:lang w:eastAsia="it-IT"/>
              </w:rPr>
              <w:t>.</w:t>
            </w:r>
            <w:r w:rsidRPr="00E87214">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 xml:space="preserve">Int. </w:t>
            </w:r>
            <w:proofErr w:type="spellStart"/>
            <w:r w:rsidRPr="00E87214">
              <w:rPr>
                <w:rFonts w:ascii="Calibri" w:eastAsia="Times New Roman" w:hAnsi="Calibri" w:cs="Calibri"/>
                <w:color w:val="000000"/>
                <w:lang w:eastAsia="it-IT"/>
              </w:rPr>
              <w:t>Fid</w:t>
            </w:r>
            <w:proofErr w:type="spellEnd"/>
            <w:r w:rsidRPr="00E87214">
              <w:rPr>
                <w:rFonts w:ascii="Calibri" w:eastAsia="Times New Roman" w:hAnsi="Calibri" w:cs="Calibri"/>
                <w:color w:val="000000"/>
                <w:lang w:eastAsia="it-IT"/>
              </w:rPr>
              <w:t>. 95%</w:t>
            </w:r>
          </w:p>
        </w:tc>
      </w:tr>
      <w:tr w:rsidR="00E87214" w:rsidRPr="00E87214" w:rsidTr="00E872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b/>
                <w:bCs/>
                <w:color w:val="000000"/>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25%:75%</w:t>
            </w:r>
          </w:p>
        </w:tc>
      </w:tr>
      <w:tr w:rsidR="00E87214" w:rsidRPr="00E87214" w:rsidTr="00E872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b/>
                <w:bCs/>
                <w:color w:val="000000"/>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87214" w:rsidRPr="00E87214" w:rsidRDefault="00E87214" w:rsidP="00E87214">
            <w:pPr>
              <w:spacing w:after="0" w:line="240" w:lineRule="auto"/>
              <w:rPr>
                <w:rFonts w:ascii="Calibri" w:eastAsia="Times New Roman" w:hAnsi="Calibri" w:cs="Calibri"/>
                <w:color w:val="000000"/>
                <w:lang w:eastAsia="it-IT"/>
              </w:rPr>
            </w:pPr>
            <w:r w:rsidRPr="00E87214">
              <w:rPr>
                <w:rFonts w:ascii="Calibri" w:eastAsia="Times New Roman" w:hAnsi="Calibri" w:cs="Calibri"/>
                <w:color w:val="000000"/>
                <w:lang w:eastAsia="it-IT"/>
              </w:rPr>
              <w:t>25%:75%</w:t>
            </w:r>
          </w:p>
        </w:tc>
      </w:tr>
    </w:tbl>
    <w:p w:rsidR="00181E49" w:rsidRPr="00682123" w:rsidRDefault="00E87214" w:rsidP="00181E49">
      <w:pPr>
        <w:spacing w:after="0"/>
        <w:rPr>
          <w:rFonts w:ascii="Calibri" w:eastAsia="Times New Roman" w:hAnsi="Calibri" w:cs="Calibri"/>
          <w:color w:val="000000"/>
          <w:lang w:eastAsia="it-IT"/>
        </w:rPr>
      </w:pPr>
      <w:r w:rsidRPr="00682123">
        <w:rPr>
          <w:rFonts w:ascii="Calibri" w:eastAsia="Times New Roman" w:hAnsi="Calibri" w:cs="Calibri"/>
          <w:color w:val="000000"/>
          <w:lang w:eastAsia="it-IT"/>
        </w:rPr>
        <w:br/>
      </w:r>
      <w:r w:rsidRPr="00682123">
        <w:rPr>
          <w:rFonts w:ascii="Calibri" w:eastAsia="Times New Roman" w:hAnsi="Calibri" w:cs="Calibri"/>
          <w:b/>
          <w:bCs/>
          <w:color w:val="000000"/>
          <w:lang w:eastAsia="it-IT"/>
        </w:rPr>
        <w:t>Campione</w:t>
      </w:r>
      <w:r w:rsidRPr="00682123">
        <w:rPr>
          <w:rFonts w:ascii="Calibri" w:eastAsia="Times New Roman" w:hAnsi="Calibri" w:cs="Calibri"/>
          <w:color w:val="000000"/>
          <w:lang w:eastAsia="it-IT"/>
        </w:rPr>
        <w:t>:</w:t>
      </w:r>
      <w:r w:rsidRPr="00682123">
        <w:rPr>
          <w:rFonts w:ascii="Calibri" w:eastAsia="Times New Roman" w:hAnsi="Calibri" w:cs="Calibri"/>
          <w:color w:val="000000"/>
          <w:lang w:eastAsia="it-IT"/>
        </w:rPr>
        <w:br/>
        <w:t xml:space="preserve">Numero di </w:t>
      </w:r>
      <w:proofErr w:type="spellStart"/>
      <w:r w:rsidRPr="00682123">
        <w:rPr>
          <w:rFonts w:ascii="Calibri" w:eastAsia="Times New Roman" w:hAnsi="Calibri" w:cs="Calibri"/>
          <w:color w:val="000000"/>
          <w:lang w:eastAsia="it-IT"/>
        </w:rPr>
        <w:t>casi=</w:t>
      </w:r>
      <w:proofErr w:type="spellEnd"/>
      <w:r w:rsidRPr="00682123">
        <w:rPr>
          <w:rFonts w:ascii="Calibri" w:eastAsia="Times New Roman" w:hAnsi="Calibri" w:cs="Calibri"/>
          <w:color w:val="000000"/>
          <w:lang w:eastAsia="it-IT"/>
        </w:rPr>
        <w:t xml:space="preserve"> 20</w:t>
      </w:r>
      <w:r w:rsidRPr="00682123">
        <w:rPr>
          <w:rFonts w:ascii="Calibri" w:eastAsia="Times New Roman" w:hAnsi="Calibri" w:cs="Calibri"/>
          <w:color w:val="000000"/>
          <w:lang w:eastAsia="it-IT"/>
        </w:rPr>
        <w:br/>
        <w:t>Indici di tendenza centrale:</w:t>
      </w:r>
      <w:r w:rsidRPr="00682123">
        <w:rPr>
          <w:rFonts w:ascii="Calibri" w:eastAsia="Times New Roman" w:hAnsi="Calibri" w:cs="Calibri"/>
          <w:color w:val="000000"/>
          <w:lang w:eastAsia="it-IT"/>
        </w:rPr>
        <w:br/>
        <w:t>  Moda = f; m</w:t>
      </w:r>
      <w:r w:rsidRPr="00682123">
        <w:rPr>
          <w:rFonts w:ascii="Calibri" w:eastAsia="Times New Roman" w:hAnsi="Calibri" w:cs="Calibri"/>
          <w:color w:val="000000"/>
          <w:lang w:eastAsia="it-IT"/>
        </w:rPr>
        <w:br/>
        <w:t>  Mediana = tra f e m</w:t>
      </w:r>
      <w:r w:rsidRPr="00682123">
        <w:rPr>
          <w:rFonts w:ascii="Calibri" w:eastAsia="Times New Roman" w:hAnsi="Calibri" w:cs="Calibri"/>
          <w:color w:val="000000"/>
          <w:lang w:eastAsia="it-IT"/>
        </w:rPr>
        <w:br/>
        <w:t>Indici di dispersione:</w:t>
      </w:r>
      <w:r w:rsidRPr="00682123">
        <w:rPr>
          <w:rFonts w:ascii="Calibri" w:eastAsia="Times New Roman" w:hAnsi="Calibri" w:cs="Calibri"/>
          <w:color w:val="000000"/>
          <w:lang w:eastAsia="it-IT"/>
        </w:rPr>
        <w:br/>
        <w:t>  Squilibrio = 0.5</w:t>
      </w:r>
    </w:p>
    <w:p w:rsidR="00181E49" w:rsidRPr="00682123" w:rsidRDefault="00181E49" w:rsidP="00181E49">
      <w:pPr>
        <w:spacing w:after="0"/>
        <w:rPr>
          <w:rFonts w:ascii="Calibri" w:eastAsia="Times New Roman" w:hAnsi="Calibri" w:cs="Calibri"/>
          <w:b/>
          <w:bCs/>
          <w:color w:val="000000"/>
          <w:lang w:eastAsia="it-IT"/>
        </w:rPr>
      </w:pPr>
    </w:p>
    <w:p w:rsidR="00181E49" w:rsidRPr="00682123" w:rsidRDefault="00181E49" w:rsidP="00181E49">
      <w:pPr>
        <w:spacing w:after="0"/>
        <w:rPr>
          <w:rFonts w:ascii="Calibri" w:eastAsia="Times New Roman" w:hAnsi="Calibri" w:cs="Calibri"/>
          <w:b/>
          <w:bCs/>
          <w:color w:val="000000"/>
          <w:lang w:eastAsia="it-IT"/>
        </w:rPr>
      </w:pPr>
    </w:p>
    <w:p w:rsidR="00181E49" w:rsidRPr="00682123" w:rsidRDefault="00181E49" w:rsidP="00181E49">
      <w:pPr>
        <w:spacing w:after="0"/>
        <w:rPr>
          <w:rFonts w:ascii="Calibri" w:eastAsia="Times New Roman" w:hAnsi="Calibri" w:cs="Calibri"/>
          <w:b/>
          <w:bCs/>
          <w:color w:val="000000"/>
          <w:lang w:eastAsia="it-IT"/>
        </w:rPr>
      </w:pPr>
    </w:p>
    <w:p w:rsidR="00181E49" w:rsidRPr="00181E49" w:rsidRDefault="00181E49" w:rsidP="00181E49">
      <w:pPr>
        <w:spacing w:after="0"/>
        <w:rPr>
          <w:rFonts w:ascii="Calibri" w:eastAsia="Times New Roman" w:hAnsi="Calibri" w:cs="Calibri"/>
          <w:color w:val="000000"/>
          <w:lang w:eastAsia="it-IT"/>
        </w:rPr>
      </w:pPr>
      <w:r w:rsidRPr="00682123">
        <w:rPr>
          <w:rFonts w:ascii="Calibri" w:eastAsia="Times New Roman" w:hAnsi="Calibri" w:cs="Calibri"/>
          <w:noProof/>
          <w:color w:val="000000"/>
          <w:lang w:eastAsia="it-IT"/>
        </w:rPr>
        <w:drawing>
          <wp:anchor distT="0" distB="0" distL="114300" distR="114300" simplePos="0" relativeHeight="251716608" behindDoc="1" locked="0" layoutInCell="1" allowOverlap="1">
            <wp:simplePos x="0" y="0"/>
            <wp:positionH relativeFrom="column">
              <wp:posOffset>4290060</wp:posOffset>
            </wp:positionH>
            <wp:positionV relativeFrom="paragraph">
              <wp:posOffset>527050</wp:posOffset>
            </wp:positionV>
            <wp:extent cx="2019300" cy="990600"/>
            <wp:effectExtent l="0" t="0" r="0" b="0"/>
            <wp:wrapTight wrapText="bothSides">
              <wp:wrapPolygon edited="0">
                <wp:start x="0" y="0"/>
                <wp:lineTo x="0" y="21185"/>
                <wp:lineTo x="21396" y="21185"/>
                <wp:lineTo x="21396" y="0"/>
                <wp:lineTo x="0" y="0"/>
              </wp:wrapPolygon>
            </wp:wrapTight>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19300" cy="990600"/>
                    </a:xfrm>
                    <a:prstGeom prst="rect">
                      <a:avLst/>
                    </a:prstGeom>
                    <a:noFill/>
                    <a:ln>
                      <a:noFill/>
                    </a:ln>
                  </pic:spPr>
                </pic:pic>
              </a:graphicData>
            </a:graphic>
          </wp:anchor>
        </w:drawing>
      </w:r>
      <w:r w:rsidRPr="00181E49">
        <w:rPr>
          <w:rFonts w:ascii="Calibri" w:eastAsia="Times New Roman" w:hAnsi="Calibri" w:cs="Calibri"/>
          <w:b/>
          <w:bCs/>
          <w:color w:val="000000"/>
          <w:lang w:eastAsia="it-IT"/>
        </w:rPr>
        <w:t>Distribuzione di frequenza:</w:t>
      </w:r>
      <w:r w:rsidRPr="00181E49">
        <w:rPr>
          <w:rFonts w:ascii="Calibri" w:eastAsia="Times New Roman" w:hAnsi="Calibri" w:cs="Calibri"/>
          <w:color w:val="000000"/>
          <w:lang w:eastAsia="it-IT"/>
        </w:rPr>
        <w:br/>
      </w:r>
      <w:r w:rsidRPr="00181E49">
        <w:rPr>
          <w:rFonts w:ascii="Calibri" w:eastAsia="Times New Roman" w:hAnsi="Calibri" w:cs="Calibri"/>
          <w:b/>
          <w:bCs/>
          <w:color w:val="000000"/>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181E49" w:rsidRPr="00181E49" w:rsidTr="00181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Frequenza</w:t>
            </w:r>
            <w:r w:rsidRPr="00181E49">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proofErr w:type="spellStart"/>
            <w:r w:rsidRPr="00181E49">
              <w:rPr>
                <w:rFonts w:ascii="Calibri" w:eastAsia="Times New Roman" w:hAnsi="Calibri" w:cs="Calibri"/>
                <w:color w:val="000000"/>
                <w:lang w:eastAsia="it-IT"/>
              </w:rPr>
              <w:t>Percent</w:t>
            </w:r>
            <w:proofErr w:type="spellEnd"/>
            <w:r w:rsidRPr="00181E49">
              <w:rPr>
                <w:rFonts w:ascii="Calibri" w:eastAsia="Times New Roman" w:hAnsi="Calibri" w:cs="Calibri"/>
                <w:color w:val="000000"/>
                <w:lang w:eastAsia="it-IT"/>
              </w:rPr>
              <w:t>.</w:t>
            </w:r>
            <w:r w:rsidRPr="00181E49">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Frequenza</w:t>
            </w:r>
            <w:r w:rsidRPr="00181E49">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proofErr w:type="spellStart"/>
            <w:r w:rsidRPr="00181E49">
              <w:rPr>
                <w:rFonts w:ascii="Calibri" w:eastAsia="Times New Roman" w:hAnsi="Calibri" w:cs="Calibri"/>
                <w:color w:val="000000"/>
                <w:lang w:eastAsia="it-IT"/>
              </w:rPr>
              <w:t>Percent</w:t>
            </w:r>
            <w:proofErr w:type="spellEnd"/>
            <w:r w:rsidRPr="00181E49">
              <w:rPr>
                <w:rFonts w:ascii="Calibri" w:eastAsia="Times New Roman" w:hAnsi="Calibri" w:cs="Calibri"/>
                <w:color w:val="000000"/>
                <w:lang w:eastAsia="it-IT"/>
              </w:rPr>
              <w:t>.</w:t>
            </w:r>
            <w:r w:rsidRPr="00181E49">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 xml:space="preserve">Int. </w:t>
            </w:r>
            <w:proofErr w:type="spellStart"/>
            <w:r w:rsidRPr="00181E49">
              <w:rPr>
                <w:rFonts w:ascii="Calibri" w:eastAsia="Times New Roman" w:hAnsi="Calibri" w:cs="Calibri"/>
                <w:color w:val="000000"/>
                <w:lang w:eastAsia="it-IT"/>
              </w:rPr>
              <w:t>Fid</w:t>
            </w:r>
            <w:proofErr w:type="spellEnd"/>
            <w:r w:rsidRPr="00181E49">
              <w:rPr>
                <w:rFonts w:ascii="Calibri" w:eastAsia="Times New Roman" w:hAnsi="Calibri" w:cs="Calibri"/>
                <w:color w:val="000000"/>
                <w:lang w:eastAsia="it-IT"/>
              </w:rPr>
              <w:t>. 95%</w:t>
            </w:r>
          </w:p>
        </w:tc>
      </w:tr>
      <w:tr w:rsidR="00181E49" w:rsidRPr="00181E49" w:rsidTr="00181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b/>
                <w:bCs/>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0%:35%</w:t>
            </w:r>
          </w:p>
        </w:tc>
      </w:tr>
      <w:tr w:rsidR="00181E49" w:rsidRPr="00181E49" w:rsidTr="00181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b/>
                <w:bCs/>
                <w:color w:val="00000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0%:40%</w:t>
            </w:r>
          </w:p>
        </w:tc>
      </w:tr>
      <w:tr w:rsidR="00181E49" w:rsidRPr="00181E49" w:rsidTr="00181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b/>
                <w:bCs/>
                <w:color w:val="00000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5%:55%</w:t>
            </w:r>
          </w:p>
        </w:tc>
      </w:tr>
      <w:tr w:rsidR="00181E49" w:rsidRPr="00181E49" w:rsidTr="00181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b/>
                <w:bCs/>
                <w:color w:val="00000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10%:60%</w:t>
            </w:r>
          </w:p>
        </w:tc>
      </w:tr>
    </w:tbl>
    <w:p w:rsidR="00E87214" w:rsidRPr="00682123" w:rsidRDefault="00181E49" w:rsidP="00181E49">
      <w:pPr>
        <w:spacing w:after="0"/>
        <w:rPr>
          <w:rFonts w:ascii="Calibri" w:eastAsia="Times New Roman" w:hAnsi="Calibri" w:cs="Calibri"/>
          <w:color w:val="000000"/>
          <w:lang w:eastAsia="it-IT"/>
        </w:rPr>
      </w:pPr>
      <w:r w:rsidRPr="00682123">
        <w:rPr>
          <w:rFonts w:ascii="Calibri" w:eastAsia="Times New Roman" w:hAnsi="Calibri" w:cs="Calibri"/>
          <w:color w:val="000000"/>
          <w:lang w:eastAsia="it-IT"/>
        </w:rPr>
        <w:br/>
      </w:r>
      <w:r w:rsidRPr="00682123">
        <w:rPr>
          <w:rFonts w:ascii="Calibri" w:eastAsia="Times New Roman" w:hAnsi="Calibri" w:cs="Calibri"/>
          <w:b/>
          <w:bCs/>
          <w:color w:val="000000"/>
          <w:lang w:eastAsia="it-IT"/>
        </w:rPr>
        <w:t>Campione</w:t>
      </w:r>
      <w:r w:rsidRPr="00682123">
        <w:rPr>
          <w:rFonts w:ascii="Calibri" w:eastAsia="Times New Roman" w:hAnsi="Calibri" w:cs="Calibri"/>
          <w:color w:val="000000"/>
          <w:lang w:eastAsia="it-IT"/>
        </w:rPr>
        <w:t>:</w:t>
      </w:r>
      <w:r w:rsidRPr="00682123">
        <w:rPr>
          <w:rFonts w:ascii="Calibri" w:eastAsia="Times New Roman" w:hAnsi="Calibri" w:cs="Calibri"/>
          <w:color w:val="000000"/>
          <w:lang w:eastAsia="it-IT"/>
        </w:rPr>
        <w:br/>
        <w:t xml:space="preserve">Numero di </w:t>
      </w:r>
      <w:proofErr w:type="spellStart"/>
      <w:r w:rsidRPr="00682123">
        <w:rPr>
          <w:rFonts w:ascii="Calibri" w:eastAsia="Times New Roman" w:hAnsi="Calibri" w:cs="Calibri"/>
          <w:color w:val="000000"/>
          <w:lang w:eastAsia="it-IT"/>
        </w:rPr>
        <w:t>casi=</w:t>
      </w:r>
      <w:proofErr w:type="spellEnd"/>
      <w:r w:rsidRPr="00682123">
        <w:rPr>
          <w:rFonts w:ascii="Calibri" w:eastAsia="Times New Roman" w:hAnsi="Calibri" w:cs="Calibri"/>
          <w:color w:val="000000"/>
          <w:lang w:eastAsia="it-IT"/>
        </w:rPr>
        <w:t xml:space="preserve"> 20</w:t>
      </w:r>
      <w:r w:rsidRPr="00682123">
        <w:rPr>
          <w:rFonts w:ascii="Calibri" w:eastAsia="Times New Roman" w:hAnsi="Calibri" w:cs="Calibri"/>
          <w:color w:val="000000"/>
          <w:lang w:eastAsia="it-IT"/>
        </w:rPr>
        <w:br/>
        <w:t>Indici di tendenza centrale:</w:t>
      </w:r>
      <w:r w:rsidRPr="00682123">
        <w:rPr>
          <w:rFonts w:ascii="Calibri" w:eastAsia="Times New Roman" w:hAnsi="Calibri" w:cs="Calibri"/>
          <w:color w:val="000000"/>
          <w:lang w:eastAsia="it-IT"/>
        </w:rPr>
        <w:br/>
        <w:t>  Moda = 13</w:t>
      </w:r>
      <w:r w:rsidRPr="00682123">
        <w:rPr>
          <w:rFonts w:ascii="Calibri" w:eastAsia="Times New Roman" w:hAnsi="Calibri" w:cs="Calibri"/>
          <w:color w:val="000000"/>
          <w:lang w:eastAsia="it-IT"/>
        </w:rPr>
        <w:br/>
        <w:t>  Mediana = 12</w:t>
      </w:r>
      <w:r w:rsidRPr="00682123">
        <w:rPr>
          <w:rFonts w:ascii="Calibri" w:eastAsia="Times New Roman" w:hAnsi="Calibri" w:cs="Calibri"/>
          <w:color w:val="000000"/>
          <w:lang w:eastAsia="it-IT"/>
        </w:rPr>
        <w:br/>
        <w:t>  Media = 11.85</w:t>
      </w:r>
      <w:r w:rsidRPr="00682123">
        <w:rPr>
          <w:rFonts w:ascii="Calibri" w:eastAsia="Times New Roman" w:hAnsi="Calibri" w:cs="Calibri"/>
          <w:color w:val="000000"/>
          <w:lang w:eastAsia="it-IT"/>
        </w:rPr>
        <w:br/>
        <w:t>Indici di dispersione:</w:t>
      </w:r>
      <w:r w:rsidRPr="00682123">
        <w:rPr>
          <w:rFonts w:ascii="Calibri" w:eastAsia="Times New Roman" w:hAnsi="Calibri" w:cs="Calibri"/>
          <w:color w:val="000000"/>
          <w:lang w:eastAsia="it-IT"/>
        </w:rPr>
        <w:br/>
        <w:t>  Squilibrio = 0.27</w:t>
      </w:r>
      <w:r w:rsidRPr="00682123">
        <w:rPr>
          <w:rFonts w:ascii="Calibri" w:eastAsia="Times New Roman" w:hAnsi="Calibri" w:cs="Calibri"/>
          <w:color w:val="000000"/>
          <w:lang w:eastAsia="it-IT"/>
        </w:rPr>
        <w:br/>
        <w:t>  Campo di variazione = 3</w:t>
      </w:r>
      <w:r w:rsidRPr="00682123">
        <w:rPr>
          <w:rFonts w:ascii="Calibri" w:eastAsia="Times New Roman" w:hAnsi="Calibri" w:cs="Calibri"/>
          <w:color w:val="000000"/>
          <w:lang w:eastAsia="it-IT"/>
        </w:rPr>
        <w:br/>
        <w:t xml:space="preserve">  Differenza </w:t>
      </w:r>
      <w:proofErr w:type="spellStart"/>
      <w:r w:rsidRPr="00682123">
        <w:rPr>
          <w:rFonts w:ascii="Calibri" w:eastAsia="Times New Roman" w:hAnsi="Calibri" w:cs="Calibri"/>
          <w:color w:val="000000"/>
          <w:lang w:eastAsia="it-IT"/>
        </w:rPr>
        <w:t>interquartilica</w:t>
      </w:r>
      <w:proofErr w:type="spellEnd"/>
      <w:r w:rsidRPr="00682123">
        <w:rPr>
          <w:rFonts w:ascii="Calibri" w:eastAsia="Times New Roman" w:hAnsi="Calibri" w:cs="Calibri"/>
          <w:color w:val="000000"/>
          <w:lang w:eastAsia="it-IT"/>
        </w:rPr>
        <w:t xml:space="preserve"> = 2</w:t>
      </w:r>
      <w:r w:rsidRPr="00682123">
        <w:rPr>
          <w:rFonts w:ascii="Calibri" w:eastAsia="Times New Roman" w:hAnsi="Calibri" w:cs="Calibri"/>
          <w:color w:val="000000"/>
          <w:lang w:eastAsia="it-IT"/>
        </w:rPr>
        <w:br/>
        <w:t>  Scarto tipo = 1.06</w:t>
      </w:r>
      <w:r w:rsidRPr="00682123">
        <w:rPr>
          <w:rFonts w:ascii="Calibri" w:eastAsia="Times New Roman" w:hAnsi="Calibri" w:cs="Calibri"/>
          <w:color w:val="000000"/>
          <w:lang w:eastAsia="it-IT"/>
        </w:rPr>
        <w:br/>
        <w:t>Indici di forma:</w:t>
      </w:r>
      <w:r w:rsidRPr="00682123">
        <w:rPr>
          <w:rFonts w:ascii="Calibri" w:eastAsia="Times New Roman" w:hAnsi="Calibri" w:cs="Calibri"/>
          <w:color w:val="000000"/>
          <w:lang w:eastAsia="it-IT"/>
        </w:rPr>
        <w:br/>
      </w:r>
      <w:r w:rsidRPr="00682123">
        <w:rPr>
          <w:rFonts w:ascii="Calibri" w:eastAsia="Times New Roman" w:hAnsi="Calibri" w:cs="Calibri"/>
          <w:color w:val="000000"/>
          <w:lang w:eastAsia="it-IT"/>
        </w:rPr>
        <w:lastRenderedPageBreak/>
        <w:t>  Asimmetria = -0.45</w:t>
      </w:r>
      <w:r w:rsidRPr="00682123">
        <w:rPr>
          <w:rFonts w:ascii="Calibri" w:eastAsia="Times New Roman" w:hAnsi="Calibri" w:cs="Calibri"/>
          <w:color w:val="000000"/>
          <w:lang w:eastAsia="it-IT"/>
        </w:rPr>
        <w:br/>
        <w:t>  </w:t>
      </w:r>
      <w:proofErr w:type="spellStart"/>
      <w:r w:rsidRPr="00682123">
        <w:rPr>
          <w:rFonts w:ascii="Calibri" w:eastAsia="Times New Roman" w:hAnsi="Calibri" w:cs="Calibri"/>
          <w:color w:val="000000"/>
          <w:lang w:eastAsia="it-IT"/>
        </w:rPr>
        <w:t>Curtosi</w:t>
      </w:r>
      <w:proofErr w:type="spellEnd"/>
      <w:r w:rsidRPr="00682123">
        <w:rPr>
          <w:rFonts w:ascii="Calibri" w:eastAsia="Times New Roman" w:hAnsi="Calibri" w:cs="Calibri"/>
          <w:color w:val="000000"/>
          <w:lang w:eastAsia="it-IT"/>
        </w:rPr>
        <w:t xml:space="preserve"> = -1.05</w:t>
      </w:r>
    </w:p>
    <w:p w:rsidR="00181E49" w:rsidRPr="00682123" w:rsidRDefault="00181E49" w:rsidP="00682123">
      <w:pPr>
        <w:spacing w:after="0"/>
        <w:rPr>
          <w:rFonts w:ascii="Calibri" w:eastAsia="Times New Roman" w:hAnsi="Calibri" w:cs="Calibri"/>
          <w:color w:val="000000"/>
          <w:lang w:eastAsia="it-IT"/>
        </w:rPr>
      </w:pPr>
    </w:p>
    <w:p w:rsidR="00682123" w:rsidRPr="00682123" w:rsidRDefault="00682123" w:rsidP="00682123">
      <w:pPr>
        <w:spacing w:after="0"/>
        <w:rPr>
          <w:rFonts w:ascii="Calibri" w:eastAsia="Times New Roman" w:hAnsi="Calibri" w:cs="Calibri"/>
          <w:color w:val="000000"/>
          <w:lang w:eastAsia="it-IT"/>
        </w:rPr>
      </w:pPr>
    </w:p>
    <w:p w:rsidR="00682123" w:rsidRPr="00682123" w:rsidRDefault="00682123" w:rsidP="00682123">
      <w:pPr>
        <w:spacing w:after="0"/>
        <w:rPr>
          <w:rFonts w:ascii="Calibri" w:eastAsia="Times New Roman" w:hAnsi="Calibri" w:cs="Calibri"/>
          <w:b/>
          <w:bCs/>
          <w:color w:val="000000"/>
          <w:lang w:eastAsia="it-IT"/>
        </w:rPr>
      </w:pPr>
    </w:p>
    <w:p w:rsidR="00181E49" w:rsidRPr="00682123" w:rsidRDefault="00181E49" w:rsidP="00181E49">
      <w:pPr>
        <w:spacing w:after="0" w:line="240" w:lineRule="auto"/>
        <w:rPr>
          <w:rFonts w:ascii="Calibri" w:eastAsia="Times New Roman" w:hAnsi="Calibri" w:cs="Calibri"/>
          <w:b/>
          <w:bCs/>
          <w:color w:val="000000"/>
          <w:lang w:eastAsia="it-IT"/>
        </w:rPr>
      </w:pPr>
      <w:r w:rsidRPr="00181E49">
        <w:rPr>
          <w:rFonts w:ascii="Calibri" w:eastAsia="Times New Roman" w:hAnsi="Calibri" w:cs="Calibri"/>
          <w:b/>
          <w:bCs/>
          <w:color w:val="000000"/>
          <w:lang w:eastAsia="it-IT"/>
        </w:rPr>
        <w:t>Distribuzione di frequenza:</w:t>
      </w:r>
      <w:r w:rsidRPr="00181E49">
        <w:rPr>
          <w:rFonts w:ascii="Calibri" w:eastAsia="Times New Roman" w:hAnsi="Calibri" w:cs="Calibri"/>
          <w:color w:val="000000"/>
          <w:lang w:eastAsia="it-IT"/>
        </w:rPr>
        <w:br/>
      </w:r>
      <w:r w:rsidRPr="00181E49">
        <w:rPr>
          <w:rFonts w:ascii="Calibri" w:eastAsia="Times New Roman" w:hAnsi="Calibri" w:cs="Calibri"/>
          <w:b/>
          <w:bCs/>
          <w:color w:val="000000"/>
          <w:lang w:eastAsia="it-IT"/>
        </w:rPr>
        <w:t xml:space="preserve">LUOGO </w:t>
      </w:r>
      <w:proofErr w:type="spellStart"/>
      <w:r w:rsidRPr="00181E49">
        <w:rPr>
          <w:rFonts w:ascii="Calibri" w:eastAsia="Times New Roman" w:hAnsi="Calibri" w:cs="Calibri"/>
          <w:b/>
          <w:bCs/>
          <w:color w:val="000000"/>
          <w:lang w:eastAsia="it-IT"/>
        </w:rPr>
        <w:t>DI</w:t>
      </w:r>
      <w:proofErr w:type="spellEnd"/>
      <w:r w:rsidRPr="00181E49">
        <w:rPr>
          <w:rFonts w:ascii="Calibri" w:eastAsia="Times New Roman" w:hAnsi="Calibri" w:cs="Calibri"/>
          <w:b/>
          <w:bCs/>
          <w:color w:val="000000"/>
          <w:lang w:eastAsia="it-IT"/>
        </w:rPr>
        <w:t xml:space="preserve"> RESIDENZA</w:t>
      </w:r>
    </w:p>
    <w:p w:rsidR="00181E49" w:rsidRPr="00682123" w:rsidRDefault="00181E49" w:rsidP="00181E49">
      <w:pPr>
        <w:spacing w:after="0" w:line="240" w:lineRule="auto"/>
        <w:rPr>
          <w:rFonts w:ascii="Calibri" w:eastAsia="Times New Roman" w:hAnsi="Calibri" w:cs="Calibri"/>
          <w:b/>
          <w:bCs/>
          <w:color w:val="000000"/>
          <w:lang w:eastAsia="it-IT"/>
        </w:rPr>
      </w:pPr>
      <w:r w:rsidRPr="00682123">
        <w:rPr>
          <w:rFonts w:ascii="Calibri" w:eastAsia="Times New Roman" w:hAnsi="Calibri" w:cs="Calibri"/>
          <w:b/>
          <w:bCs/>
          <w:color w:val="000000"/>
          <w:lang w:eastAsia="it-IT"/>
        </w:rPr>
        <w:t>1: centro città</w:t>
      </w:r>
    </w:p>
    <w:p w:rsidR="00181E49" w:rsidRPr="00682123" w:rsidRDefault="00181E49" w:rsidP="00181E49">
      <w:pPr>
        <w:spacing w:after="0" w:line="240" w:lineRule="auto"/>
        <w:rPr>
          <w:rFonts w:ascii="Calibri" w:eastAsia="Times New Roman" w:hAnsi="Calibri" w:cs="Calibri"/>
          <w:b/>
          <w:bCs/>
          <w:color w:val="000000"/>
          <w:lang w:eastAsia="it-IT"/>
        </w:rPr>
      </w:pPr>
      <w:r w:rsidRPr="00682123">
        <w:rPr>
          <w:rFonts w:ascii="Calibri" w:eastAsia="Times New Roman" w:hAnsi="Calibri" w:cs="Calibri"/>
          <w:b/>
          <w:bCs/>
          <w:color w:val="000000"/>
          <w:lang w:eastAsia="it-IT"/>
        </w:rPr>
        <w:t>2: periferia</w:t>
      </w:r>
    </w:p>
    <w:p w:rsidR="00181E49" w:rsidRPr="00181E49" w:rsidRDefault="006E2BE6" w:rsidP="00181E49">
      <w:pPr>
        <w:spacing w:after="0" w:line="240" w:lineRule="auto"/>
        <w:rPr>
          <w:rFonts w:ascii="Calibri" w:eastAsia="Times New Roman" w:hAnsi="Calibri" w:cs="Calibri"/>
          <w:b/>
          <w:bCs/>
          <w:color w:val="000000"/>
          <w:lang w:eastAsia="it-IT"/>
        </w:rPr>
      </w:pPr>
      <w:r>
        <w:rPr>
          <w:rFonts w:ascii="Calibri" w:eastAsia="Times New Roman" w:hAnsi="Calibri" w:cs="Calibri"/>
          <w:noProof/>
          <w:color w:val="000000"/>
          <w:lang w:eastAsia="it-IT"/>
        </w:rPr>
        <w:drawing>
          <wp:anchor distT="0" distB="0" distL="114300" distR="114300" simplePos="0" relativeHeight="251717632" behindDoc="1" locked="0" layoutInCell="1" allowOverlap="1">
            <wp:simplePos x="0" y="0"/>
            <wp:positionH relativeFrom="page">
              <wp:posOffset>4629150</wp:posOffset>
            </wp:positionH>
            <wp:positionV relativeFrom="paragraph">
              <wp:posOffset>43815</wp:posOffset>
            </wp:positionV>
            <wp:extent cx="2809875" cy="1209675"/>
            <wp:effectExtent l="0" t="0" r="9525" b="9525"/>
            <wp:wrapTight wrapText="bothSides">
              <wp:wrapPolygon edited="0">
                <wp:start x="0" y="0"/>
                <wp:lineTo x="0" y="21430"/>
                <wp:lineTo x="21527" y="21430"/>
                <wp:lineTo x="21527" y="0"/>
                <wp:lineTo x="0" y="0"/>
              </wp:wrapPolygon>
            </wp:wrapTight>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09875" cy="1209675"/>
                    </a:xfrm>
                    <a:prstGeom prst="rect">
                      <a:avLst/>
                    </a:prstGeom>
                    <a:noFill/>
                    <a:ln>
                      <a:noFill/>
                    </a:ln>
                  </pic:spPr>
                </pic:pic>
              </a:graphicData>
            </a:graphic>
          </wp:anchor>
        </w:drawing>
      </w:r>
      <w:r w:rsidR="00181E49" w:rsidRPr="00682123">
        <w:rPr>
          <w:rFonts w:ascii="Calibri" w:eastAsia="Times New Roman" w:hAnsi="Calibri" w:cs="Calibri"/>
          <w:b/>
          <w:bCs/>
          <w:color w:val="000000"/>
          <w:lang w:eastAsia="it-IT"/>
        </w:rPr>
        <w:t>3: zona rurale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181E49" w:rsidRPr="00181E49" w:rsidTr="00181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Frequenza</w:t>
            </w:r>
            <w:r w:rsidRPr="00181E49">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proofErr w:type="spellStart"/>
            <w:r w:rsidRPr="00181E49">
              <w:rPr>
                <w:rFonts w:ascii="Calibri" w:eastAsia="Times New Roman" w:hAnsi="Calibri" w:cs="Calibri"/>
                <w:color w:val="000000"/>
                <w:lang w:eastAsia="it-IT"/>
              </w:rPr>
              <w:t>Percent</w:t>
            </w:r>
            <w:proofErr w:type="spellEnd"/>
            <w:r w:rsidRPr="00181E49">
              <w:rPr>
                <w:rFonts w:ascii="Calibri" w:eastAsia="Times New Roman" w:hAnsi="Calibri" w:cs="Calibri"/>
                <w:color w:val="000000"/>
                <w:lang w:eastAsia="it-IT"/>
              </w:rPr>
              <w:t>.</w:t>
            </w:r>
            <w:r w:rsidRPr="00181E49">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Frequenza</w:t>
            </w:r>
            <w:r w:rsidRPr="00181E49">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proofErr w:type="spellStart"/>
            <w:r w:rsidRPr="00181E49">
              <w:rPr>
                <w:rFonts w:ascii="Calibri" w:eastAsia="Times New Roman" w:hAnsi="Calibri" w:cs="Calibri"/>
                <w:color w:val="000000"/>
                <w:lang w:eastAsia="it-IT"/>
              </w:rPr>
              <w:t>Percent</w:t>
            </w:r>
            <w:proofErr w:type="spellEnd"/>
            <w:r w:rsidRPr="00181E49">
              <w:rPr>
                <w:rFonts w:ascii="Calibri" w:eastAsia="Times New Roman" w:hAnsi="Calibri" w:cs="Calibri"/>
                <w:color w:val="000000"/>
                <w:lang w:eastAsia="it-IT"/>
              </w:rPr>
              <w:t>.</w:t>
            </w:r>
            <w:r w:rsidRPr="00181E49">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 xml:space="preserve">Int. </w:t>
            </w:r>
            <w:proofErr w:type="spellStart"/>
            <w:r w:rsidRPr="00181E49">
              <w:rPr>
                <w:rFonts w:ascii="Calibri" w:eastAsia="Times New Roman" w:hAnsi="Calibri" w:cs="Calibri"/>
                <w:color w:val="000000"/>
                <w:lang w:eastAsia="it-IT"/>
              </w:rPr>
              <w:t>Fid</w:t>
            </w:r>
            <w:proofErr w:type="spellEnd"/>
            <w:r w:rsidRPr="00181E49">
              <w:rPr>
                <w:rFonts w:ascii="Calibri" w:eastAsia="Times New Roman" w:hAnsi="Calibri" w:cs="Calibri"/>
                <w:color w:val="000000"/>
                <w:lang w:eastAsia="it-IT"/>
              </w:rPr>
              <w:t>. 95%</w:t>
            </w:r>
          </w:p>
        </w:tc>
      </w:tr>
      <w:tr w:rsidR="00181E49" w:rsidRPr="00181E49" w:rsidTr="00181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5%:55%</w:t>
            </w:r>
          </w:p>
        </w:tc>
      </w:tr>
      <w:tr w:rsidR="00181E49" w:rsidRPr="00181E49" w:rsidTr="00181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30%:80%</w:t>
            </w:r>
          </w:p>
        </w:tc>
      </w:tr>
      <w:tr w:rsidR="00181E49" w:rsidRPr="00181E49" w:rsidTr="00181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49" w:rsidRPr="00181E49" w:rsidRDefault="00181E49" w:rsidP="00181E49">
            <w:pPr>
              <w:spacing w:after="0" w:line="240" w:lineRule="auto"/>
              <w:rPr>
                <w:rFonts w:ascii="Calibri" w:eastAsia="Times New Roman" w:hAnsi="Calibri" w:cs="Calibri"/>
                <w:color w:val="000000"/>
                <w:lang w:eastAsia="it-IT"/>
              </w:rPr>
            </w:pPr>
            <w:r w:rsidRPr="00181E49">
              <w:rPr>
                <w:rFonts w:ascii="Calibri" w:eastAsia="Times New Roman" w:hAnsi="Calibri" w:cs="Calibri"/>
                <w:color w:val="000000"/>
                <w:lang w:eastAsia="it-IT"/>
              </w:rPr>
              <w:t>0%:35%</w:t>
            </w:r>
          </w:p>
        </w:tc>
      </w:tr>
    </w:tbl>
    <w:p w:rsidR="00F626ED" w:rsidRDefault="00181E49" w:rsidP="00045D18">
      <w:pPr>
        <w:spacing w:after="0"/>
        <w:rPr>
          <w:rFonts w:ascii="Calibri" w:eastAsia="Times New Roman" w:hAnsi="Calibri" w:cs="Calibri"/>
          <w:color w:val="000000"/>
          <w:lang w:eastAsia="it-IT"/>
        </w:rPr>
      </w:pPr>
      <w:r w:rsidRPr="00682123">
        <w:rPr>
          <w:rFonts w:ascii="Calibri" w:eastAsia="Times New Roman" w:hAnsi="Calibri" w:cs="Calibri"/>
          <w:color w:val="000000"/>
          <w:lang w:eastAsia="it-IT"/>
        </w:rPr>
        <w:br/>
      </w:r>
      <w:r w:rsidRPr="00682123">
        <w:rPr>
          <w:rFonts w:ascii="Calibri" w:eastAsia="Times New Roman" w:hAnsi="Calibri" w:cs="Calibri"/>
          <w:b/>
          <w:bCs/>
          <w:color w:val="000000"/>
          <w:lang w:eastAsia="it-IT"/>
        </w:rPr>
        <w:t>Campione</w:t>
      </w:r>
      <w:r w:rsidRPr="00682123">
        <w:rPr>
          <w:rFonts w:ascii="Calibri" w:eastAsia="Times New Roman" w:hAnsi="Calibri" w:cs="Calibri"/>
          <w:color w:val="000000"/>
          <w:lang w:eastAsia="it-IT"/>
        </w:rPr>
        <w:t>:</w:t>
      </w:r>
      <w:r w:rsidRPr="00682123">
        <w:rPr>
          <w:rFonts w:ascii="Calibri" w:eastAsia="Times New Roman" w:hAnsi="Calibri" w:cs="Calibri"/>
          <w:color w:val="000000"/>
          <w:lang w:eastAsia="it-IT"/>
        </w:rPr>
        <w:br/>
        <w:t xml:space="preserve">Numero di </w:t>
      </w:r>
      <w:proofErr w:type="spellStart"/>
      <w:r w:rsidRPr="00682123">
        <w:rPr>
          <w:rFonts w:ascii="Calibri" w:eastAsia="Times New Roman" w:hAnsi="Calibri" w:cs="Calibri"/>
          <w:color w:val="000000"/>
          <w:lang w:eastAsia="it-IT"/>
        </w:rPr>
        <w:t>casi=</w:t>
      </w:r>
      <w:proofErr w:type="spellEnd"/>
      <w:r w:rsidRPr="00682123">
        <w:rPr>
          <w:rFonts w:ascii="Calibri" w:eastAsia="Times New Roman" w:hAnsi="Calibri" w:cs="Calibri"/>
          <w:color w:val="000000"/>
          <w:lang w:eastAsia="it-IT"/>
        </w:rPr>
        <w:t xml:space="preserve"> 20</w:t>
      </w:r>
      <w:r w:rsidRPr="00682123">
        <w:rPr>
          <w:rFonts w:ascii="Calibri" w:eastAsia="Times New Roman" w:hAnsi="Calibri" w:cs="Calibri"/>
          <w:color w:val="000000"/>
          <w:lang w:eastAsia="it-IT"/>
        </w:rPr>
        <w:br/>
        <w:t>Indici di tendenza centrale:</w:t>
      </w:r>
      <w:r w:rsidRPr="00682123">
        <w:rPr>
          <w:rFonts w:ascii="Calibri" w:eastAsia="Times New Roman" w:hAnsi="Calibri" w:cs="Calibri"/>
          <w:color w:val="000000"/>
          <w:lang w:eastAsia="it-IT"/>
        </w:rPr>
        <w:br/>
        <w:t>  Moda = 2</w:t>
      </w:r>
      <w:r w:rsidRPr="00682123">
        <w:rPr>
          <w:rFonts w:ascii="Calibri" w:eastAsia="Times New Roman" w:hAnsi="Calibri" w:cs="Calibri"/>
          <w:color w:val="000000"/>
          <w:lang w:eastAsia="it-IT"/>
        </w:rPr>
        <w:br/>
        <w:t>  Mediana = 2</w:t>
      </w:r>
      <w:r w:rsidRPr="00682123">
        <w:rPr>
          <w:rFonts w:ascii="Calibri" w:eastAsia="Times New Roman" w:hAnsi="Calibri" w:cs="Calibri"/>
          <w:color w:val="000000"/>
          <w:lang w:eastAsia="it-IT"/>
        </w:rPr>
        <w:br/>
        <w:t>  Media = 1.85</w:t>
      </w:r>
      <w:r w:rsidRPr="00682123">
        <w:rPr>
          <w:rFonts w:ascii="Calibri" w:eastAsia="Times New Roman" w:hAnsi="Calibri" w:cs="Calibri"/>
          <w:color w:val="000000"/>
          <w:lang w:eastAsia="it-IT"/>
        </w:rPr>
        <w:br/>
        <w:t>Indici di dispersione:</w:t>
      </w:r>
      <w:r w:rsidRPr="00682123">
        <w:rPr>
          <w:rFonts w:ascii="Calibri" w:eastAsia="Times New Roman" w:hAnsi="Calibri" w:cs="Calibri"/>
          <w:color w:val="000000"/>
          <w:lang w:eastAsia="it-IT"/>
        </w:rPr>
        <w:br/>
        <w:t>  Squilibrio = 0.42</w:t>
      </w:r>
      <w:r w:rsidRPr="00682123">
        <w:rPr>
          <w:rFonts w:ascii="Calibri" w:eastAsia="Times New Roman" w:hAnsi="Calibri" w:cs="Calibri"/>
          <w:color w:val="000000"/>
          <w:lang w:eastAsia="it-IT"/>
        </w:rPr>
        <w:br/>
        <w:t>  Campo di variazione = 2</w:t>
      </w:r>
      <w:r w:rsidRPr="00682123">
        <w:rPr>
          <w:rFonts w:ascii="Calibri" w:eastAsia="Times New Roman" w:hAnsi="Calibri" w:cs="Calibri"/>
          <w:color w:val="000000"/>
          <w:lang w:eastAsia="it-IT"/>
        </w:rPr>
        <w:br/>
        <w:t xml:space="preserve">  Differenza </w:t>
      </w:r>
      <w:proofErr w:type="spellStart"/>
      <w:r w:rsidRPr="00682123">
        <w:rPr>
          <w:rFonts w:ascii="Calibri" w:eastAsia="Times New Roman" w:hAnsi="Calibri" w:cs="Calibri"/>
          <w:color w:val="000000"/>
          <w:lang w:eastAsia="it-IT"/>
        </w:rPr>
        <w:t>interquartilica</w:t>
      </w:r>
      <w:proofErr w:type="spellEnd"/>
      <w:r w:rsidRPr="00682123">
        <w:rPr>
          <w:rFonts w:ascii="Calibri" w:eastAsia="Times New Roman" w:hAnsi="Calibri" w:cs="Calibri"/>
          <w:color w:val="000000"/>
          <w:lang w:eastAsia="it-IT"/>
        </w:rPr>
        <w:t xml:space="preserve"> = 1</w:t>
      </w:r>
      <w:r w:rsidRPr="00682123">
        <w:rPr>
          <w:rFonts w:ascii="Calibri" w:eastAsia="Times New Roman" w:hAnsi="Calibri" w:cs="Calibri"/>
          <w:color w:val="000000"/>
          <w:lang w:eastAsia="it-IT"/>
        </w:rPr>
        <w:br/>
        <w:t>  Scarto tipo = 0.65</w:t>
      </w:r>
      <w:r w:rsidRPr="00682123">
        <w:rPr>
          <w:rFonts w:ascii="Calibri" w:eastAsia="Times New Roman" w:hAnsi="Calibri" w:cs="Calibri"/>
          <w:color w:val="000000"/>
          <w:lang w:eastAsia="it-IT"/>
        </w:rPr>
        <w:br/>
        <w:t>Indici di forma:</w:t>
      </w:r>
      <w:r w:rsidRPr="00682123">
        <w:rPr>
          <w:rFonts w:ascii="Calibri" w:eastAsia="Times New Roman" w:hAnsi="Calibri" w:cs="Calibri"/>
          <w:color w:val="000000"/>
          <w:lang w:eastAsia="it-IT"/>
        </w:rPr>
        <w:br/>
        <w:t>  Asimmetria = 0.16</w:t>
      </w:r>
      <w:r w:rsidRPr="00682123">
        <w:rPr>
          <w:rFonts w:ascii="Calibri" w:eastAsia="Times New Roman" w:hAnsi="Calibri" w:cs="Calibri"/>
          <w:color w:val="000000"/>
          <w:lang w:eastAsia="it-IT"/>
        </w:rPr>
        <w:br/>
        <w:t>  </w:t>
      </w:r>
      <w:proofErr w:type="spellStart"/>
      <w:r w:rsidRPr="00682123">
        <w:rPr>
          <w:rFonts w:ascii="Calibri" w:eastAsia="Times New Roman" w:hAnsi="Calibri" w:cs="Calibri"/>
          <w:color w:val="000000"/>
          <w:lang w:eastAsia="it-IT"/>
        </w:rPr>
        <w:t>Curtosi</w:t>
      </w:r>
      <w:proofErr w:type="spellEnd"/>
      <w:r w:rsidRPr="00682123">
        <w:rPr>
          <w:rFonts w:ascii="Calibri" w:eastAsia="Times New Roman" w:hAnsi="Calibri" w:cs="Calibri"/>
          <w:color w:val="000000"/>
          <w:lang w:eastAsia="it-IT"/>
        </w:rPr>
        <w:t xml:space="preserve"> = -0.71</w:t>
      </w:r>
    </w:p>
    <w:p w:rsidR="00F626ED" w:rsidRDefault="00F626ED" w:rsidP="00045D18">
      <w:pPr>
        <w:spacing w:after="0"/>
        <w:rPr>
          <w:rFonts w:ascii="Calibri" w:eastAsia="Times New Roman" w:hAnsi="Calibri" w:cs="Calibri"/>
          <w:color w:val="000000"/>
          <w:lang w:eastAsia="it-IT"/>
        </w:rPr>
      </w:pPr>
    </w:p>
    <w:p w:rsidR="00F626ED" w:rsidRDefault="00F626ED" w:rsidP="00045D18">
      <w:pPr>
        <w:spacing w:after="0"/>
        <w:rPr>
          <w:rFonts w:ascii="Calibri" w:eastAsia="Times New Roman" w:hAnsi="Calibri" w:cs="Calibri"/>
          <w:color w:val="000000"/>
          <w:lang w:eastAsia="it-IT"/>
        </w:rPr>
      </w:pPr>
    </w:p>
    <w:p w:rsidR="006E2BE6" w:rsidRDefault="006E2BE6" w:rsidP="00045D18">
      <w:pPr>
        <w:spacing w:after="0"/>
        <w:rPr>
          <w:rFonts w:ascii="Calibri" w:eastAsia="Times New Roman" w:hAnsi="Calibri" w:cs="Calibri"/>
          <w:b/>
          <w:bCs/>
          <w:color w:val="000000"/>
          <w:lang w:eastAsia="it-IT"/>
        </w:rPr>
      </w:pPr>
    </w:p>
    <w:p w:rsidR="00274986" w:rsidRPr="00045D18" w:rsidRDefault="00274986" w:rsidP="00045D18">
      <w:pPr>
        <w:spacing w:after="0"/>
        <w:rPr>
          <w:rFonts w:ascii="Calibri" w:eastAsia="Times New Roman" w:hAnsi="Calibri" w:cs="Calibri"/>
          <w:color w:val="000000"/>
          <w:lang w:eastAsia="it-IT"/>
        </w:rPr>
      </w:pPr>
      <w:r w:rsidRPr="00274986">
        <w:rPr>
          <w:rFonts w:ascii="Calibri" w:eastAsia="Times New Roman" w:hAnsi="Calibri" w:cs="Calibri"/>
          <w:b/>
          <w:bCs/>
          <w:color w:val="000000"/>
          <w:lang w:eastAsia="it-IT"/>
        </w:rPr>
        <w:t>Distribuzione di frequenza:</w:t>
      </w:r>
      <w:r w:rsidRPr="00274986">
        <w:rPr>
          <w:rFonts w:ascii="Calibri" w:eastAsia="Times New Roman" w:hAnsi="Calibri" w:cs="Calibri"/>
          <w:color w:val="000000"/>
          <w:lang w:eastAsia="it-IT"/>
        </w:rPr>
        <w:br/>
      </w:r>
      <w:r w:rsidRPr="00274986">
        <w:rPr>
          <w:rFonts w:ascii="Calibri" w:eastAsia="Times New Roman" w:hAnsi="Calibri" w:cs="Calibri"/>
          <w:b/>
          <w:bCs/>
          <w:color w:val="000000"/>
          <w:lang w:eastAsia="it-IT"/>
        </w:rPr>
        <w:t xml:space="preserve">POSSESSO </w:t>
      </w:r>
      <w:proofErr w:type="spellStart"/>
      <w:r w:rsidRPr="00274986">
        <w:rPr>
          <w:rFonts w:ascii="Calibri" w:eastAsia="Times New Roman" w:hAnsi="Calibri" w:cs="Calibri"/>
          <w:b/>
          <w:bCs/>
          <w:color w:val="000000"/>
          <w:lang w:eastAsia="it-IT"/>
        </w:rPr>
        <w:t>DI</w:t>
      </w:r>
      <w:proofErr w:type="spellEnd"/>
      <w:r w:rsidRPr="00274986">
        <w:rPr>
          <w:rFonts w:ascii="Calibri" w:eastAsia="Times New Roman" w:hAnsi="Calibri" w:cs="Calibri"/>
          <w:b/>
          <w:bCs/>
          <w:color w:val="000000"/>
          <w:lang w:eastAsia="it-IT"/>
        </w:rPr>
        <w:t xml:space="preserve"> CONSOLE</w:t>
      </w:r>
    </w:p>
    <w:p w:rsidR="00274986" w:rsidRPr="00274986" w:rsidRDefault="00274986" w:rsidP="00274986">
      <w:pPr>
        <w:spacing w:after="0" w:line="240" w:lineRule="auto"/>
        <w:rPr>
          <w:rFonts w:ascii="Calibri" w:eastAsia="Times New Roman" w:hAnsi="Calibri" w:cs="Calibri"/>
          <w:b/>
          <w:bCs/>
          <w:lang w:eastAsia="it-IT"/>
        </w:rPr>
      </w:pPr>
      <w:r w:rsidRPr="00274986">
        <w:rPr>
          <w:rFonts w:ascii="Calibri" w:eastAsia="Times New Roman" w:hAnsi="Calibri" w:cs="Calibri"/>
          <w:b/>
          <w:bCs/>
          <w:lang w:eastAsia="it-IT"/>
        </w:rPr>
        <w:t>1: si</w:t>
      </w:r>
    </w:p>
    <w:p w:rsidR="00274986" w:rsidRPr="00274986" w:rsidRDefault="00274986" w:rsidP="00274986">
      <w:pPr>
        <w:spacing w:after="0" w:line="240" w:lineRule="auto"/>
        <w:rPr>
          <w:rFonts w:ascii="Calibri" w:eastAsia="Times New Roman" w:hAnsi="Calibri" w:cs="Calibri"/>
          <w:b/>
          <w:bCs/>
          <w:lang w:eastAsia="it-IT"/>
        </w:rPr>
      </w:pPr>
      <w:r w:rsidRPr="00274986">
        <w:rPr>
          <w:rFonts w:ascii="Calibri" w:eastAsia="Times New Roman" w:hAnsi="Calibri" w:cs="Calibri"/>
          <w:b/>
          <w:bCs/>
          <w:lang w:eastAsia="it-IT"/>
        </w:rPr>
        <w:t>2: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274986" w:rsidRPr="00274986" w:rsidTr="002749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Frequenza</w:t>
            </w:r>
            <w:r w:rsidRPr="00274986">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proofErr w:type="spellStart"/>
            <w:r w:rsidRPr="00274986">
              <w:rPr>
                <w:rFonts w:ascii="Calibri" w:eastAsia="Times New Roman" w:hAnsi="Calibri" w:cs="Calibri"/>
                <w:color w:val="000000"/>
                <w:lang w:eastAsia="it-IT"/>
              </w:rPr>
              <w:t>Percent</w:t>
            </w:r>
            <w:proofErr w:type="spellEnd"/>
            <w:r w:rsidRPr="00274986">
              <w:rPr>
                <w:rFonts w:ascii="Calibri" w:eastAsia="Times New Roman" w:hAnsi="Calibri" w:cs="Calibri"/>
                <w:color w:val="000000"/>
                <w:lang w:eastAsia="it-IT"/>
              </w:rPr>
              <w:t>.</w:t>
            </w:r>
            <w:r w:rsidRPr="00274986">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Frequenza</w:t>
            </w:r>
            <w:r w:rsidRPr="00274986">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proofErr w:type="spellStart"/>
            <w:r w:rsidRPr="00274986">
              <w:rPr>
                <w:rFonts w:ascii="Calibri" w:eastAsia="Times New Roman" w:hAnsi="Calibri" w:cs="Calibri"/>
                <w:color w:val="000000"/>
                <w:lang w:eastAsia="it-IT"/>
              </w:rPr>
              <w:t>Percent</w:t>
            </w:r>
            <w:proofErr w:type="spellEnd"/>
            <w:r w:rsidRPr="00274986">
              <w:rPr>
                <w:rFonts w:ascii="Calibri" w:eastAsia="Times New Roman" w:hAnsi="Calibri" w:cs="Calibri"/>
                <w:color w:val="000000"/>
                <w:lang w:eastAsia="it-IT"/>
              </w:rPr>
              <w:t>.</w:t>
            </w:r>
            <w:r w:rsidRPr="00274986">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 xml:space="preserve">Int. </w:t>
            </w:r>
            <w:proofErr w:type="spellStart"/>
            <w:r w:rsidRPr="00274986">
              <w:rPr>
                <w:rFonts w:ascii="Calibri" w:eastAsia="Times New Roman" w:hAnsi="Calibri" w:cs="Calibri"/>
                <w:color w:val="000000"/>
                <w:lang w:eastAsia="it-IT"/>
              </w:rPr>
              <w:t>Fid</w:t>
            </w:r>
            <w:proofErr w:type="spellEnd"/>
            <w:r w:rsidRPr="00274986">
              <w:rPr>
                <w:rFonts w:ascii="Calibri" w:eastAsia="Times New Roman" w:hAnsi="Calibri" w:cs="Calibri"/>
                <w:color w:val="000000"/>
                <w:lang w:eastAsia="it-IT"/>
              </w:rPr>
              <w:t>. 95%</w:t>
            </w:r>
          </w:p>
        </w:tc>
      </w:tr>
      <w:tr w:rsidR="00274986" w:rsidRPr="00274986" w:rsidTr="002749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65%:100%</w:t>
            </w:r>
          </w:p>
        </w:tc>
      </w:tr>
      <w:tr w:rsidR="00274986" w:rsidRPr="00274986" w:rsidTr="002749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74986" w:rsidRPr="00274986" w:rsidRDefault="00274986" w:rsidP="00274986">
            <w:pPr>
              <w:spacing w:after="0" w:line="240" w:lineRule="auto"/>
              <w:rPr>
                <w:rFonts w:ascii="Calibri" w:eastAsia="Times New Roman" w:hAnsi="Calibri" w:cs="Calibri"/>
                <w:color w:val="000000"/>
                <w:lang w:eastAsia="it-IT"/>
              </w:rPr>
            </w:pPr>
            <w:r w:rsidRPr="00274986">
              <w:rPr>
                <w:rFonts w:ascii="Calibri" w:eastAsia="Times New Roman" w:hAnsi="Calibri" w:cs="Calibri"/>
                <w:color w:val="000000"/>
                <w:lang w:eastAsia="it-IT"/>
              </w:rPr>
              <w:t>0%:35%</w:t>
            </w:r>
          </w:p>
        </w:tc>
      </w:tr>
    </w:tbl>
    <w:p w:rsidR="00045D18" w:rsidRDefault="00274986" w:rsidP="00045D18">
      <w:pPr>
        <w:spacing w:after="0"/>
        <w:rPr>
          <w:rFonts w:ascii="Calibri" w:eastAsia="Times New Roman" w:hAnsi="Calibri" w:cs="Calibri"/>
          <w:color w:val="000000"/>
          <w:lang w:eastAsia="it-IT"/>
        </w:rPr>
      </w:pPr>
      <w:r w:rsidRPr="00274986">
        <w:rPr>
          <w:rFonts w:ascii="Calibri" w:eastAsia="Times New Roman" w:hAnsi="Calibri" w:cs="Calibri"/>
          <w:color w:val="000000"/>
          <w:lang w:eastAsia="it-IT"/>
        </w:rPr>
        <w:br/>
      </w:r>
      <w:r w:rsidRPr="00274986">
        <w:rPr>
          <w:rFonts w:ascii="Calibri" w:eastAsia="Times New Roman" w:hAnsi="Calibri" w:cs="Calibri"/>
          <w:b/>
          <w:bCs/>
          <w:color w:val="000000"/>
          <w:lang w:eastAsia="it-IT"/>
        </w:rPr>
        <w:t>Campione</w:t>
      </w:r>
      <w:r w:rsidRPr="00274986">
        <w:rPr>
          <w:rFonts w:ascii="Calibri" w:eastAsia="Times New Roman" w:hAnsi="Calibri" w:cs="Calibri"/>
          <w:color w:val="000000"/>
          <w:lang w:eastAsia="it-IT"/>
        </w:rPr>
        <w:t>:</w:t>
      </w:r>
      <w:r w:rsidRPr="00274986">
        <w:rPr>
          <w:rFonts w:ascii="Calibri" w:eastAsia="Times New Roman" w:hAnsi="Calibri" w:cs="Calibri"/>
          <w:color w:val="000000"/>
          <w:lang w:eastAsia="it-IT"/>
        </w:rPr>
        <w:br/>
        <w:t xml:space="preserve">Numero di </w:t>
      </w:r>
      <w:proofErr w:type="spellStart"/>
      <w:r w:rsidRPr="00274986">
        <w:rPr>
          <w:rFonts w:ascii="Calibri" w:eastAsia="Times New Roman" w:hAnsi="Calibri" w:cs="Calibri"/>
          <w:color w:val="000000"/>
          <w:lang w:eastAsia="it-IT"/>
        </w:rPr>
        <w:t>casi=</w:t>
      </w:r>
      <w:proofErr w:type="spellEnd"/>
      <w:r w:rsidRPr="00274986">
        <w:rPr>
          <w:rFonts w:ascii="Calibri" w:eastAsia="Times New Roman" w:hAnsi="Calibri" w:cs="Calibri"/>
          <w:color w:val="000000"/>
          <w:lang w:eastAsia="it-IT"/>
        </w:rPr>
        <w:t xml:space="preserve"> 20</w:t>
      </w:r>
      <w:r w:rsidRPr="00274986">
        <w:rPr>
          <w:rFonts w:ascii="Calibri" w:eastAsia="Times New Roman" w:hAnsi="Calibri" w:cs="Calibri"/>
          <w:color w:val="000000"/>
          <w:lang w:eastAsia="it-IT"/>
        </w:rPr>
        <w:br/>
        <w:t>Indici di tendenza centrale:</w:t>
      </w:r>
      <w:r w:rsidRPr="00274986">
        <w:rPr>
          <w:rFonts w:ascii="Calibri" w:eastAsia="Times New Roman" w:hAnsi="Calibri" w:cs="Calibri"/>
          <w:color w:val="000000"/>
          <w:lang w:eastAsia="it-IT"/>
        </w:rPr>
        <w:br/>
        <w:t>  Moda = 1</w:t>
      </w:r>
      <w:r w:rsidRPr="00274986">
        <w:rPr>
          <w:rFonts w:ascii="Calibri" w:eastAsia="Times New Roman" w:hAnsi="Calibri" w:cs="Calibri"/>
          <w:color w:val="000000"/>
          <w:lang w:eastAsia="it-IT"/>
        </w:rPr>
        <w:br/>
      </w:r>
      <w:r w:rsidRPr="00274986">
        <w:rPr>
          <w:rFonts w:ascii="Calibri" w:eastAsia="Times New Roman" w:hAnsi="Calibri" w:cs="Calibri"/>
          <w:color w:val="000000"/>
          <w:lang w:eastAsia="it-IT"/>
        </w:rPr>
        <w:lastRenderedPageBreak/>
        <w:t>  Mediana = 1</w:t>
      </w:r>
      <w:r w:rsidRPr="00274986">
        <w:rPr>
          <w:rFonts w:ascii="Calibri" w:eastAsia="Times New Roman" w:hAnsi="Calibri" w:cs="Calibri"/>
          <w:color w:val="000000"/>
          <w:lang w:eastAsia="it-IT"/>
        </w:rPr>
        <w:br/>
        <w:t>  Media = 1.15</w:t>
      </w:r>
      <w:r w:rsidRPr="00274986">
        <w:rPr>
          <w:rFonts w:ascii="Calibri" w:eastAsia="Times New Roman" w:hAnsi="Calibri" w:cs="Calibri"/>
          <w:color w:val="000000"/>
          <w:lang w:eastAsia="it-IT"/>
        </w:rPr>
        <w:br/>
        <w:t>Indici di dispersione:</w:t>
      </w:r>
      <w:r w:rsidRPr="00274986">
        <w:rPr>
          <w:rFonts w:ascii="Calibri" w:eastAsia="Times New Roman" w:hAnsi="Calibri" w:cs="Calibri"/>
          <w:color w:val="000000"/>
          <w:lang w:eastAsia="it-IT"/>
        </w:rPr>
        <w:br/>
        <w:t>  Squilibrio = 0.74</w:t>
      </w:r>
      <w:r w:rsidRPr="00274986">
        <w:rPr>
          <w:rFonts w:ascii="Calibri" w:eastAsia="Times New Roman" w:hAnsi="Calibri" w:cs="Calibri"/>
          <w:color w:val="000000"/>
          <w:lang w:eastAsia="it-IT"/>
        </w:rPr>
        <w:br/>
        <w:t>  Campo di variazione = 1</w:t>
      </w:r>
      <w:r w:rsidRPr="00274986">
        <w:rPr>
          <w:rFonts w:ascii="Calibri" w:eastAsia="Times New Roman" w:hAnsi="Calibri" w:cs="Calibri"/>
          <w:color w:val="000000"/>
          <w:lang w:eastAsia="it-IT"/>
        </w:rPr>
        <w:br/>
        <w:t xml:space="preserve">  Differenza </w:t>
      </w:r>
      <w:proofErr w:type="spellStart"/>
      <w:r w:rsidRPr="00274986">
        <w:rPr>
          <w:rFonts w:ascii="Calibri" w:eastAsia="Times New Roman" w:hAnsi="Calibri" w:cs="Calibri"/>
          <w:color w:val="000000"/>
          <w:lang w:eastAsia="it-IT"/>
        </w:rPr>
        <w:t>interquartilica</w:t>
      </w:r>
      <w:proofErr w:type="spellEnd"/>
      <w:r w:rsidRPr="00274986">
        <w:rPr>
          <w:rFonts w:ascii="Calibri" w:eastAsia="Times New Roman" w:hAnsi="Calibri" w:cs="Calibri"/>
          <w:color w:val="000000"/>
          <w:lang w:eastAsia="it-IT"/>
        </w:rPr>
        <w:t xml:space="preserve"> = 0</w:t>
      </w:r>
      <w:r w:rsidRPr="00274986">
        <w:rPr>
          <w:rFonts w:ascii="Calibri" w:eastAsia="Times New Roman" w:hAnsi="Calibri" w:cs="Calibri"/>
          <w:color w:val="000000"/>
          <w:lang w:eastAsia="it-IT"/>
        </w:rPr>
        <w:br/>
        <w:t>  Scarto tipo = 0.36</w:t>
      </w:r>
      <w:r w:rsidRPr="00274986">
        <w:rPr>
          <w:rFonts w:ascii="Calibri" w:eastAsia="Times New Roman" w:hAnsi="Calibri" w:cs="Calibri"/>
          <w:color w:val="000000"/>
          <w:lang w:eastAsia="it-IT"/>
        </w:rPr>
        <w:br/>
        <w:t>Indici di forma:</w:t>
      </w:r>
      <w:r w:rsidRPr="00274986">
        <w:rPr>
          <w:rFonts w:ascii="Calibri" w:eastAsia="Times New Roman" w:hAnsi="Calibri" w:cs="Calibri"/>
          <w:color w:val="000000"/>
          <w:lang w:eastAsia="it-IT"/>
        </w:rPr>
        <w:br/>
        <w:t>  Asimmetria = 1.96</w:t>
      </w:r>
      <w:r w:rsidRPr="00274986">
        <w:rPr>
          <w:rFonts w:ascii="Calibri" w:eastAsia="Times New Roman" w:hAnsi="Calibri" w:cs="Calibri"/>
          <w:color w:val="000000"/>
          <w:lang w:eastAsia="it-IT"/>
        </w:rPr>
        <w:br/>
        <w:t>  </w:t>
      </w:r>
      <w:proofErr w:type="spellStart"/>
      <w:r w:rsidRPr="00274986">
        <w:rPr>
          <w:rFonts w:ascii="Calibri" w:eastAsia="Times New Roman" w:hAnsi="Calibri" w:cs="Calibri"/>
          <w:color w:val="000000"/>
          <w:lang w:eastAsia="it-IT"/>
        </w:rPr>
        <w:t>Curtosi</w:t>
      </w:r>
      <w:proofErr w:type="spellEnd"/>
      <w:r w:rsidRPr="00274986">
        <w:rPr>
          <w:rFonts w:ascii="Calibri" w:eastAsia="Times New Roman" w:hAnsi="Calibri" w:cs="Calibri"/>
          <w:color w:val="000000"/>
          <w:lang w:eastAsia="it-IT"/>
        </w:rPr>
        <w:t xml:space="preserve"> = 1.84</w:t>
      </w:r>
    </w:p>
    <w:p w:rsidR="00045D18" w:rsidRDefault="00037AFA" w:rsidP="00045D18">
      <w:pPr>
        <w:spacing w:after="0"/>
        <w:rPr>
          <w:rFonts w:ascii="Calibri" w:eastAsia="Times New Roman" w:hAnsi="Calibri" w:cs="Calibri"/>
          <w:color w:val="000000"/>
          <w:lang w:eastAsia="it-IT"/>
        </w:rPr>
      </w:pPr>
      <w:r>
        <w:rPr>
          <w:rFonts w:ascii="Calibri" w:eastAsia="Times New Roman" w:hAnsi="Calibri" w:cs="Calibri"/>
          <w:noProof/>
          <w:color w:val="000000"/>
          <w:lang w:eastAsia="it-IT"/>
        </w:rPr>
        <w:drawing>
          <wp:anchor distT="0" distB="0" distL="114300" distR="114300" simplePos="0" relativeHeight="251718656" behindDoc="1" locked="0" layoutInCell="1" allowOverlap="1">
            <wp:simplePos x="0" y="0"/>
            <wp:positionH relativeFrom="column">
              <wp:posOffset>-5715</wp:posOffset>
            </wp:positionH>
            <wp:positionV relativeFrom="paragraph">
              <wp:posOffset>5715</wp:posOffset>
            </wp:positionV>
            <wp:extent cx="2724150" cy="1476375"/>
            <wp:effectExtent l="0" t="0" r="0" b="9525"/>
            <wp:wrapTight wrapText="bothSides">
              <wp:wrapPolygon edited="0">
                <wp:start x="0" y="0"/>
                <wp:lineTo x="0" y="21461"/>
                <wp:lineTo x="21449" y="21461"/>
                <wp:lineTo x="21449" y="0"/>
                <wp:lineTo x="0"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24150" cy="1476375"/>
                    </a:xfrm>
                    <a:prstGeom prst="rect">
                      <a:avLst/>
                    </a:prstGeom>
                    <a:noFill/>
                    <a:ln>
                      <a:noFill/>
                    </a:ln>
                  </pic:spPr>
                </pic:pic>
              </a:graphicData>
            </a:graphic>
          </wp:anchor>
        </w:drawing>
      </w:r>
    </w:p>
    <w:p w:rsidR="00045D18" w:rsidRDefault="00045D18" w:rsidP="00045D18">
      <w:pPr>
        <w:spacing w:after="0"/>
        <w:rPr>
          <w:rFonts w:ascii="Calibri" w:eastAsia="Times New Roman" w:hAnsi="Calibri" w:cs="Calibri"/>
          <w:color w:val="000000"/>
          <w:lang w:eastAsia="it-IT"/>
        </w:rPr>
      </w:pPr>
    </w:p>
    <w:p w:rsidR="00045D18" w:rsidRDefault="00045D18" w:rsidP="00045D18">
      <w:pPr>
        <w:spacing w:after="0"/>
        <w:rPr>
          <w:rFonts w:ascii="Calibri" w:eastAsia="Times New Roman" w:hAnsi="Calibri" w:cs="Calibri"/>
          <w:color w:val="000000"/>
          <w:lang w:eastAsia="it-IT"/>
        </w:rPr>
      </w:pPr>
    </w:p>
    <w:p w:rsidR="00037AFA" w:rsidRDefault="00037AFA" w:rsidP="00045D18">
      <w:pPr>
        <w:spacing w:after="0"/>
        <w:rPr>
          <w:rFonts w:ascii="Calibri" w:eastAsia="Times New Roman" w:hAnsi="Calibri" w:cs="Calibri"/>
          <w:b/>
          <w:bCs/>
          <w:color w:val="000000"/>
          <w:lang w:eastAsia="it-IT"/>
        </w:rPr>
      </w:pPr>
    </w:p>
    <w:p w:rsidR="00037AFA" w:rsidRDefault="00037AFA" w:rsidP="00045D18">
      <w:pPr>
        <w:spacing w:after="0"/>
        <w:rPr>
          <w:rFonts w:ascii="Calibri" w:eastAsia="Times New Roman" w:hAnsi="Calibri" w:cs="Calibri"/>
          <w:b/>
          <w:bCs/>
          <w:color w:val="000000"/>
          <w:lang w:eastAsia="it-IT"/>
        </w:rPr>
      </w:pPr>
    </w:p>
    <w:p w:rsidR="00037AFA" w:rsidRDefault="00037AFA" w:rsidP="00045D18">
      <w:pPr>
        <w:spacing w:after="0"/>
        <w:rPr>
          <w:rFonts w:ascii="Calibri" w:eastAsia="Times New Roman" w:hAnsi="Calibri" w:cs="Calibri"/>
          <w:b/>
          <w:bCs/>
          <w:color w:val="000000"/>
          <w:lang w:eastAsia="it-IT"/>
        </w:rPr>
      </w:pPr>
    </w:p>
    <w:p w:rsidR="00037AFA" w:rsidRDefault="00037AFA" w:rsidP="00045D18">
      <w:pPr>
        <w:spacing w:after="0"/>
        <w:rPr>
          <w:rFonts w:ascii="Calibri" w:eastAsia="Times New Roman" w:hAnsi="Calibri" w:cs="Calibri"/>
          <w:b/>
          <w:bCs/>
          <w:color w:val="000000"/>
          <w:lang w:eastAsia="it-IT"/>
        </w:rPr>
      </w:pPr>
    </w:p>
    <w:p w:rsidR="00037AFA" w:rsidRDefault="00037AFA" w:rsidP="00045D18">
      <w:pPr>
        <w:spacing w:after="0"/>
        <w:rPr>
          <w:rFonts w:ascii="Calibri" w:eastAsia="Times New Roman" w:hAnsi="Calibri" w:cs="Calibri"/>
          <w:b/>
          <w:bCs/>
          <w:color w:val="000000"/>
          <w:lang w:eastAsia="it-IT"/>
        </w:rPr>
      </w:pPr>
    </w:p>
    <w:p w:rsidR="00037AFA" w:rsidRDefault="00037AFA" w:rsidP="00045D18">
      <w:pPr>
        <w:spacing w:after="0"/>
        <w:rPr>
          <w:rFonts w:ascii="Calibri" w:eastAsia="Times New Roman" w:hAnsi="Calibri" w:cs="Calibri"/>
          <w:b/>
          <w:bCs/>
          <w:color w:val="000000"/>
          <w:lang w:eastAsia="it-IT"/>
        </w:rPr>
      </w:pPr>
    </w:p>
    <w:p w:rsidR="00CB6139" w:rsidRDefault="00CB6139" w:rsidP="00045D18">
      <w:pPr>
        <w:spacing w:after="0"/>
        <w:rPr>
          <w:rFonts w:ascii="Calibri" w:eastAsia="Times New Roman" w:hAnsi="Calibri" w:cs="Calibri"/>
          <w:b/>
          <w:bCs/>
          <w:color w:val="000000"/>
          <w:lang w:eastAsia="it-IT"/>
        </w:rPr>
      </w:pPr>
    </w:p>
    <w:p w:rsidR="00037AFA" w:rsidRDefault="00037AFA" w:rsidP="00045D18">
      <w:pPr>
        <w:spacing w:after="0"/>
        <w:rPr>
          <w:rFonts w:ascii="Calibri" w:eastAsia="Times New Roman" w:hAnsi="Calibri" w:cs="Calibri"/>
          <w:b/>
          <w:bCs/>
          <w:color w:val="000000"/>
          <w:lang w:eastAsia="it-IT"/>
        </w:rPr>
      </w:pPr>
    </w:p>
    <w:p w:rsidR="006E2BE6" w:rsidRDefault="006E2BE6" w:rsidP="00045D18">
      <w:pPr>
        <w:spacing w:after="0"/>
        <w:rPr>
          <w:rFonts w:ascii="Calibri" w:eastAsia="Times New Roman" w:hAnsi="Calibri" w:cs="Calibri"/>
          <w:b/>
          <w:bCs/>
          <w:color w:val="000000"/>
          <w:lang w:eastAsia="it-IT"/>
        </w:rPr>
      </w:pPr>
    </w:p>
    <w:p w:rsidR="00045D18" w:rsidRPr="00045D18" w:rsidRDefault="00045D18" w:rsidP="00045D18">
      <w:pPr>
        <w:spacing w:after="0"/>
        <w:rPr>
          <w:rFonts w:ascii="Calibri" w:eastAsia="Times New Roman" w:hAnsi="Calibri" w:cs="Calibri"/>
          <w:color w:val="000000"/>
          <w:lang w:eastAsia="it-IT"/>
        </w:rPr>
      </w:pPr>
      <w:r w:rsidRPr="00045D18">
        <w:rPr>
          <w:rFonts w:ascii="Calibri" w:eastAsia="Times New Roman" w:hAnsi="Calibri" w:cs="Calibri"/>
          <w:b/>
          <w:bCs/>
          <w:color w:val="000000"/>
          <w:lang w:eastAsia="it-IT"/>
        </w:rPr>
        <w:t>Distribuzione di frequenza:</w:t>
      </w:r>
      <w:r w:rsidRPr="00045D18">
        <w:rPr>
          <w:rFonts w:ascii="Calibri" w:eastAsia="Times New Roman" w:hAnsi="Calibri" w:cs="Calibri"/>
          <w:color w:val="000000"/>
          <w:lang w:eastAsia="it-IT"/>
        </w:rPr>
        <w:br/>
      </w:r>
      <w:r w:rsidRPr="00045D18">
        <w:rPr>
          <w:rFonts w:ascii="Calibri" w:eastAsia="Times New Roman" w:hAnsi="Calibri" w:cs="Calibri"/>
          <w:b/>
          <w:bCs/>
          <w:color w:val="000000"/>
          <w:lang w:eastAsia="it-IT"/>
        </w:rPr>
        <w:t>FREQUENZA USO VIDEOGIOCHI</w:t>
      </w:r>
    </w:p>
    <w:p w:rsidR="00045D18" w:rsidRDefault="00045D18" w:rsidP="00045D18">
      <w:pPr>
        <w:spacing w:after="0" w:line="240" w:lineRule="auto"/>
        <w:rPr>
          <w:rFonts w:ascii="Calibri" w:eastAsia="Times New Roman" w:hAnsi="Calibri" w:cs="Calibri"/>
          <w:b/>
          <w:bCs/>
          <w:lang w:eastAsia="it-IT"/>
        </w:rPr>
      </w:pPr>
      <w:r>
        <w:rPr>
          <w:rFonts w:ascii="Calibri" w:eastAsia="Times New Roman" w:hAnsi="Calibri" w:cs="Calibri"/>
          <w:b/>
          <w:bCs/>
          <w:lang w:eastAsia="it-IT"/>
        </w:rPr>
        <w:t>1: mai</w:t>
      </w:r>
    </w:p>
    <w:p w:rsidR="00045D18" w:rsidRDefault="00045D18" w:rsidP="00045D18">
      <w:pPr>
        <w:spacing w:after="0" w:line="240" w:lineRule="auto"/>
        <w:rPr>
          <w:rFonts w:ascii="Calibri" w:eastAsia="Times New Roman" w:hAnsi="Calibri" w:cs="Calibri"/>
          <w:b/>
          <w:bCs/>
          <w:lang w:eastAsia="it-IT"/>
        </w:rPr>
      </w:pPr>
      <w:r>
        <w:rPr>
          <w:rFonts w:ascii="Calibri" w:eastAsia="Times New Roman" w:hAnsi="Calibri" w:cs="Calibri"/>
          <w:b/>
          <w:bCs/>
          <w:lang w:eastAsia="it-IT"/>
        </w:rPr>
        <w:t>2: non tutti i giorni</w:t>
      </w:r>
    </w:p>
    <w:p w:rsidR="00045D18" w:rsidRDefault="00045D18" w:rsidP="00045D18">
      <w:pPr>
        <w:spacing w:after="0" w:line="240" w:lineRule="auto"/>
        <w:rPr>
          <w:rFonts w:ascii="Calibri" w:eastAsia="Times New Roman" w:hAnsi="Calibri" w:cs="Calibri"/>
          <w:b/>
          <w:bCs/>
          <w:lang w:eastAsia="it-IT"/>
        </w:rPr>
      </w:pPr>
      <w:r>
        <w:rPr>
          <w:rFonts w:ascii="Calibri" w:eastAsia="Times New Roman" w:hAnsi="Calibri" w:cs="Calibri"/>
          <w:b/>
          <w:bCs/>
          <w:lang w:eastAsia="it-IT"/>
        </w:rPr>
        <w:t>3: una volta al giorno</w:t>
      </w:r>
    </w:p>
    <w:p w:rsidR="00045D18" w:rsidRPr="00045D18" w:rsidRDefault="00045D18" w:rsidP="00045D18">
      <w:pPr>
        <w:spacing w:after="0" w:line="240" w:lineRule="auto"/>
        <w:rPr>
          <w:rFonts w:ascii="Calibri" w:eastAsia="Times New Roman" w:hAnsi="Calibri" w:cs="Calibri"/>
          <w:b/>
          <w:bCs/>
          <w:lang w:eastAsia="it-IT"/>
        </w:rPr>
      </w:pPr>
      <w:r w:rsidRPr="00045D18">
        <w:rPr>
          <w:rFonts w:ascii="Calibri" w:eastAsia="Times New Roman" w:hAnsi="Calibri" w:cs="Calibri"/>
          <w:b/>
          <w:bCs/>
          <w:lang w:eastAsia="it-IT"/>
        </w:rPr>
        <w:t>4: più di una volta al giorno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045D18" w:rsidRPr="00045D18" w:rsidTr="00045D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Frequenza</w:t>
            </w:r>
            <w:r w:rsidRPr="00045D18">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proofErr w:type="spellStart"/>
            <w:r w:rsidRPr="00045D18">
              <w:rPr>
                <w:rFonts w:ascii="Calibri" w:eastAsia="Times New Roman" w:hAnsi="Calibri" w:cs="Calibri"/>
                <w:color w:val="000000"/>
                <w:lang w:eastAsia="it-IT"/>
              </w:rPr>
              <w:t>Percent</w:t>
            </w:r>
            <w:proofErr w:type="spellEnd"/>
            <w:r w:rsidRPr="00045D18">
              <w:rPr>
                <w:rFonts w:ascii="Calibri" w:eastAsia="Times New Roman" w:hAnsi="Calibri" w:cs="Calibri"/>
                <w:color w:val="000000"/>
                <w:lang w:eastAsia="it-IT"/>
              </w:rPr>
              <w:t>.</w:t>
            </w:r>
            <w:r w:rsidRPr="00045D18">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Frequenza</w:t>
            </w:r>
            <w:r w:rsidRPr="00045D18">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proofErr w:type="spellStart"/>
            <w:r w:rsidRPr="00045D18">
              <w:rPr>
                <w:rFonts w:ascii="Calibri" w:eastAsia="Times New Roman" w:hAnsi="Calibri" w:cs="Calibri"/>
                <w:color w:val="000000"/>
                <w:lang w:eastAsia="it-IT"/>
              </w:rPr>
              <w:t>Percent</w:t>
            </w:r>
            <w:proofErr w:type="spellEnd"/>
            <w:r w:rsidRPr="00045D18">
              <w:rPr>
                <w:rFonts w:ascii="Calibri" w:eastAsia="Times New Roman" w:hAnsi="Calibri" w:cs="Calibri"/>
                <w:color w:val="000000"/>
                <w:lang w:eastAsia="it-IT"/>
              </w:rPr>
              <w:t>.</w:t>
            </w:r>
            <w:r w:rsidRPr="00045D18">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 xml:space="preserve">Int. </w:t>
            </w:r>
            <w:proofErr w:type="spellStart"/>
            <w:r w:rsidRPr="00045D18">
              <w:rPr>
                <w:rFonts w:ascii="Calibri" w:eastAsia="Times New Roman" w:hAnsi="Calibri" w:cs="Calibri"/>
                <w:color w:val="000000"/>
                <w:lang w:eastAsia="it-IT"/>
              </w:rPr>
              <w:t>Fid</w:t>
            </w:r>
            <w:proofErr w:type="spellEnd"/>
            <w:r w:rsidRPr="00045D18">
              <w:rPr>
                <w:rFonts w:ascii="Calibri" w:eastAsia="Times New Roman" w:hAnsi="Calibri" w:cs="Calibri"/>
                <w:color w:val="000000"/>
                <w:lang w:eastAsia="it-IT"/>
              </w:rPr>
              <w:t>. 95%</w:t>
            </w:r>
          </w:p>
        </w:tc>
      </w:tr>
      <w:tr w:rsidR="00045D18" w:rsidRPr="00045D18" w:rsidTr="00045D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0%:30%</w:t>
            </w:r>
          </w:p>
        </w:tc>
      </w:tr>
      <w:tr w:rsidR="00045D18" w:rsidRPr="00045D18" w:rsidTr="00045D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10%:60%</w:t>
            </w:r>
          </w:p>
        </w:tc>
      </w:tr>
      <w:tr w:rsidR="00045D18" w:rsidRPr="00045D18" w:rsidTr="00045D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10%:60%</w:t>
            </w:r>
          </w:p>
        </w:tc>
      </w:tr>
      <w:tr w:rsidR="00045D18" w:rsidRPr="00045D18" w:rsidTr="00045D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b/>
                <w:bCs/>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45D18" w:rsidRPr="00045D18" w:rsidRDefault="00045D18" w:rsidP="00045D18">
            <w:pPr>
              <w:spacing w:after="0" w:line="240" w:lineRule="auto"/>
              <w:rPr>
                <w:rFonts w:ascii="Calibri" w:eastAsia="Times New Roman" w:hAnsi="Calibri" w:cs="Calibri"/>
                <w:color w:val="000000"/>
                <w:lang w:eastAsia="it-IT"/>
              </w:rPr>
            </w:pPr>
            <w:r w:rsidRPr="00045D18">
              <w:rPr>
                <w:rFonts w:ascii="Calibri" w:eastAsia="Times New Roman" w:hAnsi="Calibri" w:cs="Calibri"/>
                <w:color w:val="000000"/>
                <w:lang w:eastAsia="it-IT"/>
              </w:rPr>
              <w:t>0%:40%</w:t>
            </w:r>
          </w:p>
        </w:tc>
      </w:tr>
    </w:tbl>
    <w:p w:rsidR="00682123" w:rsidRPr="00045D18" w:rsidRDefault="00045D18" w:rsidP="001D412E">
      <w:pPr>
        <w:spacing w:after="80"/>
        <w:rPr>
          <w:rFonts w:ascii="Calibri" w:eastAsia="Times New Roman" w:hAnsi="Calibri" w:cs="Calibri"/>
          <w:color w:val="000000"/>
          <w:lang w:eastAsia="it-IT"/>
        </w:rPr>
      </w:pPr>
      <w:r w:rsidRPr="00045D18">
        <w:rPr>
          <w:rFonts w:ascii="Calibri" w:eastAsia="Times New Roman" w:hAnsi="Calibri" w:cs="Calibri"/>
          <w:color w:val="000000"/>
          <w:lang w:eastAsia="it-IT"/>
        </w:rPr>
        <w:br/>
      </w:r>
      <w:r w:rsidRPr="00045D18">
        <w:rPr>
          <w:rFonts w:ascii="Calibri" w:eastAsia="Times New Roman" w:hAnsi="Calibri" w:cs="Calibri"/>
          <w:b/>
          <w:bCs/>
          <w:color w:val="000000"/>
          <w:lang w:eastAsia="it-IT"/>
        </w:rPr>
        <w:t>Campione</w:t>
      </w:r>
      <w:r w:rsidRPr="00045D18">
        <w:rPr>
          <w:rFonts w:ascii="Calibri" w:eastAsia="Times New Roman" w:hAnsi="Calibri" w:cs="Calibri"/>
          <w:color w:val="000000"/>
          <w:lang w:eastAsia="it-IT"/>
        </w:rPr>
        <w:t>:</w:t>
      </w:r>
      <w:r w:rsidRPr="00045D18">
        <w:rPr>
          <w:rFonts w:ascii="Calibri" w:eastAsia="Times New Roman" w:hAnsi="Calibri" w:cs="Calibri"/>
          <w:color w:val="000000"/>
          <w:lang w:eastAsia="it-IT"/>
        </w:rPr>
        <w:br/>
        <w:t xml:space="preserve">Numero di </w:t>
      </w:r>
      <w:proofErr w:type="spellStart"/>
      <w:r w:rsidRPr="00045D18">
        <w:rPr>
          <w:rFonts w:ascii="Calibri" w:eastAsia="Times New Roman" w:hAnsi="Calibri" w:cs="Calibri"/>
          <w:color w:val="000000"/>
          <w:lang w:eastAsia="it-IT"/>
        </w:rPr>
        <w:t>casi=</w:t>
      </w:r>
      <w:proofErr w:type="spellEnd"/>
      <w:r w:rsidRPr="00045D18">
        <w:rPr>
          <w:rFonts w:ascii="Calibri" w:eastAsia="Times New Roman" w:hAnsi="Calibri" w:cs="Calibri"/>
          <w:color w:val="000000"/>
          <w:lang w:eastAsia="it-IT"/>
        </w:rPr>
        <w:t xml:space="preserve"> 20</w:t>
      </w:r>
      <w:r w:rsidRPr="00045D18">
        <w:rPr>
          <w:rFonts w:ascii="Calibri" w:eastAsia="Times New Roman" w:hAnsi="Calibri" w:cs="Calibri"/>
          <w:color w:val="000000"/>
          <w:lang w:eastAsia="it-IT"/>
        </w:rPr>
        <w:br/>
        <w:t>Indici di tendenza centrale:</w:t>
      </w:r>
      <w:r w:rsidRPr="00045D18">
        <w:rPr>
          <w:rFonts w:ascii="Calibri" w:eastAsia="Times New Roman" w:hAnsi="Calibri" w:cs="Calibri"/>
          <w:color w:val="000000"/>
          <w:lang w:eastAsia="it-IT"/>
        </w:rPr>
        <w:br/>
        <w:t>  Moda = 2; 3</w:t>
      </w:r>
      <w:r w:rsidRPr="00045D18">
        <w:rPr>
          <w:rFonts w:ascii="Calibri" w:eastAsia="Times New Roman" w:hAnsi="Calibri" w:cs="Calibri"/>
          <w:color w:val="000000"/>
          <w:lang w:eastAsia="it-IT"/>
        </w:rPr>
        <w:br/>
        <w:t>  Mediana = 3</w:t>
      </w:r>
      <w:r w:rsidRPr="00045D18">
        <w:rPr>
          <w:rFonts w:ascii="Calibri" w:eastAsia="Times New Roman" w:hAnsi="Calibri" w:cs="Calibri"/>
          <w:color w:val="000000"/>
          <w:lang w:eastAsia="it-IT"/>
        </w:rPr>
        <w:br/>
        <w:t>  Media = 2.65</w:t>
      </w:r>
      <w:r w:rsidRPr="00045D18">
        <w:rPr>
          <w:rFonts w:ascii="Calibri" w:eastAsia="Times New Roman" w:hAnsi="Calibri" w:cs="Calibri"/>
          <w:color w:val="000000"/>
          <w:lang w:eastAsia="it-IT"/>
        </w:rPr>
        <w:br/>
        <w:t>Indici di dispersione:</w:t>
      </w:r>
      <w:r w:rsidRPr="00045D18">
        <w:rPr>
          <w:rFonts w:ascii="Calibri" w:eastAsia="Times New Roman" w:hAnsi="Calibri" w:cs="Calibri"/>
          <w:color w:val="000000"/>
          <w:lang w:eastAsia="it-IT"/>
        </w:rPr>
        <w:br/>
        <w:t>  Squilibrio = 0.29</w:t>
      </w:r>
      <w:r w:rsidRPr="00045D18">
        <w:rPr>
          <w:rFonts w:ascii="Calibri" w:eastAsia="Times New Roman" w:hAnsi="Calibri" w:cs="Calibri"/>
          <w:color w:val="000000"/>
          <w:lang w:eastAsia="it-IT"/>
        </w:rPr>
        <w:br/>
        <w:t>  Campo di variazione = 3</w:t>
      </w:r>
      <w:r w:rsidRPr="00045D18">
        <w:rPr>
          <w:rFonts w:ascii="Calibri" w:eastAsia="Times New Roman" w:hAnsi="Calibri" w:cs="Calibri"/>
          <w:color w:val="000000"/>
          <w:lang w:eastAsia="it-IT"/>
        </w:rPr>
        <w:br/>
        <w:t xml:space="preserve">  Differenza </w:t>
      </w:r>
      <w:proofErr w:type="spellStart"/>
      <w:r w:rsidRPr="00045D18">
        <w:rPr>
          <w:rFonts w:ascii="Calibri" w:eastAsia="Times New Roman" w:hAnsi="Calibri" w:cs="Calibri"/>
          <w:color w:val="000000"/>
          <w:lang w:eastAsia="it-IT"/>
        </w:rPr>
        <w:t>interquartilica</w:t>
      </w:r>
      <w:proofErr w:type="spellEnd"/>
      <w:r w:rsidRPr="00045D18">
        <w:rPr>
          <w:rFonts w:ascii="Calibri" w:eastAsia="Times New Roman" w:hAnsi="Calibri" w:cs="Calibri"/>
          <w:color w:val="000000"/>
          <w:lang w:eastAsia="it-IT"/>
        </w:rPr>
        <w:t xml:space="preserve"> = 1</w:t>
      </w:r>
      <w:r w:rsidRPr="00045D18">
        <w:rPr>
          <w:rFonts w:ascii="Calibri" w:eastAsia="Times New Roman" w:hAnsi="Calibri" w:cs="Calibri"/>
          <w:color w:val="000000"/>
          <w:lang w:eastAsia="it-IT"/>
        </w:rPr>
        <w:br/>
        <w:t>  Scarto tipo = 0.91</w:t>
      </w:r>
      <w:r w:rsidRPr="00045D18">
        <w:rPr>
          <w:rFonts w:ascii="Calibri" w:eastAsia="Times New Roman" w:hAnsi="Calibri" w:cs="Calibri"/>
          <w:color w:val="000000"/>
          <w:lang w:eastAsia="it-IT"/>
        </w:rPr>
        <w:br/>
        <w:t>Indici di forma:</w:t>
      </w:r>
      <w:r w:rsidRPr="00045D18">
        <w:rPr>
          <w:rFonts w:ascii="Calibri" w:eastAsia="Times New Roman" w:hAnsi="Calibri" w:cs="Calibri"/>
          <w:color w:val="000000"/>
          <w:lang w:eastAsia="it-IT"/>
        </w:rPr>
        <w:br/>
      </w:r>
      <w:r w:rsidRPr="00045D18">
        <w:rPr>
          <w:rFonts w:ascii="Calibri" w:eastAsia="Times New Roman" w:hAnsi="Calibri" w:cs="Calibri"/>
          <w:color w:val="000000"/>
          <w:lang w:eastAsia="it-IT"/>
        </w:rPr>
        <w:lastRenderedPageBreak/>
        <w:t>  Asimmetria = -0.05</w:t>
      </w:r>
      <w:r w:rsidRPr="00045D18">
        <w:rPr>
          <w:rFonts w:ascii="Calibri" w:eastAsia="Times New Roman" w:hAnsi="Calibri" w:cs="Calibri"/>
          <w:color w:val="000000"/>
          <w:lang w:eastAsia="it-IT"/>
        </w:rPr>
        <w:br/>
        <w:t>  </w:t>
      </w:r>
      <w:proofErr w:type="spellStart"/>
      <w:r w:rsidRPr="00045D18">
        <w:rPr>
          <w:rFonts w:ascii="Calibri" w:eastAsia="Times New Roman" w:hAnsi="Calibri" w:cs="Calibri"/>
          <w:color w:val="000000"/>
          <w:lang w:eastAsia="it-IT"/>
        </w:rPr>
        <w:t>Curtosi</w:t>
      </w:r>
      <w:proofErr w:type="spellEnd"/>
      <w:r w:rsidRPr="00045D18">
        <w:rPr>
          <w:rFonts w:ascii="Calibri" w:eastAsia="Times New Roman" w:hAnsi="Calibri" w:cs="Calibri"/>
          <w:color w:val="000000"/>
          <w:lang w:eastAsia="it-IT"/>
        </w:rPr>
        <w:t xml:space="preserve"> = -0.85</w:t>
      </w:r>
    </w:p>
    <w:p w:rsidR="00E87214" w:rsidRPr="00181E49" w:rsidRDefault="00C34169" w:rsidP="001D412E">
      <w:pPr>
        <w:spacing w:after="80"/>
        <w:rPr>
          <w:rFonts w:ascii="Calibri" w:hAnsi="Calibri" w:cs="Calibri"/>
          <w:sz w:val="24"/>
          <w:szCs w:val="24"/>
          <w:lang w:eastAsia="it-IT"/>
        </w:rPr>
      </w:pPr>
      <w:r>
        <w:rPr>
          <w:rFonts w:ascii="Calibri" w:eastAsia="Times New Roman" w:hAnsi="Calibri" w:cs="Calibri"/>
          <w:noProof/>
          <w:color w:val="000000"/>
          <w:lang w:eastAsia="it-IT"/>
        </w:rPr>
        <w:drawing>
          <wp:anchor distT="0" distB="0" distL="114300" distR="114300" simplePos="0" relativeHeight="251719680" behindDoc="1" locked="0" layoutInCell="1" allowOverlap="1">
            <wp:simplePos x="0" y="0"/>
            <wp:positionH relativeFrom="margin">
              <wp:align>left</wp:align>
            </wp:positionH>
            <wp:positionV relativeFrom="paragraph">
              <wp:posOffset>75565</wp:posOffset>
            </wp:positionV>
            <wp:extent cx="3790950" cy="885825"/>
            <wp:effectExtent l="0" t="0" r="0" b="9525"/>
            <wp:wrapTight wrapText="bothSides">
              <wp:wrapPolygon edited="0">
                <wp:start x="0" y="0"/>
                <wp:lineTo x="0" y="21368"/>
                <wp:lineTo x="21491" y="21368"/>
                <wp:lineTo x="21491" y="0"/>
                <wp:lineTo x="0" y="0"/>
              </wp:wrapPolygon>
            </wp:wrapTight>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90950" cy="885825"/>
                    </a:xfrm>
                    <a:prstGeom prst="rect">
                      <a:avLst/>
                    </a:prstGeom>
                    <a:noFill/>
                    <a:ln>
                      <a:noFill/>
                    </a:ln>
                  </pic:spPr>
                </pic:pic>
              </a:graphicData>
            </a:graphic>
          </wp:anchor>
        </w:drawing>
      </w:r>
    </w:p>
    <w:p w:rsidR="00181E49" w:rsidRPr="00181E49" w:rsidRDefault="00181E49" w:rsidP="001D412E">
      <w:pPr>
        <w:spacing w:after="80"/>
        <w:rPr>
          <w:rFonts w:ascii="Calibri" w:hAnsi="Calibri" w:cs="Calibri"/>
          <w:sz w:val="24"/>
          <w:szCs w:val="24"/>
          <w:lang w:eastAsia="it-IT"/>
        </w:rPr>
      </w:pPr>
    </w:p>
    <w:p w:rsidR="0048255B" w:rsidRDefault="0048255B" w:rsidP="0048255B">
      <w:pPr>
        <w:spacing w:line="240" w:lineRule="auto"/>
        <w:rPr>
          <w:rFonts w:ascii="Calibri" w:eastAsia="Times New Roman" w:hAnsi="Calibri" w:cs="Calibri"/>
          <w:color w:val="000000"/>
          <w:sz w:val="21"/>
          <w:szCs w:val="21"/>
          <w:lang w:eastAsia="it-IT"/>
        </w:rPr>
      </w:pPr>
    </w:p>
    <w:p w:rsidR="00045D18" w:rsidRDefault="00045D18" w:rsidP="0048255B">
      <w:pPr>
        <w:spacing w:line="240" w:lineRule="auto"/>
        <w:rPr>
          <w:rFonts w:ascii="Calibri" w:eastAsia="Times New Roman" w:hAnsi="Calibri" w:cs="Calibri"/>
          <w:color w:val="000000"/>
          <w:sz w:val="21"/>
          <w:szCs w:val="21"/>
          <w:lang w:eastAsia="it-IT"/>
        </w:rPr>
      </w:pPr>
    </w:p>
    <w:p w:rsidR="00045D18" w:rsidRDefault="00045D18" w:rsidP="00045D18">
      <w:pPr>
        <w:spacing w:after="0" w:line="240" w:lineRule="auto"/>
        <w:rPr>
          <w:rFonts w:ascii="Calibri" w:eastAsia="Times New Roman" w:hAnsi="Calibri" w:cs="Calibri"/>
          <w:color w:val="000000"/>
          <w:sz w:val="21"/>
          <w:szCs w:val="21"/>
          <w:lang w:eastAsia="it-IT"/>
        </w:rPr>
      </w:pPr>
    </w:p>
    <w:p w:rsidR="00045D18" w:rsidRDefault="00045D18" w:rsidP="00045D18">
      <w:pPr>
        <w:spacing w:after="0" w:line="240" w:lineRule="auto"/>
        <w:rPr>
          <w:rFonts w:ascii="Calibri" w:eastAsia="Times New Roman" w:hAnsi="Calibri" w:cs="Calibri"/>
          <w:color w:val="000000"/>
          <w:sz w:val="21"/>
          <w:szCs w:val="21"/>
          <w:lang w:eastAsia="it-IT"/>
        </w:rPr>
      </w:pPr>
    </w:p>
    <w:p w:rsidR="00037AFA" w:rsidRDefault="00037AFA" w:rsidP="00F626ED">
      <w:pPr>
        <w:spacing w:after="0" w:line="240" w:lineRule="auto"/>
        <w:rPr>
          <w:rFonts w:ascii="Calibri" w:eastAsia="Times New Roman" w:hAnsi="Calibri" w:cs="Calibri"/>
          <w:b/>
          <w:bCs/>
          <w:color w:val="000000"/>
          <w:lang w:eastAsia="it-IT"/>
        </w:rPr>
      </w:pPr>
    </w:p>
    <w:p w:rsidR="00F626ED" w:rsidRPr="00F626ED" w:rsidRDefault="00F626ED" w:rsidP="00F626ED">
      <w:pPr>
        <w:spacing w:after="0" w:line="240" w:lineRule="auto"/>
        <w:rPr>
          <w:rFonts w:ascii="Calibri" w:eastAsia="Times New Roman" w:hAnsi="Calibri" w:cs="Calibri"/>
          <w:b/>
          <w:bCs/>
          <w:color w:val="000000"/>
          <w:lang w:eastAsia="it-IT"/>
        </w:rPr>
      </w:pPr>
      <w:r w:rsidRPr="00F626ED">
        <w:rPr>
          <w:rFonts w:ascii="Calibri" w:eastAsia="Times New Roman" w:hAnsi="Calibri" w:cs="Calibri"/>
          <w:b/>
          <w:bCs/>
          <w:color w:val="000000"/>
          <w:lang w:eastAsia="it-IT"/>
        </w:rPr>
        <w:t>Distribuzione di frequenza:</w:t>
      </w:r>
      <w:r w:rsidRPr="00F626ED">
        <w:rPr>
          <w:rFonts w:ascii="Calibri" w:eastAsia="Times New Roman" w:hAnsi="Calibri" w:cs="Calibri"/>
          <w:color w:val="000000"/>
          <w:lang w:eastAsia="it-IT"/>
        </w:rPr>
        <w:br/>
      </w:r>
      <w:r w:rsidRPr="00F626ED">
        <w:rPr>
          <w:rFonts w:ascii="Calibri" w:eastAsia="Times New Roman" w:hAnsi="Calibri" w:cs="Calibri"/>
          <w:b/>
          <w:bCs/>
          <w:color w:val="000000"/>
          <w:lang w:eastAsia="it-IT"/>
        </w:rPr>
        <w:t>TEMPO CONSECUTIVO</w:t>
      </w:r>
      <w:r>
        <w:rPr>
          <w:rFonts w:ascii="Calibri" w:eastAsia="Times New Roman" w:hAnsi="Calibri" w:cs="Calibri"/>
          <w:b/>
          <w:bCs/>
          <w:color w:val="000000"/>
          <w:lang w:eastAsia="it-IT"/>
        </w:rPr>
        <w:t xml:space="preserve"> </w:t>
      </w:r>
      <w:proofErr w:type="spellStart"/>
      <w:r>
        <w:rPr>
          <w:rFonts w:ascii="Calibri" w:eastAsia="Times New Roman" w:hAnsi="Calibri" w:cs="Calibri"/>
          <w:b/>
          <w:bCs/>
          <w:color w:val="000000"/>
          <w:lang w:eastAsia="it-IT"/>
        </w:rPr>
        <w:t>DI</w:t>
      </w:r>
      <w:proofErr w:type="spellEnd"/>
      <w:r>
        <w:rPr>
          <w:rFonts w:ascii="Calibri" w:eastAsia="Times New Roman" w:hAnsi="Calibri" w:cs="Calibri"/>
          <w:b/>
          <w:bCs/>
          <w:color w:val="000000"/>
          <w:lang w:eastAsia="it-IT"/>
        </w:rPr>
        <w:t xml:space="preserve"> GIOCO</w:t>
      </w:r>
    </w:p>
    <w:p w:rsidR="00F626ED" w:rsidRPr="00F626ED" w:rsidRDefault="00F626ED" w:rsidP="00F626ED">
      <w:pPr>
        <w:spacing w:after="0" w:line="240" w:lineRule="auto"/>
        <w:rPr>
          <w:rFonts w:ascii="Calibri" w:eastAsia="Times New Roman" w:hAnsi="Calibri" w:cs="Calibri"/>
          <w:b/>
          <w:bCs/>
          <w:lang w:eastAsia="it-IT"/>
        </w:rPr>
      </w:pPr>
      <w:r w:rsidRPr="00F626ED">
        <w:rPr>
          <w:rFonts w:ascii="Calibri" w:eastAsia="Times New Roman" w:hAnsi="Calibri" w:cs="Calibri"/>
          <w:b/>
          <w:bCs/>
          <w:lang w:eastAsia="it-IT"/>
        </w:rPr>
        <w:t>1: meno di un’ora</w:t>
      </w:r>
    </w:p>
    <w:p w:rsidR="00F626ED" w:rsidRPr="00F626ED" w:rsidRDefault="00F626ED" w:rsidP="00F626ED">
      <w:pPr>
        <w:spacing w:after="0" w:line="240" w:lineRule="auto"/>
        <w:rPr>
          <w:rFonts w:ascii="Calibri" w:eastAsia="Times New Roman" w:hAnsi="Calibri" w:cs="Calibri"/>
          <w:b/>
          <w:bCs/>
          <w:lang w:eastAsia="it-IT"/>
        </w:rPr>
      </w:pPr>
      <w:r w:rsidRPr="00F626ED">
        <w:rPr>
          <w:rFonts w:ascii="Calibri" w:eastAsia="Times New Roman" w:hAnsi="Calibri" w:cs="Calibri"/>
          <w:b/>
          <w:bCs/>
          <w:lang w:eastAsia="it-IT"/>
        </w:rPr>
        <w:t>2: 1-2 ore</w:t>
      </w:r>
    </w:p>
    <w:p w:rsidR="00F626ED" w:rsidRPr="00F626ED" w:rsidRDefault="00F626ED" w:rsidP="00F626ED">
      <w:pPr>
        <w:spacing w:after="0" w:line="240" w:lineRule="auto"/>
        <w:rPr>
          <w:rFonts w:ascii="Calibri" w:eastAsia="Times New Roman" w:hAnsi="Calibri" w:cs="Calibri"/>
          <w:b/>
          <w:bCs/>
          <w:lang w:eastAsia="it-IT"/>
        </w:rPr>
      </w:pPr>
      <w:r w:rsidRPr="00F626ED">
        <w:rPr>
          <w:rFonts w:ascii="Calibri" w:eastAsia="Times New Roman" w:hAnsi="Calibri" w:cs="Calibri"/>
          <w:b/>
          <w:bCs/>
          <w:lang w:eastAsia="it-IT"/>
        </w:rPr>
        <w:t>3: più di due 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F626ED" w:rsidRPr="00F626ED" w:rsidTr="00F626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Frequenza</w:t>
            </w:r>
            <w:r w:rsidRPr="00F626ED">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proofErr w:type="spellStart"/>
            <w:r w:rsidRPr="00F626ED">
              <w:rPr>
                <w:rFonts w:ascii="Calibri" w:eastAsia="Times New Roman" w:hAnsi="Calibri" w:cs="Calibri"/>
                <w:color w:val="000000"/>
                <w:lang w:eastAsia="it-IT"/>
              </w:rPr>
              <w:t>Percent</w:t>
            </w:r>
            <w:proofErr w:type="spellEnd"/>
            <w:r w:rsidRPr="00F626ED">
              <w:rPr>
                <w:rFonts w:ascii="Calibri" w:eastAsia="Times New Roman" w:hAnsi="Calibri" w:cs="Calibri"/>
                <w:color w:val="000000"/>
                <w:lang w:eastAsia="it-IT"/>
              </w:rPr>
              <w:t>.</w:t>
            </w:r>
            <w:r w:rsidRPr="00F626ED">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Frequenza</w:t>
            </w:r>
            <w:r w:rsidRPr="00F626ED">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proofErr w:type="spellStart"/>
            <w:r w:rsidRPr="00F626ED">
              <w:rPr>
                <w:rFonts w:ascii="Calibri" w:eastAsia="Times New Roman" w:hAnsi="Calibri" w:cs="Calibri"/>
                <w:color w:val="000000"/>
                <w:lang w:eastAsia="it-IT"/>
              </w:rPr>
              <w:t>Percent</w:t>
            </w:r>
            <w:proofErr w:type="spellEnd"/>
            <w:r w:rsidRPr="00F626ED">
              <w:rPr>
                <w:rFonts w:ascii="Calibri" w:eastAsia="Times New Roman" w:hAnsi="Calibri" w:cs="Calibri"/>
                <w:color w:val="000000"/>
                <w:lang w:eastAsia="it-IT"/>
              </w:rPr>
              <w:t>.</w:t>
            </w:r>
            <w:r w:rsidRPr="00F626ED">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 xml:space="preserve">Int. </w:t>
            </w:r>
            <w:proofErr w:type="spellStart"/>
            <w:r w:rsidRPr="00F626ED">
              <w:rPr>
                <w:rFonts w:ascii="Calibri" w:eastAsia="Times New Roman" w:hAnsi="Calibri" w:cs="Calibri"/>
                <w:color w:val="000000"/>
                <w:lang w:eastAsia="it-IT"/>
              </w:rPr>
              <w:t>Fid</w:t>
            </w:r>
            <w:proofErr w:type="spellEnd"/>
            <w:r w:rsidRPr="00F626ED">
              <w:rPr>
                <w:rFonts w:ascii="Calibri" w:eastAsia="Times New Roman" w:hAnsi="Calibri" w:cs="Calibri"/>
                <w:color w:val="000000"/>
                <w:lang w:eastAsia="it-IT"/>
              </w:rPr>
              <w:t>. 95%</w:t>
            </w:r>
          </w:p>
        </w:tc>
      </w:tr>
      <w:tr w:rsidR="00F626ED" w:rsidRPr="00F626ED" w:rsidTr="00F626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6%:61%</w:t>
            </w:r>
          </w:p>
        </w:tc>
      </w:tr>
      <w:tr w:rsidR="00F626ED" w:rsidRPr="00F626ED" w:rsidTr="00F626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22%:78%</w:t>
            </w:r>
          </w:p>
        </w:tc>
      </w:tr>
      <w:tr w:rsidR="00F626ED" w:rsidRPr="00F626ED" w:rsidTr="00F626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626ED" w:rsidRPr="00F626ED" w:rsidRDefault="00F626ED" w:rsidP="00F626ED">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t>0%:39%</w:t>
            </w:r>
          </w:p>
        </w:tc>
      </w:tr>
    </w:tbl>
    <w:p w:rsidR="00045D18" w:rsidRDefault="00F626ED" w:rsidP="00045D18">
      <w:pPr>
        <w:spacing w:after="0" w:line="240" w:lineRule="auto"/>
        <w:rPr>
          <w:rFonts w:ascii="Calibri" w:eastAsia="Times New Roman" w:hAnsi="Calibri" w:cs="Calibri"/>
          <w:color w:val="000000"/>
          <w:lang w:eastAsia="it-IT"/>
        </w:rPr>
      </w:pPr>
      <w:r w:rsidRPr="00F626ED">
        <w:rPr>
          <w:rFonts w:ascii="Calibri" w:eastAsia="Times New Roman" w:hAnsi="Calibri" w:cs="Calibri"/>
          <w:color w:val="000000"/>
          <w:lang w:eastAsia="it-IT"/>
        </w:rPr>
        <w:br/>
      </w:r>
      <w:r w:rsidRPr="00F626ED">
        <w:rPr>
          <w:rFonts w:ascii="Calibri" w:eastAsia="Times New Roman" w:hAnsi="Calibri" w:cs="Calibri"/>
          <w:b/>
          <w:bCs/>
          <w:color w:val="000000"/>
          <w:lang w:eastAsia="it-IT"/>
        </w:rPr>
        <w:t>Campione</w:t>
      </w:r>
      <w:r w:rsidRPr="00F626ED">
        <w:rPr>
          <w:rFonts w:ascii="Calibri" w:eastAsia="Times New Roman" w:hAnsi="Calibri" w:cs="Calibri"/>
          <w:color w:val="000000"/>
          <w:lang w:eastAsia="it-IT"/>
        </w:rPr>
        <w:t>:</w:t>
      </w:r>
      <w:r w:rsidRPr="00F626ED">
        <w:rPr>
          <w:rFonts w:ascii="Calibri" w:eastAsia="Times New Roman" w:hAnsi="Calibri" w:cs="Calibri"/>
          <w:color w:val="000000"/>
          <w:lang w:eastAsia="it-IT"/>
        </w:rPr>
        <w:br/>
        <w:t xml:space="preserve">Numero di </w:t>
      </w:r>
      <w:proofErr w:type="spellStart"/>
      <w:r w:rsidRPr="00F626ED">
        <w:rPr>
          <w:rFonts w:ascii="Calibri" w:eastAsia="Times New Roman" w:hAnsi="Calibri" w:cs="Calibri"/>
          <w:color w:val="000000"/>
          <w:lang w:eastAsia="it-IT"/>
        </w:rPr>
        <w:t>casi=</w:t>
      </w:r>
      <w:proofErr w:type="spellEnd"/>
      <w:r w:rsidRPr="00F626ED">
        <w:rPr>
          <w:rFonts w:ascii="Calibri" w:eastAsia="Times New Roman" w:hAnsi="Calibri" w:cs="Calibri"/>
          <w:color w:val="000000"/>
          <w:lang w:eastAsia="it-IT"/>
        </w:rPr>
        <w:t xml:space="preserve"> 18</w:t>
      </w:r>
      <w:r w:rsidRPr="00F626ED">
        <w:rPr>
          <w:rFonts w:ascii="Calibri" w:eastAsia="Times New Roman" w:hAnsi="Calibri" w:cs="Calibri"/>
          <w:color w:val="000000"/>
          <w:lang w:eastAsia="it-IT"/>
        </w:rPr>
        <w:br/>
        <w:t>Indici di tendenza centrale:</w:t>
      </w:r>
      <w:r w:rsidRPr="00F626ED">
        <w:rPr>
          <w:rFonts w:ascii="Calibri" w:eastAsia="Times New Roman" w:hAnsi="Calibri" w:cs="Calibri"/>
          <w:color w:val="000000"/>
          <w:lang w:eastAsia="it-IT"/>
        </w:rPr>
        <w:br/>
        <w:t>  Moda = 2</w:t>
      </w:r>
      <w:r w:rsidRPr="00F626ED">
        <w:rPr>
          <w:rFonts w:ascii="Calibri" w:eastAsia="Times New Roman" w:hAnsi="Calibri" w:cs="Calibri"/>
          <w:color w:val="000000"/>
          <w:lang w:eastAsia="it-IT"/>
        </w:rPr>
        <w:br/>
        <w:t>  Mediana = 2</w:t>
      </w:r>
      <w:r w:rsidRPr="00F626ED">
        <w:rPr>
          <w:rFonts w:ascii="Calibri" w:eastAsia="Times New Roman" w:hAnsi="Calibri" w:cs="Calibri"/>
          <w:color w:val="000000"/>
          <w:lang w:eastAsia="it-IT"/>
        </w:rPr>
        <w:br/>
        <w:t>  Media = 1.83</w:t>
      </w:r>
      <w:r w:rsidRPr="00F626ED">
        <w:rPr>
          <w:rFonts w:ascii="Calibri" w:eastAsia="Times New Roman" w:hAnsi="Calibri" w:cs="Calibri"/>
          <w:color w:val="000000"/>
          <w:lang w:eastAsia="it-IT"/>
        </w:rPr>
        <w:br/>
        <w:t>Indici di dispersione:</w:t>
      </w:r>
      <w:r w:rsidRPr="00F626ED">
        <w:rPr>
          <w:rFonts w:ascii="Calibri" w:eastAsia="Times New Roman" w:hAnsi="Calibri" w:cs="Calibri"/>
          <w:color w:val="000000"/>
          <w:lang w:eastAsia="it-IT"/>
        </w:rPr>
        <w:br/>
        <w:t>  Squilibrio = 0.39</w:t>
      </w:r>
      <w:r w:rsidRPr="00F626ED">
        <w:rPr>
          <w:rFonts w:ascii="Calibri" w:eastAsia="Times New Roman" w:hAnsi="Calibri" w:cs="Calibri"/>
          <w:color w:val="000000"/>
          <w:lang w:eastAsia="it-IT"/>
        </w:rPr>
        <w:br/>
        <w:t>  Campo di variazione = 2</w:t>
      </w:r>
      <w:r w:rsidRPr="00F626ED">
        <w:rPr>
          <w:rFonts w:ascii="Calibri" w:eastAsia="Times New Roman" w:hAnsi="Calibri" w:cs="Calibri"/>
          <w:color w:val="000000"/>
          <w:lang w:eastAsia="it-IT"/>
        </w:rPr>
        <w:br/>
        <w:t xml:space="preserve">  Differenza </w:t>
      </w:r>
      <w:proofErr w:type="spellStart"/>
      <w:r w:rsidRPr="00F626ED">
        <w:rPr>
          <w:rFonts w:ascii="Calibri" w:eastAsia="Times New Roman" w:hAnsi="Calibri" w:cs="Calibri"/>
          <w:color w:val="000000"/>
          <w:lang w:eastAsia="it-IT"/>
        </w:rPr>
        <w:t>interquartilica</w:t>
      </w:r>
      <w:proofErr w:type="spellEnd"/>
      <w:r w:rsidRPr="00F626ED">
        <w:rPr>
          <w:rFonts w:ascii="Calibri" w:eastAsia="Times New Roman" w:hAnsi="Calibri" w:cs="Calibri"/>
          <w:color w:val="000000"/>
          <w:lang w:eastAsia="it-IT"/>
        </w:rPr>
        <w:t xml:space="preserve"> = 1</w:t>
      </w:r>
      <w:r w:rsidRPr="00F626ED">
        <w:rPr>
          <w:rFonts w:ascii="Calibri" w:eastAsia="Times New Roman" w:hAnsi="Calibri" w:cs="Calibri"/>
          <w:color w:val="000000"/>
          <w:lang w:eastAsia="it-IT"/>
        </w:rPr>
        <w:br/>
        <w:t>  Scarto tipo = 0.69</w:t>
      </w:r>
      <w:r w:rsidRPr="00F626ED">
        <w:rPr>
          <w:rFonts w:ascii="Calibri" w:eastAsia="Times New Roman" w:hAnsi="Calibri" w:cs="Calibri"/>
          <w:color w:val="000000"/>
          <w:lang w:eastAsia="it-IT"/>
        </w:rPr>
        <w:br/>
        <w:t>Indici di forma:</w:t>
      </w:r>
      <w:r w:rsidRPr="00F626ED">
        <w:rPr>
          <w:rFonts w:ascii="Calibri" w:eastAsia="Times New Roman" w:hAnsi="Calibri" w:cs="Calibri"/>
          <w:color w:val="000000"/>
          <w:lang w:eastAsia="it-IT"/>
        </w:rPr>
        <w:br/>
        <w:t>  Asimmetria = 0.23</w:t>
      </w:r>
      <w:r w:rsidRPr="00F626ED">
        <w:rPr>
          <w:rFonts w:ascii="Calibri" w:eastAsia="Times New Roman" w:hAnsi="Calibri" w:cs="Calibri"/>
          <w:color w:val="000000"/>
          <w:lang w:eastAsia="it-IT"/>
        </w:rPr>
        <w:br/>
        <w:t>  </w:t>
      </w:r>
      <w:proofErr w:type="spellStart"/>
      <w:r w:rsidRPr="00F626ED">
        <w:rPr>
          <w:rFonts w:ascii="Calibri" w:eastAsia="Times New Roman" w:hAnsi="Calibri" w:cs="Calibri"/>
          <w:color w:val="000000"/>
          <w:lang w:eastAsia="it-IT"/>
        </w:rPr>
        <w:t>Curtosi</w:t>
      </w:r>
      <w:proofErr w:type="spellEnd"/>
      <w:r w:rsidRPr="00F626ED">
        <w:rPr>
          <w:rFonts w:ascii="Calibri" w:eastAsia="Times New Roman" w:hAnsi="Calibri" w:cs="Calibri"/>
          <w:color w:val="000000"/>
          <w:lang w:eastAsia="it-IT"/>
        </w:rPr>
        <w:t xml:space="preserve"> = -0.89</w:t>
      </w:r>
    </w:p>
    <w:p w:rsidR="00F626ED" w:rsidRDefault="00512BB0" w:rsidP="00045D18">
      <w:pPr>
        <w:spacing w:after="0" w:line="240" w:lineRule="auto"/>
        <w:rPr>
          <w:rFonts w:ascii="Calibri" w:eastAsia="Times New Roman" w:hAnsi="Calibri" w:cs="Calibri"/>
          <w:color w:val="000000"/>
          <w:lang w:eastAsia="it-IT"/>
        </w:rPr>
      </w:pPr>
      <w:r>
        <w:rPr>
          <w:rFonts w:ascii="Calibri" w:eastAsia="Times New Roman" w:hAnsi="Calibri" w:cs="Calibri"/>
          <w:noProof/>
          <w:color w:val="000000"/>
          <w:lang w:eastAsia="it-IT"/>
        </w:rPr>
        <w:drawing>
          <wp:anchor distT="0" distB="0" distL="114300" distR="114300" simplePos="0" relativeHeight="251720704" behindDoc="1" locked="0" layoutInCell="1" allowOverlap="1">
            <wp:simplePos x="0" y="0"/>
            <wp:positionH relativeFrom="margin">
              <wp:align>left</wp:align>
            </wp:positionH>
            <wp:positionV relativeFrom="paragraph">
              <wp:posOffset>24130</wp:posOffset>
            </wp:positionV>
            <wp:extent cx="3571875" cy="1143000"/>
            <wp:effectExtent l="0" t="0" r="9525" b="0"/>
            <wp:wrapTight wrapText="bothSides">
              <wp:wrapPolygon edited="0">
                <wp:start x="0" y="0"/>
                <wp:lineTo x="0" y="21240"/>
                <wp:lineTo x="21542" y="21240"/>
                <wp:lineTo x="21542"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71875" cy="1143000"/>
                    </a:xfrm>
                    <a:prstGeom prst="rect">
                      <a:avLst/>
                    </a:prstGeom>
                    <a:noFill/>
                    <a:ln>
                      <a:noFill/>
                    </a:ln>
                  </pic:spPr>
                </pic:pic>
              </a:graphicData>
            </a:graphic>
          </wp:anchor>
        </w:drawing>
      </w:r>
    </w:p>
    <w:p w:rsidR="00F626ED" w:rsidRDefault="00F626ED" w:rsidP="00045D18">
      <w:pPr>
        <w:spacing w:after="0" w:line="240" w:lineRule="auto"/>
        <w:rPr>
          <w:rFonts w:ascii="Calibri" w:eastAsia="Times New Roman" w:hAnsi="Calibri" w:cs="Calibri"/>
          <w:color w:val="000000"/>
          <w:lang w:eastAsia="it-IT"/>
        </w:rPr>
      </w:pPr>
    </w:p>
    <w:p w:rsidR="00F626ED" w:rsidRDefault="00F626ED" w:rsidP="00045D18">
      <w:pPr>
        <w:spacing w:after="0" w:line="240" w:lineRule="auto"/>
        <w:rPr>
          <w:rFonts w:ascii="Calibri" w:eastAsia="Times New Roman" w:hAnsi="Calibri" w:cs="Calibri"/>
          <w:color w:val="000000"/>
          <w:lang w:eastAsia="it-IT"/>
        </w:rPr>
      </w:pPr>
    </w:p>
    <w:p w:rsidR="00F626ED" w:rsidRDefault="00F626ED" w:rsidP="00045D18">
      <w:pPr>
        <w:spacing w:after="0" w:line="240" w:lineRule="auto"/>
        <w:rPr>
          <w:rFonts w:ascii="Calibri" w:eastAsia="Times New Roman" w:hAnsi="Calibri" w:cs="Calibri"/>
          <w:color w:val="000000"/>
          <w:lang w:eastAsia="it-IT"/>
        </w:rPr>
      </w:pPr>
    </w:p>
    <w:p w:rsidR="00F626ED" w:rsidRDefault="00F626ED" w:rsidP="00045D18">
      <w:pPr>
        <w:spacing w:after="0" w:line="240" w:lineRule="auto"/>
        <w:rPr>
          <w:rFonts w:ascii="Calibri" w:eastAsia="Times New Roman" w:hAnsi="Calibri" w:cs="Calibri"/>
          <w:color w:val="000000"/>
          <w:lang w:eastAsia="it-IT"/>
        </w:rPr>
      </w:pPr>
    </w:p>
    <w:p w:rsidR="00037AFA" w:rsidRDefault="00037AFA" w:rsidP="00DE013E">
      <w:pPr>
        <w:spacing w:after="0" w:line="240" w:lineRule="auto"/>
        <w:rPr>
          <w:rFonts w:ascii="Calibri" w:eastAsia="Times New Roman" w:hAnsi="Calibri" w:cs="Calibri"/>
          <w:b/>
          <w:bCs/>
          <w:color w:val="000000"/>
          <w:lang w:eastAsia="it-IT"/>
        </w:rPr>
      </w:pPr>
    </w:p>
    <w:p w:rsidR="00037AFA" w:rsidRDefault="00037AFA" w:rsidP="00DE013E">
      <w:pPr>
        <w:spacing w:after="0" w:line="240" w:lineRule="auto"/>
        <w:rPr>
          <w:rFonts w:ascii="Calibri" w:eastAsia="Times New Roman" w:hAnsi="Calibri" w:cs="Calibri"/>
          <w:b/>
          <w:bCs/>
          <w:color w:val="000000"/>
          <w:lang w:eastAsia="it-IT"/>
        </w:rPr>
      </w:pPr>
    </w:p>
    <w:p w:rsidR="00037AFA" w:rsidRDefault="00037AFA" w:rsidP="00DE013E">
      <w:pPr>
        <w:spacing w:after="0" w:line="240" w:lineRule="auto"/>
        <w:rPr>
          <w:rFonts w:ascii="Calibri" w:eastAsia="Times New Roman" w:hAnsi="Calibri" w:cs="Calibri"/>
          <w:b/>
          <w:bCs/>
          <w:color w:val="000000"/>
          <w:lang w:eastAsia="it-IT"/>
        </w:rPr>
      </w:pPr>
    </w:p>
    <w:p w:rsidR="00037AFA" w:rsidRDefault="00037AFA" w:rsidP="00DE013E">
      <w:pPr>
        <w:spacing w:after="0" w:line="240" w:lineRule="auto"/>
        <w:rPr>
          <w:rFonts w:ascii="Calibri" w:eastAsia="Times New Roman" w:hAnsi="Calibri" w:cs="Calibri"/>
          <w:b/>
          <w:bCs/>
          <w:color w:val="000000"/>
          <w:lang w:eastAsia="it-IT"/>
        </w:rPr>
      </w:pPr>
    </w:p>
    <w:p w:rsidR="00037AFA" w:rsidRDefault="00037AFA" w:rsidP="00DE013E">
      <w:pPr>
        <w:spacing w:after="0" w:line="240" w:lineRule="auto"/>
        <w:rPr>
          <w:rFonts w:ascii="Calibri" w:eastAsia="Times New Roman" w:hAnsi="Calibri" w:cs="Calibri"/>
          <w:b/>
          <w:bCs/>
          <w:color w:val="000000"/>
          <w:lang w:eastAsia="it-IT"/>
        </w:rPr>
      </w:pPr>
    </w:p>
    <w:p w:rsidR="00DE013E" w:rsidRDefault="00DE013E" w:rsidP="00DE013E">
      <w:pPr>
        <w:spacing w:after="0" w:line="240" w:lineRule="auto"/>
        <w:rPr>
          <w:rFonts w:ascii="Calibri" w:eastAsia="Times New Roman" w:hAnsi="Calibri" w:cs="Calibri"/>
          <w:b/>
          <w:bCs/>
          <w:color w:val="000000"/>
          <w:lang w:eastAsia="it-IT"/>
        </w:rPr>
      </w:pPr>
      <w:r w:rsidRPr="00DE013E">
        <w:rPr>
          <w:rFonts w:ascii="Calibri" w:eastAsia="Times New Roman" w:hAnsi="Calibri" w:cs="Calibri"/>
          <w:b/>
          <w:bCs/>
          <w:color w:val="000000"/>
          <w:lang w:eastAsia="it-IT"/>
        </w:rPr>
        <w:t>Distribuzione di frequenza:</w:t>
      </w:r>
      <w:r w:rsidRPr="00DE013E">
        <w:rPr>
          <w:rFonts w:ascii="Calibri" w:eastAsia="Times New Roman" w:hAnsi="Calibri" w:cs="Calibri"/>
          <w:color w:val="000000"/>
          <w:lang w:eastAsia="it-IT"/>
        </w:rPr>
        <w:br/>
      </w:r>
      <w:r w:rsidRPr="00DE013E">
        <w:rPr>
          <w:rFonts w:ascii="Calibri" w:eastAsia="Times New Roman" w:hAnsi="Calibri" w:cs="Calibri"/>
          <w:b/>
          <w:bCs/>
          <w:color w:val="000000"/>
          <w:lang w:eastAsia="it-IT"/>
        </w:rPr>
        <w:t>GENERE PREFERITO</w:t>
      </w:r>
    </w:p>
    <w:p w:rsidR="00DE013E" w:rsidRDefault="00DE013E" w:rsidP="00DE013E">
      <w:pPr>
        <w:spacing w:after="0" w:line="240" w:lineRule="auto"/>
        <w:rPr>
          <w:rFonts w:ascii="Calibri" w:eastAsia="Times New Roman" w:hAnsi="Calibri" w:cs="Calibri"/>
          <w:b/>
          <w:bCs/>
          <w:color w:val="000000"/>
          <w:lang w:eastAsia="it-IT"/>
        </w:rPr>
      </w:pPr>
      <w:r>
        <w:rPr>
          <w:rFonts w:ascii="Calibri" w:eastAsia="Times New Roman" w:hAnsi="Calibri" w:cs="Calibri"/>
          <w:b/>
          <w:bCs/>
          <w:color w:val="000000"/>
          <w:lang w:eastAsia="it-IT"/>
        </w:rPr>
        <w:t>1: guerra/azione</w:t>
      </w:r>
    </w:p>
    <w:p w:rsidR="00DE013E" w:rsidRPr="00DE013E" w:rsidRDefault="00DE013E" w:rsidP="00DE013E">
      <w:pPr>
        <w:spacing w:after="0" w:line="240" w:lineRule="auto"/>
        <w:rPr>
          <w:rFonts w:ascii="Calibri" w:eastAsia="Times New Roman" w:hAnsi="Calibri" w:cs="Calibri"/>
          <w:b/>
          <w:bCs/>
          <w:lang w:eastAsia="it-IT"/>
        </w:rPr>
      </w:pPr>
      <w:r w:rsidRPr="00DE013E">
        <w:rPr>
          <w:rFonts w:ascii="Calibri" w:eastAsia="Times New Roman" w:hAnsi="Calibri" w:cs="Calibri"/>
          <w:b/>
          <w:bCs/>
          <w:lang w:eastAsia="it-IT"/>
        </w:rPr>
        <w:lastRenderedPageBreak/>
        <w:t>2: logica</w:t>
      </w:r>
    </w:p>
    <w:p w:rsidR="00DE013E" w:rsidRPr="00DE013E" w:rsidRDefault="00DE013E" w:rsidP="00DE013E">
      <w:pPr>
        <w:spacing w:after="0" w:line="240" w:lineRule="auto"/>
        <w:rPr>
          <w:rFonts w:ascii="Calibri" w:eastAsia="Times New Roman" w:hAnsi="Calibri" w:cs="Calibri"/>
          <w:b/>
          <w:bCs/>
          <w:lang w:eastAsia="it-IT"/>
        </w:rPr>
      </w:pPr>
      <w:r w:rsidRPr="00DE013E">
        <w:rPr>
          <w:rFonts w:ascii="Calibri" w:eastAsia="Times New Roman" w:hAnsi="Calibri" w:cs="Calibri"/>
          <w:b/>
          <w:bCs/>
          <w:lang w:eastAsia="it-IT"/>
        </w:rPr>
        <w:t>3: avventura</w:t>
      </w:r>
    </w:p>
    <w:p w:rsidR="00DE013E" w:rsidRPr="00DE013E" w:rsidRDefault="00DE013E" w:rsidP="00DE013E">
      <w:pPr>
        <w:spacing w:after="0" w:line="240" w:lineRule="auto"/>
        <w:rPr>
          <w:rFonts w:ascii="Calibri" w:eastAsia="Times New Roman" w:hAnsi="Calibri" w:cs="Calibri"/>
          <w:b/>
          <w:bCs/>
          <w:lang w:eastAsia="it-IT"/>
        </w:rPr>
      </w:pPr>
      <w:r w:rsidRPr="00DE013E">
        <w:rPr>
          <w:rFonts w:ascii="Calibri" w:eastAsia="Times New Roman" w:hAnsi="Calibri" w:cs="Calibri"/>
          <w:b/>
          <w:bCs/>
          <w:lang w:eastAsia="it-IT"/>
        </w:rPr>
        <w:t>4: sportivo</w:t>
      </w:r>
    </w:p>
    <w:p w:rsidR="00DE013E" w:rsidRPr="00DE013E" w:rsidRDefault="00DE013E" w:rsidP="00DE013E">
      <w:pPr>
        <w:spacing w:after="0" w:line="240" w:lineRule="auto"/>
        <w:rPr>
          <w:rFonts w:ascii="Calibri" w:eastAsia="Times New Roman" w:hAnsi="Calibri" w:cs="Calibri"/>
          <w:b/>
          <w:bCs/>
          <w:lang w:eastAsia="it-IT"/>
        </w:rPr>
      </w:pPr>
      <w:r w:rsidRPr="00DE013E">
        <w:rPr>
          <w:rFonts w:ascii="Calibri" w:eastAsia="Times New Roman" w:hAnsi="Calibri" w:cs="Calibri"/>
          <w:b/>
          <w:bCs/>
          <w:lang w:eastAsia="it-IT"/>
        </w:rPr>
        <w:t>5: quiz</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DE013E" w:rsidRPr="00DE013E" w:rsidTr="00DE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Frequenza</w:t>
            </w:r>
            <w:r w:rsidRPr="00DE013E">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proofErr w:type="spellStart"/>
            <w:r w:rsidRPr="00DE013E">
              <w:rPr>
                <w:rFonts w:ascii="Calibri" w:eastAsia="Times New Roman" w:hAnsi="Calibri" w:cs="Calibri"/>
                <w:color w:val="000000"/>
                <w:lang w:eastAsia="it-IT"/>
              </w:rPr>
              <w:t>Percent</w:t>
            </w:r>
            <w:proofErr w:type="spellEnd"/>
            <w:r w:rsidRPr="00DE013E">
              <w:rPr>
                <w:rFonts w:ascii="Calibri" w:eastAsia="Times New Roman" w:hAnsi="Calibri" w:cs="Calibri"/>
                <w:color w:val="000000"/>
                <w:lang w:eastAsia="it-IT"/>
              </w:rPr>
              <w:t>.</w:t>
            </w:r>
            <w:r w:rsidRPr="00DE013E">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Frequenza</w:t>
            </w:r>
            <w:r w:rsidRPr="00DE013E">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proofErr w:type="spellStart"/>
            <w:r w:rsidRPr="00DE013E">
              <w:rPr>
                <w:rFonts w:ascii="Calibri" w:eastAsia="Times New Roman" w:hAnsi="Calibri" w:cs="Calibri"/>
                <w:color w:val="000000"/>
                <w:lang w:eastAsia="it-IT"/>
              </w:rPr>
              <w:t>Percent</w:t>
            </w:r>
            <w:proofErr w:type="spellEnd"/>
            <w:r w:rsidRPr="00DE013E">
              <w:rPr>
                <w:rFonts w:ascii="Calibri" w:eastAsia="Times New Roman" w:hAnsi="Calibri" w:cs="Calibri"/>
                <w:color w:val="000000"/>
                <w:lang w:eastAsia="it-IT"/>
              </w:rPr>
              <w:t>.</w:t>
            </w:r>
            <w:r w:rsidRPr="00DE013E">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 xml:space="preserve">Int. </w:t>
            </w:r>
            <w:proofErr w:type="spellStart"/>
            <w:r w:rsidRPr="00DE013E">
              <w:rPr>
                <w:rFonts w:ascii="Calibri" w:eastAsia="Times New Roman" w:hAnsi="Calibri" w:cs="Calibri"/>
                <w:color w:val="000000"/>
                <w:lang w:eastAsia="it-IT"/>
              </w:rPr>
              <w:t>Fid</w:t>
            </w:r>
            <w:proofErr w:type="spellEnd"/>
            <w:r w:rsidRPr="00DE013E">
              <w:rPr>
                <w:rFonts w:ascii="Calibri" w:eastAsia="Times New Roman" w:hAnsi="Calibri" w:cs="Calibri"/>
                <w:color w:val="000000"/>
                <w:lang w:eastAsia="it-IT"/>
              </w:rPr>
              <w:t>. 95%</w:t>
            </w:r>
          </w:p>
        </w:tc>
      </w:tr>
      <w:tr w:rsidR="00DE013E" w:rsidRPr="00DE013E" w:rsidTr="00DE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11%:67%</w:t>
            </w:r>
          </w:p>
        </w:tc>
      </w:tr>
      <w:tr w:rsidR="00DE013E" w:rsidRPr="00DE013E" w:rsidTr="00DE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0%:33%</w:t>
            </w:r>
          </w:p>
        </w:tc>
      </w:tr>
      <w:tr w:rsidR="00DE013E" w:rsidRPr="00DE013E" w:rsidTr="00DE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0%:44%</w:t>
            </w:r>
          </w:p>
        </w:tc>
      </w:tr>
      <w:tr w:rsidR="00DE013E" w:rsidRPr="00DE013E" w:rsidTr="00DE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b/>
                <w:bCs/>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0%:39%</w:t>
            </w:r>
          </w:p>
        </w:tc>
      </w:tr>
      <w:tr w:rsidR="00DE013E" w:rsidRPr="00DE013E" w:rsidTr="00DE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b/>
                <w:bCs/>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013E" w:rsidRPr="00DE013E" w:rsidRDefault="00DE013E" w:rsidP="00DE013E">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t>0%:33%</w:t>
            </w:r>
          </w:p>
        </w:tc>
      </w:tr>
    </w:tbl>
    <w:p w:rsidR="00F626ED" w:rsidRDefault="00DE013E" w:rsidP="00045D18">
      <w:pPr>
        <w:spacing w:after="0" w:line="240" w:lineRule="auto"/>
        <w:rPr>
          <w:rFonts w:ascii="Calibri" w:eastAsia="Times New Roman" w:hAnsi="Calibri" w:cs="Calibri"/>
          <w:color w:val="000000"/>
          <w:lang w:eastAsia="it-IT"/>
        </w:rPr>
      </w:pPr>
      <w:r w:rsidRPr="00DE013E">
        <w:rPr>
          <w:rFonts w:ascii="Calibri" w:eastAsia="Times New Roman" w:hAnsi="Calibri" w:cs="Calibri"/>
          <w:color w:val="000000"/>
          <w:lang w:eastAsia="it-IT"/>
        </w:rPr>
        <w:br/>
      </w:r>
      <w:r w:rsidRPr="00DE013E">
        <w:rPr>
          <w:rFonts w:ascii="Calibri" w:eastAsia="Times New Roman" w:hAnsi="Calibri" w:cs="Calibri"/>
          <w:b/>
          <w:bCs/>
          <w:color w:val="000000"/>
          <w:lang w:eastAsia="it-IT"/>
        </w:rPr>
        <w:t>Campione</w:t>
      </w:r>
      <w:r w:rsidRPr="00DE013E">
        <w:rPr>
          <w:rFonts w:ascii="Calibri" w:eastAsia="Times New Roman" w:hAnsi="Calibri" w:cs="Calibri"/>
          <w:color w:val="000000"/>
          <w:lang w:eastAsia="it-IT"/>
        </w:rPr>
        <w:t>:</w:t>
      </w:r>
      <w:r w:rsidRPr="00DE013E">
        <w:rPr>
          <w:rFonts w:ascii="Calibri" w:eastAsia="Times New Roman" w:hAnsi="Calibri" w:cs="Calibri"/>
          <w:color w:val="000000"/>
          <w:lang w:eastAsia="it-IT"/>
        </w:rPr>
        <w:br/>
        <w:t xml:space="preserve">Numero di </w:t>
      </w:r>
      <w:proofErr w:type="spellStart"/>
      <w:r w:rsidRPr="00DE013E">
        <w:rPr>
          <w:rFonts w:ascii="Calibri" w:eastAsia="Times New Roman" w:hAnsi="Calibri" w:cs="Calibri"/>
          <w:color w:val="000000"/>
          <w:lang w:eastAsia="it-IT"/>
        </w:rPr>
        <w:t>casi=</w:t>
      </w:r>
      <w:proofErr w:type="spellEnd"/>
      <w:r w:rsidRPr="00DE013E">
        <w:rPr>
          <w:rFonts w:ascii="Calibri" w:eastAsia="Times New Roman" w:hAnsi="Calibri" w:cs="Calibri"/>
          <w:color w:val="000000"/>
          <w:lang w:eastAsia="it-IT"/>
        </w:rPr>
        <w:t xml:space="preserve"> 18</w:t>
      </w:r>
      <w:r w:rsidRPr="00DE013E">
        <w:rPr>
          <w:rFonts w:ascii="Calibri" w:eastAsia="Times New Roman" w:hAnsi="Calibri" w:cs="Calibri"/>
          <w:color w:val="000000"/>
          <w:lang w:eastAsia="it-IT"/>
        </w:rPr>
        <w:br/>
        <w:t>Indici di tendenza centrale:</w:t>
      </w:r>
      <w:r w:rsidRPr="00DE013E">
        <w:rPr>
          <w:rFonts w:ascii="Calibri" w:eastAsia="Times New Roman" w:hAnsi="Calibri" w:cs="Calibri"/>
          <w:color w:val="000000"/>
          <w:lang w:eastAsia="it-IT"/>
        </w:rPr>
        <w:br/>
        <w:t>  Moda = 1</w:t>
      </w:r>
      <w:r w:rsidRPr="00DE013E">
        <w:rPr>
          <w:rFonts w:ascii="Calibri" w:eastAsia="Times New Roman" w:hAnsi="Calibri" w:cs="Calibri"/>
          <w:color w:val="000000"/>
          <w:lang w:eastAsia="it-IT"/>
        </w:rPr>
        <w:br/>
        <w:t>  Mediana = tra 2 e 3</w:t>
      </w:r>
      <w:r w:rsidRPr="00DE013E">
        <w:rPr>
          <w:rFonts w:ascii="Calibri" w:eastAsia="Times New Roman" w:hAnsi="Calibri" w:cs="Calibri"/>
          <w:color w:val="000000"/>
          <w:lang w:eastAsia="it-IT"/>
        </w:rPr>
        <w:br/>
        <w:t>  Media = 2.5</w:t>
      </w:r>
      <w:r w:rsidRPr="00DE013E">
        <w:rPr>
          <w:rFonts w:ascii="Calibri" w:eastAsia="Times New Roman" w:hAnsi="Calibri" w:cs="Calibri"/>
          <w:color w:val="000000"/>
          <w:lang w:eastAsia="it-IT"/>
        </w:rPr>
        <w:br/>
        <w:t>Indici di dispersione:</w:t>
      </w:r>
      <w:r w:rsidRPr="00DE013E">
        <w:rPr>
          <w:rFonts w:ascii="Calibri" w:eastAsia="Times New Roman" w:hAnsi="Calibri" w:cs="Calibri"/>
          <w:color w:val="000000"/>
          <w:lang w:eastAsia="it-IT"/>
        </w:rPr>
        <w:br/>
        <w:t>  Squilibrio = 0.25</w:t>
      </w:r>
      <w:r w:rsidRPr="00DE013E">
        <w:rPr>
          <w:rFonts w:ascii="Calibri" w:eastAsia="Times New Roman" w:hAnsi="Calibri" w:cs="Calibri"/>
          <w:color w:val="000000"/>
          <w:lang w:eastAsia="it-IT"/>
        </w:rPr>
        <w:br/>
        <w:t>  Campo di variazione = 4</w:t>
      </w:r>
      <w:r w:rsidRPr="00DE013E">
        <w:rPr>
          <w:rFonts w:ascii="Calibri" w:eastAsia="Times New Roman" w:hAnsi="Calibri" w:cs="Calibri"/>
          <w:color w:val="000000"/>
          <w:lang w:eastAsia="it-IT"/>
        </w:rPr>
        <w:br/>
        <w:t xml:space="preserve">  Differenza </w:t>
      </w:r>
      <w:proofErr w:type="spellStart"/>
      <w:r w:rsidRPr="00DE013E">
        <w:rPr>
          <w:rFonts w:ascii="Calibri" w:eastAsia="Times New Roman" w:hAnsi="Calibri" w:cs="Calibri"/>
          <w:color w:val="000000"/>
          <w:lang w:eastAsia="it-IT"/>
        </w:rPr>
        <w:t>interquartilica</w:t>
      </w:r>
      <w:proofErr w:type="spellEnd"/>
      <w:r w:rsidRPr="00DE013E">
        <w:rPr>
          <w:rFonts w:ascii="Calibri" w:eastAsia="Times New Roman" w:hAnsi="Calibri" w:cs="Calibri"/>
          <w:color w:val="000000"/>
          <w:lang w:eastAsia="it-IT"/>
        </w:rPr>
        <w:t xml:space="preserve"> = 3</w:t>
      </w:r>
      <w:r w:rsidRPr="00DE013E">
        <w:rPr>
          <w:rFonts w:ascii="Calibri" w:eastAsia="Times New Roman" w:hAnsi="Calibri" w:cs="Calibri"/>
          <w:color w:val="000000"/>
          <w:lang w:eastAsia="it-IT"/>
        </w:rPr>
        <w:br/>
        <w:t>  Scarto tipo = 1.42</w:t>
      </w:r>
      <w:r w:rsidRPr="00DE013E">
        <w:rPr>
          <w:rFonts w:ascii="Calibri" w:eastAsia="Times New Roman" w:hAnsi="Calibri" w:cs="Calibri"/>
          <w:color w:val="000000"/>
          <w:lang w:eastAsia="it-IT"/>
        </w:rPr>
        <w:br/>
        <w:t>Indici di forma:</w:t>
      </w:r>
      <w:r w:rsidRPr="00DE013E">
        <w:rPr>
          <w:rFonts w:ascii="Calibri" w:eastAsia="Times New Roman" w:hAnsi="Calibri" w:cs="Calibri"/>
          <w:color w:val="000000"/>
          <w:lang w:eastAsia="it-IT"/>
        </w:rPr>
        <w:br/>
        <w:t>  Asimmetria = 0.35</w:t>
      </w:r>
      <w:r w:rsidRPr="00DE013E">
        <w:rPr>
          <w:rFonts w:ascii="Calibri" w:eastAsia="Times New Roman" w:hAnsi="Calibri" w:cs="Calibri"/>
          <w:color w:val="000000"/>
          <w:lang w:eastAsia="it-IT"/>
        </w:rPr>
        <w:br/>
        <w:t>  </w:t>
      </w:r>
      <w:proofErr w:type="spellStart"/>
      <w:r w:rsidRPr="00DE013E">
        <w:rPr>
          <w:rFonts w:ascii="Calibri" w:eastAsia="Times New Roman" w:hAnsi="Calibri" w:cs="Calibri"/>
          <w:color w:val="000000"/>
          <w:lang w:eastAsia="it-IT"/>
        </w:rPr>
        <w:t>Curtosi</w:t>
      </w:r>
      <w:proofErr w:type="spellEnd"/>
      <w:r w:rsidRPr="00DE013E">
        <w:rPr>
          <w:rFonts w:ascii="Calibri" w:eastAsia="Times New Roman" w:hAnsi="Calibri" w:cs="Calibri"/>
          <w:color w:val="000000"/>
          <w:lang w:eastAsia="it-IT"/>
        </w:rPr>
        <w:t xml:space="preserve"> = -1.26</w:t>
      </w:r>
    </w:p>
    <w:p w:rsidR="00037AFA" w:rsidRPr="00037AFA" w:rsidRDefault="00512BB0" w:rsidP="00037AFA">
      <w:pPr>
        <w:rPr>
          <w:rFonts w:ascii="Calibri" w:eastAsia="Times New Roman" w:hAnsi="Calibri" w:cs="Calibri"/>
          <w:lang w:eastAsia="it-IT"/>
        </w:rPr>
      </w:pPr>
      <w:r>
        <w:rPr>
          <w:rFonts w:ascii="Calibri" w:eastAsia="Times New Roman" w:hAnsi="Calibri" w:cs="Calibri"/>
          <w:noProof/>
          <w:color w:val="000000"/>
          <w:lang w:eastAsia="it-IT"/>
        </w:rPr>
        <w:drawing>
          <wp:anchor distT="0" distB="0" distL="114300" distR="114300" simplePos="0" relativeHeight="251721728" behindDoc="1" locked="0" layoutInCell="1" allowOverlap="1">
            <wp:simplePos x="0" y="0"/>
            <wp:positionH relativeFrom="margin">
              <wp:align>left</wp:align>
            </wp:positionH>
            <wp:positionV relativeFrom="paragraph">
              <wp:posOffset>13970</wp:posOffset>
            </wp:positionV>
            <wp:extent cx="3343275" cy="1047750"/>
            <wp:effectExtent l="0" t="0" r="9525" b="0"/>
            <wp:wrapTight wrapText="bothSides">
              <wp:wrapPolygon edited="0">
                <wp:start x="0" y="0"/>
                <wp:lineTo x="0" y="21207"/>
                <wp:lineTo x="21538" y="21207"/>
                <wp:lineTo x="21538" y="0"/>
                <wp:lineTo x="0" y="0"/>
              </wp:wrapPolygon>
            </wp:wrapTight>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43275" cy="1047750"/>
                    </a:xfrm>
                    <a:prstGeom prst="rect">
                      <a:avLst/>
                    </a:prstGeom>
                    <a:noFill/>
                    <a:ln>
                      <a:noFill/>
                    </a:ln>
                  </pic:spPr>
                </pic:pic>
              </a:graphicData>
            </a:graphic>
          </wp:anchor>
        </w:drawing>
      </w:r>
    </w:p>
    <w:p w:rsidR="00037AFA" w:rsidRPr="00037AFA" w:rsidRDefault="00037AFA" w:rsidP="00037AFA">
      <w:pPr>
        <w:rPr>
          <w:rFonts w:ascii="Calibri" w:eastAsia="Times New Roman" w:hAnsi="Calibri" w:cs="Calibri"/>
          <w:lang w:eastAsia="it-IT"/>
        </w:rPr>
      </w:pPr>
    </w:p>
    <w:p w:rsidR="00037AFA" w:rsidRPr="00037AFA" w:rsidRDefault="00037AFA" w:rsidP="00037AFA">
      <w:pPr>
        <w:rPr>
          <w:rFonts w:ascii="Calibri" w:eastAsia="Times New Roman" w:hAnsi="Calibri" w:cs="Calibri"/>
          <w:lang w:eastAsia="it-IT"/>
        </w:rPr>
      </w:pPr>
    </w:p>
    <w:p w:rsidR="00037AFA" w:rsidRPr="00037AFA" w:rsidRDefault="00037AFA" w:rsidP="00037AFA">
      <w:pPr>
        <w:rPr>
          <w:rFonts w:ascii="Calibri" w:eastAsia="Times New Roman" w:hAnsi="Calibri" w:cs="Calibri"/>
          <w:lang w:eastAsia="it-IT"/>
        </w:rPr>
      </w:pPr>
    </w:p>
    <w:p w:rsidR="00037AFA" w:rsidRDefault="00037AFA" w:rsidP="00037AFA">
      <w:pPr>
        <w:spacing w:after="0"/>
        <w:rPr>
          <w:rFonts w:ascii="Calibri" w:eastAsia="Times New Roman" w:hAnsi="Calibri" w:cs="Calibri"/>
          <w:lang w:eastAsia="it-IT"/>
        </w:rPr>
      </w:pPr>
    </w:p>
    <w:p w:rsidR="00CB6139" w:rsidRDefault="00CB6139" w:rsidP="00037AFA">
      <w:pPr>
        <w:spacing w:after="0" w:line="240" w:lineRule="auto"/>
        <w:rPr>
          <w:rFonts w:ascii="Calibri" w:eastAsia="Times New Roman" w:hAnsi="Calibri" w:cs="Calibri"/>
          <w:b/>
          <w:bCs/>
          <w:color w:val="000000"/>
          <w:lang w:eastAsia="it-IT"/>
        </w:rPr>
      </w:pPr>
    </w:p>
    <w:p w:rsidR="00CB6139" w:rsidRDefault="00CB6139" w:rsidP="00037AFA">
      <w:pPr>
        <w:spacing w:after="0" w:line="240" w:lineRule="auto"/>
        <w:rPr>
          <w:rFonts w:ascii="Calibri" w:eastAsia="Times New Roman" w:hAnsi="Calibri" w:cs="Calibri"/>
          <w:b/>
          <w:bCs/>
          <w:color w:val="000000"/>
          <w:lang w:eastAsia="it-IT"/>
        </w:rPr>
      </w:pPr>
    </w:p>
    <w:p w:rsidR="00037AFA" w:rsidRDefault="00037AFA" w:rsidP="00037AFA">
      <w:pPr>
        <w:spacing w:after="0" w:line="240" w:lineRule="auto"/>
        <w:rPr>
          <w:rFonts w:ascii="Calibri" w:eastAsia="Times New Roman" w:hAnsi="Calibri" w:cs="Calibri"/>
          <w:b/>
          <w:bCs/>
          <w:color w:val="000000"/>
          <w:lang w:eastAsia="it-IT"/>
        </w:rPr>
      </w:pPr>
      <w:r w:rsidRPr="00037AFA">
        <w:rPr>
          <w:rFonts w:ascii="Calibri" w:eastAsia="Times New Roman" w:hAnsi="Calibri" w:cs="Calibri"/>
          <w:b/>
          <w:bCs/>
          <w:color w:val="000000"/>
          <w:lang w:eastAsia="it-IT"/>
        </w:rPr>
        <w:t>Distribuzione di frequenza:</w:t>
      </w:r>
      <w:r w:rsidRPr="00037AFA">
        <w:rPr>
          <w:rFonts w:ascii="Calibri" w:eastAsia="Times New Roman" w:hAnsi="Calibri" w:cs="Calibri"/>
          <w:color w:val="000000"/>
          <w:lang w:eastAsia="it-IT"/>
        </w:rPr>
        <w:br/>
      </w:r>
      <w:r w:rsidRPr="00037AFA">
        <w:rPr>
          <w:rFonts w:ascii="Calibri" w:eastAsia="Times New Roman" w:hAnsi="Calibri" w:cs="Calibri"/>
          <w:b/>
          <w:bCs/>
          <w:color w:val="000000"/>
          <w:lang w:eastAsia="it-IT"/>
        </w:rPr>
        <w:t>AVATAR</w:t>
      </w:r>
    </w:p>
    <w:p w:rsidR="00037AFA" w:rsidRDefault="00037AFA" w:rsidP="00037AFA">
      <w:pPr>
        <w:spacing w:after="0" w:line="240" w:lineRule="auto"/>
        <w:rPr>
          <w:rFonts w:ascii="Calibri" w:eastAsia="Times New Roman" w:hAnsi="Calibri" w:cs="Calibri"/>
          <w:b/>
          <w:bCs/>
          <w:lang w:eastAsia="it-IT"/>
        </w:rPr>
      </w:pPr>
      <w:r>
        <w:rPr>
          <w:rFonts w:ascii="Calibri" w:eastAsia="Times New Roman" w:hAnsi="Calibri" w:cs="Calibri"/>
          <w:noProof/>
          <w:lang w:eastAsia="it-IT"/>
        </w:rPr>
        <w:drawing>
          <wp:anchor distT="0" distB="0" distL="114300" distR="114300" simplePos="0" relativeHeight="251722752" behindDoc="1" locked="0" layoutInCell="1" allowOverlap="1">
            <wp:simplePos x="0" y="0"/>
            <wp:positionH relativeFrom="margin">
              <wp:align>right</wp:align>
            </wp:positionH>
            <wp:positionV relativeFrom="paragraph">
              <wp:posOffset>5080</wp:posOffset>
            </wp:positionV>
            <wp:extent cx="1666875" cy="1190625"/>
            <wp:effectExtent l="0" t="0" r="9525" b="9525"/>
            <wp:wrapTight wrapText="bothSides">
              <wp:wrapPolygon edited="0">
                <wp:start x="0" y="0"/>
                <wp:lineTo x="0" y="21427"/>
                <wp:lineTo x="21477" y="21427"/>
                <wp:lineTo x="21477" y="0"/>
                <wp:lineTo x="0" y="0"/>
              </wp:wrapPolygon>
            </wp:wrapTight>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66875" cy="1190625"/>
                    </a:xfrm>
                    <a:prstGeom prst="rect">
                      <a:avLst/>
                    </a:prstGeom>
                    <a:noFill/>
                    <a:ln>
                      <a:noFill/>
                    </a:ln>
                  </pic:spPr>
                </pic:pic>
              </a:graphicData>
            </a:graphic>
          </wp:anchor>
        </w:drawing>
      </w:r>
      <w:r>
        <w:rPr>
          <w:rFonts w:ascii="Calibri" w:eastAsia="Times New Roman" w:hAnsi="Calibri" w:cs="Calibri"/>
          <w:b/>
          <w:bCs/>
          <w:lang w:eastAsia="it-IT"/>
        </w:rPr>
        <w:t>1: simile a me</w:t>
      </w:r>
    </w:p>
    <w:p w:rsidR="00037AFA" w:rsidRPr="00037AFA" w:rsidRDefault="00037AFA" w:rsidP="00037AFA">
      <w:pPr>
        <w:spacing w:after="0" w:line="240" w:lineRule="auto"/>
        <w:rPr>
          <w:rFonts w:ascii="Calibri" w:eastAsia="Times New Roman" w:hAnsi="Calibri" w:cs="Calibri"/>
          <w:b/>
          <w:bCs/>
          <w:lang w:eastAsia="it-IT"/>
        </w:rPr>
      </w:pPr>
      <w:r w:rsidRPr="00037AFA">
        <w:rPr>
          <w:rFonts w:ascii="Calibri" w:eastAsia="Times New Roman" w:hAnsi="Calibri" w:cs="Calibri"/>
          <w:b/>
          <w:bCs/>
          <w:lang w:eastAsia="it-IT"/>
        </w:rPr>
        <w:t>2: casuale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037AFA" w:rsidRPr="00037AFA" w:rsidTr="00037A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Frequenza</w:t>
            </w:r>
            <w:r w:rsidRPr="00037AFA">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proofErr w:type="spellStart"/>
            <w:r w:rsidRPr="00037AFA">
              <w:rPr>
                <w:rFonts w:ascii="Calibri" w:eastAsia="Times New Roman" w:hAnsi="Calibri" w:cs="Calibri"/>
                <w:color w:val="000000"/>
                <w:lang w:eastAsia="it-IT"/>
              </w:rPr>
              <w:t>Percent</w:t>
            </w:r>
            <w:proofErr w:type="spellEnd"/>
            <w:r w:rsidRPr="00037AFA">
              <w:rPr>
                <w:rFonts w:ascii="Calibri" w:eastAsia="Times New Roman" w:hAnsi="Calibri" w:cs="Calibri"/>
                <w:color w:val="000000"/>
                <w:lang w:eastAsia="it-IT"/>
              </w:rPr>
              <w:t>.</w:t>
            </w:r>
            <w:r w:rsidRPr="00037AFA">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Frequenza</w:t>
            </w:r>
            <w:r w:rsidRPr="00037AFA">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proofErr w:type="spellStart"/>
            <w:r w:rsidRPr="00037AFA">
              <w:rPr>
                <w:rFonts w:ascii="Calibri" w:eastAsia="Times New Roman" w:hAnsi="Calibri" w:cs="Calibri"/>
                <w:color w:val="000000"/>
                <w:lang w:eastAsia="it-IT"/>
              </w:rPr>
              <w:t>Percent</w:t>
            </w:r>
            <w:proofErr w:type="spellEnd"/>
            <w:r w:rsidRPr="00037AFA">
              <w:rPr>
                <w:rFonts w:ascii="Calibri" w:eastAsia="Times New Roman" w:hAnsi="Calibri" w:cs="Calibri"/>
                <w:color w:val="000000"/>
                <w:lang w:eastAsia="it-IT"/>
              </w:rPr>
              <w:t>.</w:t>
            </w:r>
            <w:r w:rsidRPr="00037AFA">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 xml:space="preserve">Int. </w:t>
            </w:r>
            <w:proofErr w:type="spellStart"/>
            <w:r w:rsidRPr="00037AFA">
              <w:rPr>
                <w:rFonts w:ascii="Calibri" w:eastAsia="Times New Roman" w:hAnsi="Calibri" w:cs="Calibri"/>
                <w:color w:val="000000"/>
                <w:lang w:eastAsia="it-IT"/>
              </w:rPr>
              <w:t>Fid</w:t>
            </w:r>
            <w:proofErr w:type="spellEnd"/>
            <w:r w:rsidRPr="00037AFA">
              <w:rPr>
                <w:rFonts w:ascii="Calibri" w:eastAsia="Times New Roman" w:hAnsi="Calibri" w:cs="Calibri"/>
                <w:color w:val="000000"/>
                <w:lang w:eastAsia="it-IT"/>
              </w:rPr>
              <w:t>. 95%</w:t>
            </w:r>
          </w:p>
        </w:tc>
      </w:tr>
      <w:tr w:rsidR="00037AFA" w:rsidRPr="00037AFA" w:rsidTr="00037A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28%:83%</w:t>
            </w:r>
          </w:p>
        </w:tc>
      </w:tr>
      <w:tr w:rsidR="00037AFA" w:rsidRPr="00037AFA" w:rsidTr="00037A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17%:72%</w:t>
            </w:r>
          </w:p>
        </w:tc>
      </w:tr>
    </w:tbl>
    <w:p w:rsidR="00037AFA" w:rsidRDefault="00037AFA" w:rsidP="00037AFA">
      <w:pPr>
        <w:spacing w:after="0"/>
        <w:rPr>
          <w:rFonts w:ascii="Calibri" w:eastAsia="Times New Roman" w:hAnsi="Calibri" w:cs="Calibri"/>
          <w:color w:val="000000"/>
          <w:lang w:eastAsia="it-IT"/>
        </w:rPr>
      </w:pPr>
      <w:r w:rsidRPr="00037AFA">
        <w:rPr>
          <w:rFonts w:ascii="Calibri" w:eastAsia="Times New Roman" w:hAnsi="Calibri" w:cs="Calibri"/>
          <w:color w:val="000000"/>
          <w:lang w:eastAsia="it-IT"/>
        </w:rPr>
        <w:br/>
      </w:r>
      <w:r w:rsidRPr="00037AFA">
        <w:rPr>
          <w:rFonts w:ascii="Calibri" w:eastAsia="Times New Roman" w:hAnsi="Calibri" w:cs="Calibri"/>
          <w:b/>
          <w:bCs/>
          <w:color w:val="000000"/>
          <w:lang w:eastAsia="it-IT"/>
        </w:rPr>
        <w:t>Campione</w:t>
      </w:r>
      <w:r w:rsidRPr="00037AFA">
        <w:rPr>
          <w:rFonts w:ascii="Calibri" w:eastAsia="Times New Roman" w:hAnsi="Calibri" w:cs="Calibri"/>
          <w:color w:val="000000"/>
          <w:lang w:eastAsia="it-IT"/>
        </w:rPr>
        <w:t>:</w:t>
      </w:r>
      <w:r w:rsidRPr="00037AFA">
        <w:rPr>
          <w:rFonts w:ascii="Calibri" w:eastAsia="Times New Roman" w:hAnsi="Calibri" w:cs="Calibri"/>
          <w:color w:val="000000"/>
          <w:lang w:eastAsia="it-IT"/>
        </w:rPr>
        <w:br/>
        <w:t xml:space="preserve">Numero di </w:t>
      </w:r>
      <w:proofErr w:type="spellStart"/>
      <w:r w:rsidRPr="00037AFA">
        <w:rPr>
          <w:rFonts w:ascii="Calibri" w:eastAsia="Times New Roman" w:hAnsi="Calibri" w:cs="Calibri"/>
          <w:color w:val="000000"/>
          <w:lang w:eastAsia="it-IT"/>
        </w:rPr>
        <w:t>casi=</w:t>
      </w:r>
      <w:proofErr w:type="spellEnd"/>
      <w:r w:rsidRPr="00037AFA">
        <w:rPr>
          <w:rFonts w:ascii="Calibri" w:eastAsia="Times New Roman" w:hAnsi="Calibri" w:cs="Calibri"/>
          <w:color w:val="000000"/>
          <w:lang w:eastAsia="it-IT"/>
        </w:rPr>
        <w:t xml:space="preserve"> 18</w:t>
      </w:r>
      <w:r w:rsidRPr="00037AFA">
        <w:rPr>
          <w:rFonts w:ascii="Calibri" w:eastAsia="Times New Roman" w:hAnsi="Calibri" w:cs="Calibri"/>
          <w:color w:val="000000"/>
          <w:lang w:eastAsia="it-IT"/>
        </w:rPr>
        <w:br/>
        <w:t>Indici di tendenza centrale:</w:t>
      </w:r>
      <w:r w:rsidRPr="00037AFA">
        <w:rPr>
          <w:rFonts w:ascii="Calibri" w:eastAsia="Times New Roman" w:hAnsi="Calibri" w:cs="Calibri"/>
          <w:color w:val="000000"/>
          <w:lang w:eastAsia="it-IT"/>
        </w:rPr>
        <w:br/>
      </w:r>
      <w:r w:rsidRPr="00037AFA">
        <w:rPr>
          <w:rFonts w:ascii="Calibri" w:eastAsia="Times New Roman" w:hAnsi="Calibri" w:cs="Calibri"/>
          <w:color w:val="000000"/>
          <w:lang w:eastAsia="it-IT"/>
        </w:rPr>
        <w:lastRenderedPageBreak/>
        <w:t>  Moda = 1</w:t>
      </w:r>
      <w:r w:rsidRPr="00037AFA">
        <w:rPr>
          <w:rFonts w:ascii="Calibri" w:eastAsia="Times New Roman" w:hAnsi="Calibri" w:cs="Calibri"/>
          <w:color w:val="000000"/>
          <w:lang w:eastAsia="it-IT"/>
        </w:rPr>
        <w:br/>
        <w:t>  Mediana = 1</w:t>
      </w:r>
      <w:r w:rsidRPr="00037AFA">
        <w:rPr>
          <w:rFonts w:ascii="Calibri" w:eastAsia="Times New Roman" w:hAnsi="Calibri" w:cs="Calibri"/>
          <w:color w:val="000000"/>
          <w:lang w:eastAsia="it-IT"/>
        </w:rPr>
        <w:br/>
        <w:t>  Media = 1.44</w:t>
      </w:r>
      <w:r w:rsidRPr="00037AFA">
        <w:rPr>
          <w:rFonts w:ascii="Calibri" w:eastAsia="Times New Roman" w:hAnsi="Calibri" w:cs="Calibri"/>
          <w:color w:val="000000"/>
          <w:lang w:eastAsia="it-IT"/>
        </w:rPr>
        <w:br/>
        <w:t>Indici di dispersione:</w:t>
      </w:r>
      <w:r w:rsidRPr="00037AFA">
        <w:rPr>
          <w:rFonts w:ascii="Calibri" w:eastAsia="Times New Roman" w:hAnsi="Calibri" w:cs="Calibri"/>
          <w:color w:val="000000"/>
          <w:lang w:eastAsia="it-IT"/>
        </w:rPr>
        <w:br/>
        <w:t>  Squilibrio = 0.51</w:t>
      </w:r>
      <w:r w:rsidRPr="00037AFA">
        <w:rPr>
          <w:rFonts w:ascii="Calibri" w:eastAsia="Times New Roman" w:hAnsi="Calibri" w:cs="Calibri"/>
          <w:color w:val="000000"/>
          <w:lang w:eastAsia="it-IT"/>
        </w:rPr>
        <w:br/>
        <w:t>  Campo di variazione = 1</w:t>
      </w:r>
      <w:r w:rsidRPr="00037AFA">
        <w:rPr>
          <w:rFonts w:ascii="Calibri" w:eastAsia="Times New Roman" w:hAnsi="Calibri" w:cs="Calibri"/>
          <w:color w:val="000000"/>
          <w:lang w:eastAsia="it-IT"/>
        </w:rPr>
        <w:br/>
        <w:t xml:space="preserve">  Differenza </w:t>
      </w:r>
      <w:proofErr w:type="spellStart"/>
      <w:r w:rsidRPr="00037AFA">
        <w:rPr>
          <w:rFonts w:ascii="Calibri" w:eastAsia="Times New Roman" w:hAnsi="Calibri" w:cs="Calibri"/>
          <w:color w:val="000000"/>
          <w:lang w:eastAsia="it-IT"/>
        </w:rPr>
        <w:t>interquartilica</w:t>
      </w:r>
      <w:proofErr w:type="spellEnd"/>
      <w:r w:rsidRPr="00037AFA">
        <w:rPr>
          <w:rFonts w:ascii="Calibri" w:eastAsia="Times New Roman" w:hAnsi="Calibri" w:cs="Calibri"/>
          <w:color w:val="000000"/>
          <w:lang w:eastAsia="it-IT"/>
        </w:rPr>
        <w:t xml:space="preserve"> = 1</w:t>
      </w:r>
      <w:r w:rsidRPr="00037AFA">
        <w:rPr>
          <w:rFonts w:ascii="Calibri" w:eastAsia="Times New Roman" w:hAnsi="Calibri" w:cs="Calibri"/>
          <w:color w:val="000000"/>
          <w:lang w:eastAsia="it-IT"/>
        </w:rPr>
        <w:br/>
        <w:t>  Scarto tipo = 0.5</w:t>
      </w:r>
      <w:r w:rsidRPr="00037AFA">
        <w:rPr>
          <w:rFonts w:ascii="Calibri" w:eastAsia="Times New Roman" w:hAnsi="Calibri" w:cs="Calibri"/>
          <w:color w:val="000000"/>
          <w:lang w:eastAsia="it-IT"/>
        </w:rPr>
        <w:br/>
        <w:t>Indici di forma:</w:t>
      </w:r>
      <w:r w:rsidRPr="00037AFA">
        <w:rPr>
          <w:rFonts w:ascii="Calibri" w:eastAsia="Times New Roman" w:hAnsi="Calibri" w:cs="Calibri"/>
          <w:color w:val="000000"/>
          <w:lang w:eastAsia="it-IT"/>
        </w:rPr>
        <w:br/>
        <w:t>  Asimmetria = 0.22</w:t>
      </w:r>
      <w:r w:rsidRPr="00037AFA">
        <w:rPr>
          <w:rFonts w:ascii="Calibri" w:eastAsia="Times New Roman" w:hAnsi="Calibri" w:cs="Calibri"/>
          <w:color w:val="000000"/>
          <w:lang w:eastAsia="it-IT"/>
        </w:rPr>
        <w:br/>
        <w:t>  </w:t>
      </w:r>
      <w:proofErr w:type="spellStart"/>
      <w:r w:rsidRPr="00037AFA">
        <w:rPr>
          <w:rFonts w:ascii="Calibri" w:eastAsia="Times New Roman" w:hAnsi="Calibri" w:cs="Calibri"/>
          <w:color w:val="000000"/>
          <w:lang w:eastAsia="it-IT"/>
        </w:rPr>
        <w:t>Curtosi</w:t>
      </w:r>
      <w:proofErr w:type="spellEnd"/>
      <w:r w:rsidRPr="00037AFA">
        <w:rPr>
          <w:rFonts w:ascii="Calibri" w:eastAsia="Times New Roman" w:hAnsi="Calibri" w:cs="Calibri"/>
          <w:color w:val="000000"/>
          <w:lang w:eastAsia="it-IT"/>
        </w:rPr>
        <w:t xml:space="preserve"> = -1.95</w:t>
      </w:r>
    </w:p>
    <w:p w:rsidR="00037AFA" w:rsidRDefault="00037AFA" w:rsidP="00037AFA">
      <w:pPr>
        <w:spacing w:after="0"/>
        <w:rPr>
          <w:rFonts w:ascii="Calibri" w:eastAsia="Times New Roman" w:hAnsi="Calibri" w:cs="Calibri"/>
          <w:color w:val="000000"/>
          <w:lang w:eastAsia="it-IT"/>
        </w:rPr>
      </w:pPr>
    </w:p>
    <w:p w:rsidR="00037AFA" w:rsidRDefault="00037AFA" w:rsidP="00037AFA">
      <w:pPr>
        <w:spacing w:after="0"/>
        <w:rPr>
          <w:rFonts w:ascii="Calibri" w:eastAsia="Times New Roman" w:hAnsi="Calibri" w:cs="Calibri"/>
          <w:color w:val="000000"/>
          <w:lang w:eastAsia="it-IT"/>
        </w:rPr>
      </w:pPr>
    </w:p>
    <w:p w:rsidR="00037AFA" w:rsidRDefault="00037AFA" w:rsidP="00037AFA">
      <w:pPr>
        <w:spacing w:after="0"/>
        <w:rPr>
          <w:rFonts w:ascii="Calibri" w:eastAsia="Times New Roman" w:hAnsi="Calibri" w:cs="Calibri"/>
          <w:color w:val="000000"/>
          <w:lang w:eastAsia="it-IT"/>
        </w:rPr>
      </w:pPr>
    </w:p>
    <w:p w:rsidR="00037AFA" w:rsidRDefault="00037AFA" w:rsidP="00037AFA">
      <w:pPr>
        <w:spacing w:after="0" w:line="240" w:lineRule="auto"/>
        <w:rPr>
          <w:rFonts w:ascii="Calibri" w:eastAsia="Times New Roman" w:hAnsi="Calibri" w:cs="Calibri"/>
          <w:b/>
          <w:bCs/>
          <w:color w:val="000000"/>
          <w:lang w:eastAsia="it-IT"/>
        </w:rPr>
      </w:pPr>
      <w:r w:rsidRPr="00037AFA">
        <w:rPr>
          <w:rFonts w:ascii="Calibri" w:eastAsia="Times New Roman" w:hAnsi="Calibri" w:cs="Calibri"/>
          <w:b/>
          <w:bCs/>
          <w:color w:val="000000"/>
          <w:lang w:eastAsia="it-IT"/>
        </w:rPr>
        <w:t>Distribuzione di frequenza:</w:t>
      </w:r>
      <w:r w:rsidRPr="00037AFA">
        <w:rPr>
          <w:rFonts w:ascii="Calibri" w:eastAsia="Times New Roman" w:hAnsi="Calibri" w:cs="Calibri"/>
          <w:color w:val="000000"/>
          <w:lang w:eastAsia="it-IT"/>
        </w:rPr>
        <w:br/>
      </w:r>
      <w:r w:rsidRPr="00037AFA">
        <w:rPr>
          <w:rFonts w:ascii="Calibri" w:eastAsia="Times New Roman" w:hAnsi="Calibri" w:cs="Calibri"/>
          <w:b/>
          <w:bCs/>
          <w:color w:val="000000"/>
          <w:lang w:eastAsia="it-IT"/>
        </w:rPr>
        <w:t>LIMITI</w:t>
      </w:r>
    </w:p>
    <w:p w:rsidR="00037AFA" w:rsidRDefault="00037AFA" w:rsidP="00037AFA">
      <w:pPr>
        <w:spacing w:after="0" w:line="240" w:lineRule="auto"/>
        <w:rPr>
          <w:rFonts w:ascii="Calibri" w:eastAsia="Times New Roman" w:hAnsi="Calibri" w:cs="Calibri"/>
          <w:b/>
          <w:bCs/>
          <w:color w:val="000000"/>
          <w:lang w:eastAsia="it-IT"/>
        </w:rPr>
      </w:pPr>
      <w:r>
        <w:rPr>
          <w:rFonts w:ascii="Calibri" w:eastAsia="Times New Roman" w:hAnsi="Calibri" w:cs="Calibri"/>
          <w:b/>
          <w:bCs/>
          <w:color w:val="000000"/>
          <w:lang w:eastAsia="it-IT"/>
        </w:rPr>
        <w:t xml:space="preserve">1: </w:t>
      </w:r>
      <w:r w:rsidR="000F4864">
        <w:rPr>
          <w:rFonts w:ascii="Calibri" w:eastAsia="Times New Roman" w:hAnsi="Calibri" w:cs="Calibri"/>
          <w:b/>
          <w:bCs/>
          <w:color w:val="000000"/>
          <w:lang w:eastAsia="it-IT"/>
        </w:rPr>
        <w:t>si</w:t>
      </w:r>
    </w:p>
    <w:p w:rsidR="000F4864" w:rsidRPr="00037AFA" w:rsidRDefault="000F4864" w:rsidP="00037AFA">
      <w:pPr>
        <w:spacing w:after="0" w:line="240" w:lineRule="auto"/>
        <w:rPr>
          <w:rFonts w:ascii="Calibri" w:eastAsia="Times New Roman" w:hAnsi="Calibri" w:cs="Calibri"/>
          <w:b/>
          <w:bCs/>
          <w:color w:val="000000"/>
          <w:lang w:eastAsia="it-IT"/>
        </w:rPr>
      </w:pPr>
      <w:r>
        <w:rPr>
          <w:rFonts w:ascii="Calibri" w:eastAsia="Times New Roman" w:hAnsi="Calibri" w:cs="Calibri"/>
          <w:noProof/>
          <w:color w:val="000000"/>
          <w:lang w:eastAsia="it-IT"/>
        </w:rPr>
        <w:drawing>
          <wp:anchor distT="0" distB="0" distL="114300" distR="114300" simplePos="0" relativeHeight="251723776" behindDoc="1" locked="0" layoutInCell="1" allowOverlap="1">
            <wp:simplePos x="0" y="0"/>
            <wp:positionH relativeFrom="column">
              <wp:posOffset>4705350</wp:posOffset>
            </wp:positionH>
            <wp:positionV relativeFrom="paragraph">
              <wp:posOffset>6350</wp:posOffset>
            </wp:positionV>
            <wp:extent cx="1447800" cy="1085850"/>
            <wp:effectExtent l="0" t="0" r="0" b="0"/>
            <wp:wrapTight wrapText="bothSides">
              <wp:wrapPolygon edited="0">
                <wp:start x="0" y="0"/>
                <wp:lineTo x="0" y="21221"/>
                <wp:lineTo x="21316" y="21221"/>
                <wp:lineTo x="21316" y="0"/>
                <wp:lineTo x="0" y="0"/>
              </wp:wrapPolygon>
            </wp:wrapTight>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47800" cy="1085850"/>
                    </a:xfrm>
                    <a:prstGeom prst="rect">
                      <a:avLst/>
                    </a:prstGeom>
                    <a:noFill/>
                    <a:ln>
                      <a:noFill/>
                    </a:ln>
                  </pic:spPr>
                </pic:pic>
              </a:graphicData>
            </a:graphic>
          </wp:anchor>
        </w:drawing>
      </w:r>
      <w:r w:rsidRPr="000F4864">
        <w:rPr>
          <w:rFonts w:ascii="Calibri" w:eastAsia="Times New Roman" w:hAnsi="Calibri" w:cs="Calibri"/>
          <w:b/>
          <w:bCs/>
          <w:color w:val="000000"/>
          <w:lang w:eastAsia="it-IT"/>
        </w:rPr>
        <w:t>2: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037AFA" w:rsidRPr="00037AFA" w:rsidTr="00037A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Frequenza</w:t>
            </w:r>
            <w:r w:rsidRPr="00037AFA">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proofErr w:type="spellStart"/>
            <w:r w:rsidRPr="00037AFA">
              <w:rPr>
                <w:rFonts w:ascii="Calibri" w:eastAsia="Times New Roman" w:hAnsi="Calibri" w:cs="Calibri"/>
                <w:color w:val="000000"/>
                <w:lang w:eastAsia="it-IT"/>
              </w:rPr>
              <w:t>Percent</w:t>
            </w:r>
            <w:proofErr w:type="spellEnd"/>
            <w:r w:rsidRPr="00037AFA">
              <w:rPr>
                <w:rFonts w:ascii="Calibri" w:eastAsia="Times New Roman" w:hAnsi="Calibri" w:cs="Calibri"/>
                <w:color w:val="000000"/>
                <w:lang w:eastAsia="it-IT"/>
              </w:rPr>
              <w:t>.</w:t>
            </w:r>
            <w:r w:rsidRPr="00037AFA">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Frequenza</w:t>
            </w:r>
            <w:r w:rsidRPr="00037AFA">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proofErr w:type="spellStart"/>
            <w:r w:rsidRPr="00037AFA">
              <w:rPr>
                <w:rFonts w:ascii="Calibri" w:eastAsia="Times New Roman" w:hAnsi="Calibri" w:cs="Calibri"/>
                <w:color w:val="000000"/>
                <w:lang w:eastAsia="it-IT"/>
              </w:rPr>
              <w:t>Percent</w:t>
            </w:r>
            <w:proofErr w:type="spellEnd"/>
            <w:r w:rsidRPr="00037AFA">
              <w:rPr>
                <w:rFonts w:ascii="Calibri" w:eastAsia="Times New Roman" w:hAnsi="Calibri" w:cs="Calibri"/>
                <w:color w:val="000000"/>
                <w:lang w:eastAsia="it-IT"/>
              </w:rPr>
              <w:t>.</w:t>
            </w:r>
            <w:r w:rsidRPr="00037AFA">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 xml:space="preserve">Int. </w:t>
            </w:r>
            <w:proofErr w:type="spellStart"/>
            <w:r w:rsidRPr="00037AFA">
              <w:rPr>
                <w:rFonts w:ascii="Calibri" w:eastAsia="Times New Roman" w:hAnsi="Calibri" w:cs="Calibri"/>
                <w:color w:val="000000"/>
                <w:lang w:eastAsia="it-IT"/>
              </w:rPr>
              <w:t>Fid</w:t>
            </w:r>
            <w:proofErr w:type="spellEnd"/>
            <w:r w:rsidRPr="00037AFA">
              <w:rPr>
                <w:rFonts w:ascii="Calibri" w:eastAsia="Times New Roman" w:hAnsi="Calibri" w:cs="Calibri"/>
                <w:color w:val="000000"/>
                <w:lang w:eastAsia="it-IT"/>
              </w:rPr>
              <w:t>. 95%</w:t>
            </w:r>
          </w:p>
        </w:tc>
      </w:tr>
      <w:tr w:rsidR="00037AFA" w:rsidRPr="00037AFA" w:rsidTr="00037A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22%:78%</w:t>
            </w:r>
          </w:p>
        </w:tc>
      </w:tr>
      <w:tr w:rsidR="00037AFA" w:rsidRPr="00037AFA" w:rsidTr="00037A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7AFA" w:rsidRPr="00037AFA" w:rsidRDefault="00037AFA" w:rsidP="00037AFA">
            <w:pPr>
              <w:spacing w:after="0" w:line="240" w:lineRule="auto"/>
              <w:rPr>
                <w:rFonts w:ascii="Calibri" w:eastAsia="Times New Roman" w:hAnsi="Calibri" w:cs="Calibri"/>
                <w:color w:val="000000"/>
                <w:lang w:eastAsia="it-IT"/>
              </w:rPr>
            </w:pPr>
            <w:r w:rsidRPr="00037AFA">
              <w:rPr>
                <w:rFonts w:ascii="Calibri" w:eastAsia="Times New Roman" w:hAnsi="Calibri" w:cs="Calibri"/>
                <w:color w:val="000000"/>
                <w:lang w:eastAsia="it-IT"/>
              </w:rPr>
              <w:t>22%:78%</w:t>
            </w:r>
          </w:p>
        </w:tc>
      </w:tr>
    </w:tbl>
    <w:p w:rsidR="00037AFA" w:rsidRDefault="00037AFA" w:rsidP="00037AFA">
      <w:pPr>
        <w:spacing w:after="0"/>
        <w:rPr>
          <w:rFonts w:ascii="Calibri" w:eastAsia="Times New Roman" w:hAnsi="Calibri" w:cs="Calibri"/>
          <w:color w:val="000000"/>
          <w:lang w:eastAsia="it-IT"/>
        </w:rPr>
      </w:pPr>
      <w:r w:rsidRPr="00037AFA">
        <w:rPr>
          <w:rFonts w:ascii="Calibri" w:eastAsia="Times New Roman" w:hAnsi="Calibri" w:cs="Calibri"/>
          <w:color w:val="000000"/>
          <w:lang w:eastAsia="it-IT"/>
        </w:rPr>
        <w:br/>
      </w:r>
      <w:r w:rsidRPr="00037AFA">
        <w:rPr>
          <w:rFonts w:ascii="Calibri" w:eastAsia="Times New Roman" w:hAnsi="Calibri" w:cs="Calibri"/>
          <w:b/>
          <w:bCs/>
          <w:color w:val="000000"/>
          <w:lang w:eastAsia="it-IT"/>
        </w:rPr>
        <w:t>Campione</w:t>
      </w:r>
      <w:r w:rsidRPr="00037AFA">
        <w:rPr>
          <w:rFonts w:ascii="Calibri" w:eastAsia="Times New Roman" w:hAnsi="Calibri" w:cs="Calibri"/>
          <w:color w:val="000000"/>
          <w:lang w:eastAsia="it-IT"/>
        </w:rPr>
        <w:t>:</w:t>
      </w:r>
      <w:r w:rsidRPr="00037AFA">
        <w:rPr>
          <w:rFonts w:ascii="Calibri" w:eastAsia="Times New Roman" w:hAnsi="Calibri" w:cs="Calibri"/>
          <w:color w:val="000000"/>
          <w:lang w:eastAsia="it-IT"/>
        </w:rPr>
        <w:br/>
        <w:t xml:space="preserve">Numero di </w:t>
      </w:r>
      <w:proofErr w:type="spellStart"/>
      <w:r w:rsidRPr="00037AFA">
        <w:rPr>
          <w:rFonts w:ascii="Calibri" w:eastAsia="Times New Roman" w:hAnsi="Calibri" w:cs="Calibri"/>
          <w:color w:val="000000"/>
          <w:lang w:eastAsia="it-IT"/>
        </w:rPr>
        <w:t>casi=</w:t>
      </w:r>
      <w:proofErr w:type="spellEnd"/>
      <w:r w:rsidRPr="00037AFA">
        <w:rPr>
          <w:rFonts w:ascii="Calibri" w:eastAsia="Times New Roman" w:hAnsi="Calibri" w:cs="Calibri"/>
          <w:color w:val="000000"/>
          <w:lang w:eastAsia="it-IT"/>
        </w:rPr>
        <w:t xml:space="preserve"> 18</w:t>
      </w:r>
      <w:r w:rsidRPr="00037AFA">
        <w:rPr>
          <w:rFonts w:ascii="Calibri" w:eastAsia="Times New Roman" w:hAnsi="Calibri" w:cs="Calibri"/>
          <w:color w:val="000000"/>
          <w:lang w:eastAsia="it-IT"/>
        </w:rPr>
        <w:br/>
        <w:t>Indici di tendenza centrale:</w:t>
      </w:r>
      <w:r w:rsidRPr="00037AFA">
        <w:rPr>
          <w:rFonts w:ascii="Calibri" w:eastAsia="Times New Roman" w:hAnsi="Calibri" w:cs="Calibri"/>
          <w:color w:val="000000"/>
          <w:lang w:eastAsia="it-IT"/>
        </w:rPr>
        <w:br/>
        <w:t>  Moda = 1; 2</w:t>
      </w:r>
      <w:r w:rsidRPr="00037AFA">
        <w:rPr>
          <w:rFonts w:ascii="Calibri" w:eastAsia="Times New Roman" w:hAnsi="Calibri" w:cs="Calibri"/>
          <w:color w:val="000000"/>
          <w:lang w:eastAsia="it-IT"/>
        </w:rPr>
        <w:br/>
        <w:t>  Mediana = tra 1 e 2</w:t>
      </w:r>
      <w:r w:rsidRPr="00037AFA">
        <w:rPr>
          <w:rFonts w:ascii="Calibri" w:eastAsia="Times New Roman" w:hAnsi="Calibri" w:cs="Calibri"/>
          <w:color w:val="000000"/>
          <w:lang w:eastAsia="it-IT"/>
        </w:rPr>
        <w:br/>
        <w:t>  Media = 1.5</w:t>
      </w:r>
      <w:r w:rsidRPr="00037AFA">
        <w:rPr>
          <w:rFonts w:ascii="Calibri" w:eastAsia="Times New Roman" w:hAnsi="Calibri" w:cs="Calibri"/>
          <w:color w:val="000000"/>
          <w:lang w:eastAsia="it-IT"/>
        </w:rPr>
        <w:br/>
        <w:t>Indici di dispersione:</w:t>
      </w:r>
      <w:r w:rsidRPr="00037AFA">
        <w:rPr>
          <w:rFonts w:ascii="Calibri" w:eastAsia="Times New Roman" w:hAnsi="Calibri" w:cs="Calibri"/>
          <w:color w:val="000000"/>
          <w:lang w:eastAsia="it-IT"/>
        </w:rPr>
        <w:br/>
        <w:t>  Squilibrio = 0.5</w:t>
      </w:r>
      <w:r w:rsidRPr="00037AFA">
        <w:rPr>
          <w:rFonts w:ascii="Calibri" w:eastAsia="Times New Roman" w:hAnsi="Calibri" w:cs="Calibri"/>
          <w:color w:val="000000"/>
          <w:lang w:eastAsia="it-IT"/>
        </w:rPr>
        <w:br/>
        <w:t>  Campo di variazione = 1</w:t>
      </w:r>
      <w:r w:rsidRPr="00037AFA">
        <w:rPr>
          <w:rFonts w:ascii="Calibri" w:eastAsia="Times New Roman" w:hAnsi="Calibri" w:cs="Calibri"/>
          <w:color w:val="000000"/>
          <w:lang w:eastAsia="it-IT"/>
        </w:rPr>
        <w:br/>
        <w:t xml:space="preserve">  Differenza </w:t>
      </w:r>
      <w:proofErr w:type="spellStart"/>
      <w:r w:rsidRPr="00037AFA">
        <w:rPr>
          <w:rFonts w:ascii="Calibri" w:eastAsia="Times New Roman" w:hAnsi="Calibri" w:cs="Calibri"/>
          <w:color w:val="000000"/>
          <w:lang w:eastAsia="it-IT"/>
        </w:rPr>
        <w:t>interquartilica</w:t>
      </w:r>
      <w:proofErr w:type="spellEnd"/>
      <w:r w:rsidRPr="00037AFA">
        <w:rPr>
          <w:rFonts w:ascii="Calibri" w:eastAsia="Times New Roman" w:hAnsi="Calibri" w:cs="Calibri"/>
          <w:color w:val="000000"/>
          <w:lang w:eastAsia="it-IT"/>
        </w:rPr>
        <w:t xml:space="preserve"> = 1</w:t>
      </w:r>
      <w:r w:rsidRPr="00037AFA">
        <w:rPr>
          <w:rFonts w:ascii="Calibri" w:eastAsia="Times New Roman" w:hAnsi="Calibri" w:cs="Calibri"/>
          <w:color w:val="000000"/>
          <w:lang w:eastAsia="it-IT"/>
        </w:rPr>
        <w:br/>
        <w:t>  Scarto tipo = 0.5</w:t>
      </w:r>
      <w:r w:rsidRPr="00037AFA">
        <w:rPr>
          <w:rFonts w:ascii="Calibri" w:eastAsia="Times New Roman" w:hAnsi="Calibri" w:cs="Calibri"/>
          <w:color w:val="000000"/>
          <w:lang w:eastAsia="it-IT"/>
        </w:rPr>
        <w:br/>
        <w:t>Indici di forma:</w:t>
      </w:r>
      <w:r w:rsidRPr="00037AFA">
        <w:rPr>
          <w:rFonts w:ascii="Calibri" w:eastAsia="Times New Roman" w:hAnsi="Calibri" w:cs="Calibri"/>
          <w:color w:val="000000"/>
          <w:lang w:eastAsia="it-IT"/>
        </w:rPr>
        <w:br/>
        <w:t>  Asimmetria = 0</w:t>
      </w:r>
      <w:r w:rsidRPr="00037AFA">
        <w:rPr>
          <w:rFonts w:ascii="Calibri" w:eastAsia="Times New Roman" w:hAnsi="Calibri" w:cs="Calibri"/>
          <w:color w:val="000000"/>
          <w:lang w:eastAsia="it-IT"/>
        </w:rPr>
        <w:br/>
        <w:t>  </w:t>
      </w:r>
      <w:proofErr w:type="spellStart"/>
      <w:r w:rsidRPr="00037AFA">
        <w:rPr>
          <w:rFonts w:ascii="Calibri" w:eastAsia="Times New Roman" w:hAnsi="Calibri" w:cs="Calibri"/>
          <w:color w:val="000000"/>
          <w:lang w:eastAsia="it-IT"/>
        </w:rPr>
        <w:t>Curtosi</w:t>
      </w:r>
      <w:proofErr w:type="spellEnd"/>
      <w:r w:rsidRPr="00037AFA">
        <w:rPr>
          <w:rFonts w:ascii="Calibri" w:eastAsia="Times New Roman" w:hAnsi="Calibri" w:cs="Calibri"/>
          <w:color w:val="000000"/>
          <w:lang w:eastAsia="it-IT"/>
        </w:rPr>
        <w:t xml:space="preserve"> = -2</w:t>
      </w:r>
    </w:p>
    <w:p w:rsidR="000F4864" w:rsidRDefault="000F4864" w:rsidP="00037AFA">
      <w:pPr>
        <w:spacing w:after="0"/>
        <w:rPr>
          <w:rFonts w:ascii="Calibri" w:eastAsia="Times New Roman" w:hAnsi="Calibri" w:cs="Calibri"/>
          <w:color w:val="000000"/>
          <w:lang w:eastAsia="it-IT"/>
        </w:rPr>
      </w:pPr>
    </w:p>
    <w:p w:rsidR="000F4864" w:rsidRDefault="000F4864" w:rsidP="00037AFA">
      <w:pPr>
        <w:spacing w:after="0"/>
        <w:rPr>
          <w:rFonts w:ascii="Calibri" w:eastAsia="Times New Roman" w:hAnsi="Calibri" w:cs="Calibri"/>
          <w:color w:val="000000"/>
          <w:lang w:eastAsia="it-IT"/>
        </w:rPr>
      </w:pPr>
    </w:p>
    <w:p w:rsidR="000F4864" w:rsidRDefault="000F4864" w:rsidP="00037AFA">
      <w:pPr>
        <w:spacing w:after="0"/>
        <w:rPr>
          <w:rFonts w:ascii="Calibri" w:eastAsia="Times New Roman" w:hAnsi="Calibri" w:cs="Calibri"/>
          <w:color w:val="000000"/>
          <w:lang w:eastAsia="it-IT"/>
        </w:rPr>
      </w:pPr>
    </w:p>
    <w:p w:rsidR="00E16BC8" w:rsidRDefault="00E16BC8" w:rsidP="00E16BC8">
      <w:pPr>
        <w:spacing w:after="0" w:line="240" w:lineRule="auto"/>
        <w:rPr>
          <w:rFonts w:ascii="Calibri" w:eastAsia="Times New Roman" w:hAnsi="Calibri" w:cs="Calibri"/>
          <w:b/>
          <w:bCs/>
          <w:color w:val="000000"/>
          <w:lang w:eastAsia="it-IT"/>
        </w:rPr>
      </w:pPr>
      <w:r w:rsidRPr="00E16BC8">
        <w:rPr>
          <w:rFonts w:ascii="Calibri" w:eastAsia="Times New Roman" w:hAnsi="Calibri" w:cs="Calibri"/>
          <w:b/>
          <w:bCs/>
          <w:color w:val="000000"/>
          <w:lang w:eastAsia="it-IT"/>
        </w:rPr>
        <w:t>Distribuzione di frequenza:</w:t>
      </w:r>
      <w:r w:rsidRPr="00E16BC8">
        <w:rPr>
          <w:rFonts w:ascii="Calibri" w:eastAsia="Times New Roman" w:hAnsi="Calibri" w:cs="Calibri"/>
          <w:color w:val="000000"/>
          <w:lang w:eastAsia="it-IT"/>
        </w:rPr>
        <w:br/>
      </w:r>
      <w:r w:rsidRPr="00E16BC8">
        <w:rPr>
          <w:rFonts w:ascii="Calibri" w:eastAsia="Times New Roman" w:hAnsi="Calibri" w:cs="Calibri"/>
          <w:b/>
          <w:bCs/>
          <w:color w:val="000000"/>
          <w:lang w:eastAsia="it-IT"/>
        </w:rPr>
        <w:t xml:space="preserve">SONO TRISTE IN CASO </w:t>
      </w:r>
      <w:proofErr w:type="spellStart"/>
      <w:r w:rsidRPr="00E16BC8">
        <w:rPr>
          <w:rFonts w:ascii="Calibri" w:eastAsia="Times New Roman" w:hAnsi="Calibri" w:cs="Calibri"/>
          <w:b/>
          <w:bCs/>
          <w:color w:val="000000"/>
          <w:lang w:eastAsia="it-IT"/>
        </w:rPr>
        <w:t>DI</w:t>
      </w:r>
      <w:proofErr w:type="spellEnd"/>
      <w:r w:rsidRPr="00E16BC8">
        <w:rPr>
          <w:rFonts w:ascii="Calibri" w:eastAsia="Times New Roman" w:hAnsi="Calibri" w:cs="Calibri"/>
          <w:b/>
          <w:bCs/>
          <w:color w:val="000000"/>
          <w:lang w:eastAsia="it-IT"/>
        </w:rPr>
        <w:t xml:space="preserve"> PERDITA</w:t>
      </w:r>
    </w:p>
    <w:p w:rsidR="00E16BC8" w:rsidRPr="00E16BC8" w:rsidRDefault="00E16BC8" w:rsidP="00E16BC8">
      <w:pPr>
        <w:spacing w:after="0" w:line="240" w:lineRule="auto"/>
        <w:rPr>
          <w:rFonts w:ascii="Calibri" w:eastAsia="Times New Roman" w:hAnsi="Calibri" w:cs="Calibri"/>
          <w:b/>
          <w:bCs/>
          <w:color w:val="000000"/>
          <w:lang w:eastAsia="it-IT"/>
        </w:rPr>
      </w:pPr>
      <w:bookmarkStart w:id="2" w:name="_Hlk37091211"/>
      <w:r w:rsidRPr="00E16BC8">
        <w:rPr>
          <w:rFonts w:ascii="Calibri" w:eastAsia="Times New Roman" w:hAnsi="Calibri" w:cs="Calibri"/>
          <w:b/>
          <w:bCs/>
          <w:color w:val="000000"/>
          <w:lang w:eastAsia="it-IT"/>
        </w:rPr>
        <w:t>0: persone che non hanno selezionato questa opzione</w:t>
      </w:r>
    </w:p>
    <w:p w:rsidR="00E16BC8" w:rsidRPr="00E16BC8" w:rsidRDefault="00E16BC8" w:rsidP="00E16BC8">
      <w:pPr>
        <w:spacing w:after="0" w:line="240" w:lineRule="auto"/>
        <w:rPr>
          <w:rFonts w:ascii="Calibri" w:eastAsia="Times New Roman" w:hAnsi="Calibri" w:cs="Calibri"/>
          <w:b/>
          <w:bCs/>
          <w:color w:val="000000"/>
          <w:lang w:eastAsia="it-IT"/>
        </w:rPr>
      </w:pPr>
      <w:r w:rsidRPr="00E16BC8">
        <w:rPr>
          <w:rFonts w:ascii="Calibri" w:eastAsia="Times New Roman" w:hAnsi="Calibri" w:cs="Calibri"/>
          <w:b/>
          <w:bCs/>
          <w:color w:val="000000"/>
          <w:lang w:eastAsia="it-IT"/>
        </w:rPr>
        <w:t>1: persone che hanno selezionato questa opzione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E16BC8" w:rsidRPr="00E16BC8" w:rsidTr="00E16B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2"/>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Frequenza</w:t>
            </w:r>
            <w:r w:rsidRPr="00E16BC8">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proofErr w:type="spellStart"/>
            <w:r w:rsidRPr="00E16BC8">
              <w:rPr>
                <w:rFonts w:ascii="Calibri" w:eastAsia="Times New Roman" w:hAnsi="Calibri" w:cs="Calibri"/>
                <w:color w:val="000000"/>
                <w:lang w:eastAsia="it-IT"/>
              </w:rPr>
              <w:t>Percent</w:t>
            </w:r>
            <w:proofErr w:type="spellEnd"/>
            <w:r w:rsidRPr="00E16BC8">
              <w:rPr>
                <w:rFonts w:ascii="Calibri" w:eastAsia="Times New Roman" w:hAnsi="Calibri" w:cs="Calibri"/>
                <w:color w:val="000000"/>
                <w:lang w:eastAsia="it-IT"/>
              </w:rPr>
              <w:t>.</w:t>
            </w:r>
            <w:r w:rsidRPr="00E16BC8">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Frequenza</w:t>
            </w:r>
            <w:r w:rsidRPr="00E16BC8">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proofErr w:type="spellStart"/>
            <w:r w:rsidRPr="00E16BC8">
              <w:rPr>
                <w:rFonts w:ascii="Calibri" w:eastAsia="Times New Roman" w:hAnsi="Calibri" w:cs="Calibri"/>
                <w:color w:val="000000"/>
                <w:lang w:eastAsia="it-IT"/>
              </w:rPr>
              <w:t>Percent</w:t>
            </w:r>
            <w:proofErr w:type="spellEnd"/>
            <w:r w:rsidRPr="00E16BC8">
              <w:rPr>
                <w:rFonts w:ascii="Calibri" w:eastAsia="Times New Roman" w:hAnsi="Calibri" w:cs="Calibri"/>
                <w:color w:val="000000"/>
                <w:lang w:eastAsia="it-IT"/>
              </w:rPr>
              <w:t>.</w:t>
            </w:r>
            <w:r w:rsidRPr="00E16BC8">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 xml:space="preserve">Int. </w:t>
            </w:r>
            <w:proofErr w:type="spellStart"/>
            <w:r w:rsidRPr="00E16BC8">
              <w:rPr>
                <w:rFonts w:ascii="Calibri" w:eastAsia="Times New Roman" w:hAnsi="Calibri" w:cs="Calibri"/>
                <w:color w:val="000000"/>
                <w:lang w:eastAsia="it-IT"/>
              </w:rPr>
              <w:t>Fid</w:t>
            </w:r>
            <w:proofErr w:type="spellEnd"/>
            <w:r w:rsidRPr="00E16BC8">
              <w:rPr>
                <w:rFonts w:ascii="Calibri" w:eastAsia="Times New Roman" w:hAnsi="Calibri" w:cs="Calibri"/>
                <w:color w:val="000000"/>
                <w:lang w:eastAsia="it-IT"/>
              </w:rPr>
              <w:t>. 95%</w:t>
            </w:r>
          </w:p>
        </w:tc>
      </w:tr>
      <w:tr w:rsidR="00E16BC8" w:rsidRPr="00E16BC8" w:rsidTr="00E16B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40%:90%</w:t>
            </w:r>
          </w:p>
        </w:tc>
      </w:tr>
      <w:tr w:rsidR="00E16BC8" w:rsidRPr="00E16BC8" w:rsidTr="00E16B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b/>
                <w:bCs/>
                <w:color w:val="000000"/>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16BC8" w:rsidRPr="00E16BC8" w:rsidRDefault="00E16BC8" w:rsidP="00E16BC8">
            <w:pPr>
              <w:spacing w:after="0" w:line="240" w:lineRule="auto"/>
              <w:rPr>
                <w:rFonts w:ascii="Calibri" w:eastAsia="Times New Roman" w:hAnsi="Calibri" w:cs="Calibri"/>
                <w:color w:val="000000"/>
                <w:lang w:eastAsia="it-IT"/>
              </w:rPr>
            </w:pPr>
            <w:r w:rsidRPr="00E16BC8">
              <w:rPr>
                <w:rFonts w:ascii="Calibri" w:eastAsia="Times New Roman" w:hAnsi="Calibri" w:cs="Calibri"/>
                <w:color w:val="000000"/>
                <w:lang w:eastAsia="it-IT"/>
              </w:rPr>
              <w:t>10%:60%</w:t>
            </w:r>
          </w:p>
        </w:tc>
      </w:tr>
    </w:tbl>
    <w:p w:rsidR="000F4864" w:rsidRPr="00E16BC8" w:rsidRDefault="00E16BC8" w:rsidP="00037AFA">
      <w:pPr>
        <w:spacing w:after="0"/>
        <w:rPr>
          <w:rFonts w:ascii="Calibri" w:eastAsia="Times New Roman" w:hAnsi="Calibri" w:cs="Calibri"/>
          <w:lang w:eastAsia="it-IT"/>
        </w:rPr>
      </w:pPr>
      <w:r w:rsidRPr="00E16BC8">
        <w:rPr>
          <w:rFonts w:ascii="Calibri" w:eastAsia="Times New Roman" w:hAnsi="Calibri" w:cs="Calibri"/>
          <w:color w:val="000000"/>
          <w:lang w:eastAsia="it-IT"/>
        </w:rPr>
        <w:br/>
      </w:r>
      <w:r w:rsidRPr="00E16BC8">
        <w:rPr>
          <w:rFonts w:ascii="Calibri" w:eastAsia="Times New Roman" w:hAnsi="Calibri" w:cs="Calibri"/>
          <w:b/>
          <w:bCs/>
          <w:color w:val="000000"/>
          <w:lang w:eastAsia="it-IT"/>
        </w:rPr>
        <w:t>Campione</w:t>
      </w:r>
      <w:r w:rsidRPr="00E16BC8">
        <w:rPr>
          <w:rFonts w:ascii="Calibri" w:eastAsia="Times New Roman" w:hAnsi="Calibri" w:cs="Calibri"/>
          <w:color w:val="000000"/>
          <w:lang w:eastAsia="it-IT"/>
        </w:rPr>
        <w:t>:</w:t>
      </w:r>
      <w:r w:rsidRPr="00E16BC8">
        <w:rPr>
          <w:rFonts w:ascii="Calibri" w:eastAsia="Times New Roman" w:hAnsi="Calibri" w:cs="Calibri"/>
          <w:color w:val="000000"/>
          <w:lang w:eastAsia="it-IT"/>
        </w:rPr>
        <w:br/>
        <w:t xml:space="preserve">Numero di </w:t>
      </w:r>
      <w:proofErr w:type="spellStart"/>
      <w:r w:rsidRPr="00E16BC8">
        <w:rPr>
          <w:rFonts w:ascii="Calibri" w:eastAsia="Times New Roman" w:hAnsi="Calibri" w:cs="Calibri"/>
          <w:color w:val="000000"/>
          <w:lang w:eastAsia="it-IT"/>
        </w:rPr>
        <w:t>casi=</w:t>
      </w:r>
      <w:proofErr w:type="spellEnd"/>
      <w:r w:rsidRPr="00E16BC8">
        <w:rPr>
          <w:rFonts w:ascii="Calibri" w:eastAsia="Times New Roman" w:hAnsi="Calibri" w:cs="Calibri"/>
          <w:color w:val="000000"/>
          <w:lang w:eastAsia="it-IT"/>
        </w:rPr>
        <w:t xml:space="preserve"> 20</w:t>
      </w:r>
      <w:r w:rsidRPr="00E16BC8">
        <w:rPr>
          <w:rFonts w:ascii="Calibri" w:eastAsia="Times New Roman" w:hAnsi="Calibri" w:cs="Calibri"/>
          <w:color w:val="000000"/>
          <w:lang w:eastAsia="it-IT"/>
        </w:rPr>
        <w:br/>
        <w:t>Indici di tendenza centrale:</w:t>
      </w:r>
      <w:r w:rsidRPr="00E16BC8">
        <w:rPr>
          <w:rFonts w:ascii="Calibri" w:eastAsia="Times New Roman" w:hAnsi="Calibri" w:cs="Calibri"/>
          <w:color w:val="000000"/>
          <w:lang w:eastAsia="it-IT"/>
        </w:rPr>
        <w:br/>
        <w:t>  Moda = 0</w:t>
      </w:r>
      <w:r w:rsidRPr="00E16BC8">
        <w:rPr>
          <w:rFonts w:ascii="Calibri" w:eastAsia="Times New Roman" w:hAnsi="Calibri" w:cs="Calibri"/>
          <w:color w:val="000000"/>
          <w:lang w:eastAsia="it-IT"/>
        </w:rPr>
        <w:br/>
        <w:t xml:space="preserve">  Mediana = SONO TRISTE IN CASO </w:t>
      </w:r>
      <w:proofErr w:type="spellStart"/>
      <w:r w:rsidRPr="00E16BC8">
        <w:rPr>
          <w:rFonts w:ascii="Calibri" w:eastAsia="Times New Roman" w:hAnsi="Calibri" w:cs="Calibri"/>
          <w:color w:val="000000"/>
          <w:lang w:eastAsia="it-IT"/>
        </w:rPr>
        <w:t>DI</w:t>
      </w:r>
      <w:proofErr w:type="spellEnd"/>
      <w:r w:rsidRPr="00E16BC8">
        <w:rPr>
          <w:rFonts w:ascii="Calibri" w:eastAsia="Times New Roman" w:hAnsi="Calibri" w:cs="Calibri"/>
          <w:color w:val="000000"/>
          <w:lang w:eastAsia="it-IT"/>
        </w:rPr>
        <w:t xml:space="preserve"> PERDITA</w:t>
      </w:r>
      <w:r w:rsidRPr="00E16BC8">
        <w:rPr>
          <w:rFonts w:ascii="Calibri" w:eastAsia="Times New Roman" w:hAnsi="Calibri" w:cs="Calibri"/>
          <w:color w:val="000000"/>
          <w:lang w:eastAsia="it-IT"/>
        </w:rPr>
        <w:br/>
        <w:t>  Media = 0.35</w:t>
      </w:r>
      <w:r w:rsidRPr="00E16BC8">
        <w:rPr>
          <w:rFonts w:ascii="Calibri" w:eastAsia="Times New Roman" w:hAnsi="Calibri" w:cs="Calibri"/>
          <w:color w:val="000000"/>
          <w:lang w:eastAsia="it-IT"/>
        </w:rPr>
        <w:br/>
        <w:t>Indici di dispersione:</w:t>
      </w:r>
      <w:r w:rsidRPr="00E16BC8">
        <w:rPr>
          <w:rFonts w:ascii="Calibri" w:eastAsia="Times New Roman" w:hAnsi="Calibri" w:cs="Calibri"/>
          <w:color w:val="000000"/>
          <w:lang w:eastAsia="it-IT"/>
        </w:rPr>
        <w:br/>
        <w:t>  Squilibrio = 0.55</w:t>
      </w:r>
      <w:r w:rsidRPr="00E16BC8">
        <w:rPr>
          <w:rFonts w:ascii="Calibri" w:eastAsia="Times New Roman" w:hAnsi="Calibri" w:cs="Calibri"/>
          <w:color w:val="000000"/>
          <w:lang w:eastAsia="it-IT"/>
        </w:rPr>
        <w:br/>
        <w:t>  Campo di variazione = 1</w:t>
      </w:r>
      <w:r w:rsidRPr="00E16BC8">
        <w:rPr>
          <w:rFonts w:ascii="Calibri" w:eastAsia="Times New Roman" w:hAnsi="Calibri" w:cs="Calibri"/>
          <w:color w:val="000000"/>
          <w:lang w:eastAsia="it-IT"/>
        </w:rPr>
        <w:br/>
        <w:t xml:space="preserve">  Differenza </w:t>
      </w:r>
      <w:proofErr w:type="spellStart"/>
      <w:r w:rsidRPr="00E16BC8">
        <w:rPr>
          <w:rFonts w:ascii="Calibri" w:eastAsia="Times New Roman" w:hAnsi="Calibri" w:cs="Calibri"/>
          <w:color w:val="000000"/>
          <w:lang w:eastAsia="it-IT"/>
        </w:rPr>
        <w:t>interquartilica</w:t>
      </w:r>
      <w:proofErr w:type="spellEnd"/>
      <w:r w:rsidRPr="00E16BC8">
        <w:rPr>
          <w:rFonts w:ascii="Calibri" w:eastAsia="Times New Roman" w:hAnsi="Calibri" w:cs="Calibri"/>
          <w:color w:val="000000"/>
          <w:lang w:eastAsia="it-IT"/>
        </w:rPr>
        <w:t xml:space="preserve"> = 1</w:t>
      </w:r>
      <w:r w:rsidRPr="00E16BC8">
        <w:rPr>
          <w:rFonts w:ascii="Calibri" w:eastAsia="Times New Roman" w:hAnsi="Calibri" w:cs="Calibri"/>
          <w:color w:val="000000"/>
          <w:lang w:eastAsia="it-IT"/>
        </w:rPr>
        <w:br/>
        <w:t>  Scarto tipo = 0.48</w:t>
      </w:r>
      <w:r w:rsidRPr="00E16BC8">
        <w:rPr>
          <w:rFonts w:ascii="Calibri" w:eastAsia="Times New Roman" w:hAnsi="Calibri" w:cs="Calibri"/>
          <w:color w:val="000000"/>
          <w:lang w:eastAsia="it-IT"/>
        </w:rPr>
        <w:br/>
        <w:t>Indici di forma:</w:t>
      </w:r>
      <w:r w:rsidRPr="00E16BC8">
        <w:rPr>
          <w:rFonts w:ascii="Calibri" w:eastAsia="Times New Roman" w:hAnsi="Calibri" w:cs="Calibri"/>
          <w:color w:val="000000"/>
          <w:lang w:eastAsia="it-IT"/>
        </w:rPr>
        <w:br/>
        <w:t>  Asimmetria = 0.63</w:t>
      </w:r>
      <w:r w:rsidRPr="00E16BC8">
        <w:rPr>
          <w:rFonts w:ascii="Calibri" w:eastAsia="Times New Roman" w:hAnsi="Calibri" w:cs="Calibri"/>
          <w:color w:val="000000"/>
          <w:lang w:eastAsia="it-IT"/>
        </w:rPr>
        <w:br/>
        <w:t>  </w:t>
      </w:r>
      <w:proofErr w:type="spellStart"/>
      <w:r w:rsidRPr="00E16BC8">
        <w:rPr>
          <w:rFonts w:ascii="Calibri" w:eastAsia="Times New Roman" w:hAnsi="Calibri" w:cs="Calibri"/>
          <w:color w:val="000000"/>
          <w:lang w:eastAsia="it-IT"/>
        </w:rPr>
        <w:t>Curtosi</w:t>
      </w:r>
      <w:proofErr w:type="spellEnd"/>
      <w:r w:rsidRPr="00E16BC8">
        <w:rPr>
          <w:rFonts w:ascii="Calibri" w:eastAsia="Times New Roman" w:hAnsi="Calibri" w:cs="Calibri"/>
          <w:color w:val="000000"/>
          <w:lang w:eastAsia="it-IT"/>
        </w:rPr>
        <w:t xml:space="preserve"> = -1.6</w:t>
      </w:r>
    </w:p>
    <w:p w:rsidR="00037AFA" w:rsidRDefault="00E16BC8" w:rsidP="00037AFA">
      <w:pPr>
        <w:rPr>
          <w:rFonts w:ascii="Calibri" w:eastAsia="Times New Roman" w:hAnsi="Calibri" w:cs="Calibri"/>
          <w:lang w:eastAsia="it-IT"/>
        </w:rPr>
      </w:pPr>
      <w:r>
        <w:rPr>
          <w:rFonts w:ascii="Calibri" w:eastAsia="Times New Roman" w:hAnsi="Calibri" w:cs="Calibri"/>
          <w:noProof/>
          <w:lang w:eastAsia="it-IT"/>
        </w:rPr>
        <w:drawing>
          <wp:anchor distT="0" distB="0" distL="114300" distR="114300" simplePos="0" relativeHeight="251724800" behindDoc="1" locked="0" layoutInCell="1" allowOverlap="1">
            <wp:simplePos x="0" y="0"/>
            <wp:positionH relativeFrom="margin">
              <wp:align>left</wp:align>
            </wp:positionH>
            <wp:positionV relativeFrom="paragraph">
              <wp:posOffset>92710</wp:posOffset>
            </wp:positionV>
            <wp:extent cx="3400425" cy="1266825"/>
            <wp:effectExtent l="0" t="0" r="9525" b="9525"/>
            <wp:wrapTight wrapText="bothSides">
              <wp:wrapPolygon edited="0">
                <wp:start x="0" y="0"/>
                <wp:lineTo x="0" y="21438"/>
                <wp:lineTo x="21539" y="21438"/>
                <wp:lineTo x="21539" y="0"/>
                <wp:lineTo x="0" y="0"/>
              </wp:wrapPolygon>
            </wp:wrapTight>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00425" cy="1266825"/>
                    </a:xfrm>
                    <a:prstGeom prst="rect">
                      <a:avLst/>
                    </a:prstGeom>
                    <a:noFill/>
                    <a:ln>
                      <a:noFill/>
                    </a:ln>
                  </pic:spPr>
                </pic:pic>
              </a:graphicData>
            </a:graphic>
          </wp:anchor>
        </w:drawing>
      </w:r>
    </w:p>
    <w:p w:rsidR="00037AFA" w:rsidRDefault="00037AFA" w:rsidP="00037AFA">
      <w:pPr>
        <w:rPr>
          <w:rFonts w:ascii="Calibri" w:eastAsia="Times New Roman" w:hAnsi="Calibri" w:cs="Calibri"/>
          <w:lang w:eastAsia="it-IT"/>
        </w:rPr>
      </w:pPr>
    </w:p>
    <w:p w:rsidR="00037AFA" w:rsidRPr="00037AFA" w:rsidRDefault="00037AFA" w:rsidP="00037AFA">
      <w:pPr>
        <w:rPr>
          <w:rFonts w:ascii="Calibri" w:eastAsia="Times New Roman" w:hAnsi="Calibri" w:cs="Calibri"/>
          <w:lang w:eastAsia="it-IT"/>
        </w:rPr>
      </w:pPr>
    </w:p>
    <w:p w:rsidR="00037AFA" w:rsidRDefault="00037AFA" w:rsidP="00037AFA">
      <w:pPr>
        <w:rPr>
          <w:rFonts w:ascii="Calibri" w:eastAsia="Times New Roman" w:hAnsi="Calibri" w:cs="Calibri"/>
          <w:color w:val="000000"/>
          <w:lang w:eastAsia="it-IT"/>
        </w:rPr>
      </w:pPr>
    </w:p>
    <w:p w:rsidR="00037AFA" w:rsidRDefault="00037AFA" w:rsidP="00037AFA">
      <w:pPr>
        <w:rPr>
          <w:rFonts w:ascii="Calibri" w:eastAsia="Times New Roman" w:hAnsi="Calibri" w:cs="Calibri"/>
          <w:lang w:eastAsia="it-IT"/>
        </w:rPr>
      </w:pPr>
    </w:p>
    <w:p w:rsidR="00E16BC8" w:rsidRDefault="00E16BC8" w:rsidP="00E16BC8">
      <w:pPr>
        <w:spacing w:after="0"/>
        <w:rPr>
          <w:rFonts w:ascii="Calibri" w:eastAsia="Times New Roman" w:hAnsi="Calibri" w:cs="Calibri"/>
          <w:lang w:eastAsia="it-IT"/>
        </w:rPr>
      </w:pPr>
    </w:p>
    <w:p w:rsidR="00E16BC8" w:rsidRDefault="00E16BC8" w:rsidP="00E16BC8">
      <w:pPr>
        <w:spacing w:after="0"/>
        <w:rPr>
          <w:rFonts w:ascii="Calibri" w:eastAsia="Times New Roman" w:hAnsi="Calibri" w:cs="Calibri"/>
          <w:lang w:eastAsia="it-IT"/>
        </w:rPr>
      </w:pPr>
    </w:p>
    <w:p w:rsidR="00E16BC8" w:rsidRDefault="00E16BC8" w:rsidP="00E16BC8">
      <w:pPr>
        <w:spacing w:after="0"/>
        <w:rPr>
          <w:rFonts w:ascii="Calibri" w:eastAsia="Times New Roman" w:hAnsi="Calibri" w:cs="Calibri"/>
          <w:lang w:eastAsia="it-IT"/>
        </w:rPr>
      </w:pPr>
    </w:p>
    <w:p w:rsidR="00DC5F6E" w:rsidRDefault="00DC5F6E" w:rsidP="00DC5F6E">
      <w:pPr>
        <w:spacing w:after="0" w:line="240" w:lineRule="auto"/>
        <w:rPr>
          <w:rFonts w:ascii="Arial" w:eastAsia="Times New Roman" w:hAnsi="Arial" w:cs="Arial"/>
          <w:b/>
          <w:bCs/>
          <w:color w:val="000000"/>
          <w:sz w:val="21"/>
          <w:szCs w:val="21"/>
          <w:lang w:eastAsia="it-IT"/>
        </w:rPr>
      </w:pPr>
      <w:r w:rsidRPr="00DC5F6E">
        <w:rPr>
          <w:rFonts w:ascii="Arial" w:eastAsia="Times New Roman" w:hAnsi="Arial" w:cs="Arial"/>
          <w:b/>
          <w:bCs/>
          <w:color w:val="000000"/>
          <w:sz w:val="21"/>
          <w:szCs w:val="21"/>
          <w:lang w:eastAsia="it-IT"/>
        </w:rPr>
        <w:t>Distribuzione di frequenza:</w:t>
      </w:r>
      <w:r w:rsidRPr="00DC5F6E">
        <w:rPr>
          <w:rFonts w:ascii="Arial" w:eastAsia="Times New Roman" w:hAnsi="Arial" w:cs="Arial"/>
          <w:color w:val="000000"/>
          <w:sz w:val="21"/>
          <w:szCs w:val="21"/>
          <w:lang w:eastAsia="it-IT"/>
        </w:rPr>
        <w:br/>
      </w:r>
      <w:r w:rsidRPr="00DC5F6E">
        <w:rPr>
          <w:rFonts w:ascii="Arial" w:eastAsia="Times New Roman" w:hAnsi="Arial" w:cs="Arial"/>
          <w:b/>
          <w:bCs/>
          <w:color w:val="000000"/>
          <w:sz w:val="21"/>
          <w:szCs w:val="21"/>
          <w:lang w:eastAsia="it-IT"/>
        </w:rPr>
        <w:t xml:space="preserve">NERVOSISMO E AGGRESSIVITÀ IN CASO </w:t>
      </w:r>
      <w:proofErr w:type="spellStart"/>
      <w:r w:rsidRPr="00DC5F6E">
        <w:rPr>
          <w:rFonts w:ascii="Arial" w:eastAsia="Times New Roman" w:hAnsi="Arial" w:cs="Arial"/>
          <w:b/>
          <w:bCs/>
          <w:color w:val="000000"/>
          <w:sz w:val="21"/>
          <w:szCs w:val="21"/>
          <w:lang w:eastAsia="it-IT"/>
        </w:rPr>
        <w:t>DI</w:t>
      </w:r>
      <w:proofErr w:type="spellEnd"/>
      <w:r w:rsidRPr="00DC5F6E">
        <w:rPr>
          <w:rFonts w:ascii="Arial" w:eastAsia="Times New Roman" w:hAnsi="Arial" w:cs="Arial"/>
          <w:b/>
          <w:bCs/>
          <w:color w:val="000000"/>
          <w:sz w:val="21"/>
          <w:szCs w:val="21"/>
          <w:lang w:eastAsia="it-IT"/>
        </w:rPr>
        <w:t xml:space="preserve"> PERDITA</w:t>
      </w:r>
    </w:p>
    <w:p w:rsidR="00DC5F6E" w:rsidRPr="00E16BC8" w:rsidRDefault="00DC5F6E" w:rsidP="00DC5F6E">
      <w:pPr>
        <w:spacing w:after="0" w:line="240" w:lineRule="auto"/>
        <w:rPr>
          <w:rFonts w:ascii="Calibri" w:eastAsia="Times New Roman" w:hAnsi="Calibri" w:cs="Calibri"/>
          <w:b/>
          <w:bCs/>
          <w:color w:val="000000"/>
          <w:lang w:eastAsia="it-IT"/>
        </w:rPr>
      </w:pPr>
      <w:bookmarkStart w:id="3" w:name="_Hlk37091763"/>
      <w:r w:rsidRPr="00E16BC8">
        <w:rPr>
          <w:rFonts w:ascii="Calibri" w:eastAsia="Times New Roman" w:hAnsi="Calibri" w:cs="Calibri"/>
          <w:b/>
          <w:bCs/>
          <w:color w:val="000000"/>
          <w:lang w:eastAsia="it-IT"/>
        </w:rPr>
        <w:t>0: persone che non hanno selezionato questa opzione</w:t>
      </w:r>
    </w:p>
    <w:p w:rsidR="00DC5F6E" w:rsidRPr="00DC5F6E" w:rsidRDefault="00DC5F6E" w:rsidP="00DC5F6E">
      <w:pPr>
        <w:spacing w:after="0" w:line="240" w:lineRule="auto"/>
        <w:rPr>
          <w:rFonts w:ascii="Calibri" w:eastAsia="Times New Roman" w:hAnsi="Calibri" w:cs="Calibri"/>
          <w:b/>
          <w:bCs/>
          <w:color w:val="000000"/>
          <w:lang w:eastAsia="it-IT"/>
        </w:rPr>
      </w:pPr>
      <w:r w:rsidRPr="00E16BC8">
        <w:rPr>
          <w:rFonts w:ascii="Calibri" w:eastAsia="Times New Roman" w:hAnsi="Calibri" w:cs="Calibri"/>
          <w:b/>
          <w:bCs/>
          <w:color w:val="000000"/>
          <w:lang w:eastAsia="it-IT"/>
        </w:rPr>
        <w:t>1: persone che hanno selezionato questa opzione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DC5F6E" w:rsidRPr="00DC5F6E" w:rsidTr="00DC5F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3"/>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15"/>
                <w:szCs w:val="15"/>
                <w:lang w:eastAsia="it-IT"/>
              </w:rPr>
              <w:t>Frequenza</w:t>
            </w:r>
            <w:r w:rsidRPr="00DC5F6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proofErr w:type="spellStart"/>
            <w:r w:rsidRPr="00DC5F6E">
              <w:rPr>
                <w:rFonts w:ascii="Arial" w:eastAsia="Times New Roman" w:hAnsi="Arial" w:cs="Arial"/>
                <w:color w:val="000000"/>
                <w:sz w:val="15"/>
                <w:szCs w:val="15"/>
                <w:lang w:eastAsia="it-IT"/>
              </w:rPr>
              <w:t>Percent</w:t>
            </w:r>
            <w:proofErr w:type="spellEnd"/>
            <w:r w:rsidRPr="00DC5F6E">
              <w:rPr>
                <w:rFonts w:ascii="Arial" w:eastAsia="Times New Roman" w:hAnsi="Arial" w:cs="Arial"/>
                <w:color w:val="000000"/>
                <w:sz w:val="15"/>
                <w:szCs w:val="15"/>
                <w:lang w:eastAsia="it-IT"/>
              </w:rPr>
              <w:t>.</w:t>
            </w:r>
            <w:r w:rsidRPr="00DC5F6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15"/>
                <w:szCs w:val="15"/>
                <w:lang w:eastAsia="it-IT"/>
              </w:rPr>
              <w:t>Frequenza</w:t>
            </w:r>
            <w:r w:rsidRPr="00DC5F6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proofErr w:type="spellStart"/>
            <w:r w:rsidRPr="00DC5F6E">
              <w:rPr>
                <w:rFonts w:ascii="Arial" w:eastAsia="Times New Roman" w:hAnsi="Arial" w:cs="Arial"/>
                <w:color w:val="000000"/>
                <w:sz w:val="15"/>
                <w:szCs w:val="15"/>
                <w:lang w:eastAsia="it-IT"/>
              </w:rPr>
              <w:t>Percent</w:t>
            </w:r>
            <w:proofErr w:type="spellEnd"/>
            <w:r w:rsidRPr="00DC5F6E">
              <w:rPr>
                <w:rFonts w:ascii="Arial" w:eastAsia="Times New Roman" w:hAnsi="Arial" w:cs="Arial"/>
                <w:color w:val="000000"/>
                <w:sz w:val="15"/>
                <w:szCs w:val="15"/>
                <w:lang w:eastAsia="it-IT"/>
              </w:rPr>
              <w:t>.</w:t>
            </w:r>
            <w:r w:rsidRPr="00DC5F6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15"/>
                <w:szCs w:val="15"/>
                <w:lang w:eastAsia="it-IT"/>
              </w:rPr>
              <w:t xml:space="preserve">Int. </w:t>
            </w:r>
            <w:proofErr w:type="spellStart"/>
            <w:r w:rsidRPr="00DC5F6E">
              <w:rPr>
                <w:rFonts w:ascii="Arial" w:eastAsia="Times New Roman" w:hAnsi="Arial" w:cs="Arial"/>
                <w:color w:val="000000"/>
                <w:sz w:val="15"/>
                <w:szCs w:val="15"/>
                <w:lang w:eastAsia="it-IT"/>
              </w:rPr>
              <w:t>Fid</w:t>
            </w:r>
            <w:proofErr w:type="spellEnd"/>
            <w:r w:rsidRPr="00DC5F6E">
              <w:rPr>
                <w:rFonts w:ascii="Arial" w:eastAsia="Times New Roman" w:hAnsi="Arial" w:cs="Arial"/>
                <w:color w:val="000000"/>
                <w:sz w:val="15"/>
                <w:szCs w:val="15"/>
                <w:lang w:eastAsia="it-IT"/>
              </w:rPr>
              <w:t>. 95%</w:t>
            </w:r>
          </w:p>
        </w:tc>
      </w:tr>
      <w:tr w:rsidR="00DC5F6E" w:rsidRPr="00DC5F6E" w:rsidTr="00DC5F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b/>
                <w:bCs/>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15"/>
                <w:szCs w:val="15"/>
                <w:lang w:eastAsia="it-IT"/>
              </w:rPr>
              <w:t>30%:80%</w:t>
            </w:r>
          </w:p>
        </w:tc>
      </w:tr>
      <w:tr w:rsidR="00DC5F6E" w:rsidRPr="00DC5F6E" w:rsidTr="00DC5F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C5F6E" w:rsidRPr="00DC5F6E" w:rsidRDefault="00DC5F6E" w:rsidP="00DC5F6E">
            <w:pPr>
              <w:spacing w:after="0" w:line="240" w:lineRule="auto"/>
              <w:rPr>
                <w:rFonts w:ascii="Arial" w:eastAsia="Times New Roman" w:hAnsi="Arial" w:cs="Arial"/>
                <w:color w:val="000000"/>
                <w:sz w:val="21"/>
                <w:szCs w:val="21"/>
                <w:lang w:eastAsia="it-IT"/>
              </w:rPr>
            </w:pPr>
            <w:r w:rsidRPr="00DC5F6E">
              <w:rPr>
                <w:rFonts w:ascii="Arial" w:eastAsia="Times New Roman" w:hAnsi="Arial" w:cs="Arial"/>
                <w:color w:val="000000"/>
                <w:sz w:val="15"/>
                <w:szCs w:val="15"/>
                <w:lang w:eastAsia="it-IT"/>
              </w:rPr>
              <w:t>20%:70%</w:t>
            </w:r>
          </w:p>
        </w:tc>
      </w:tr>
    </w:tbl>
    <w:p w:rsidR="00E16BC8" w:rsidRDefault="00DC5F6E" w:rsidP="00037AFA">
      <w:pPr>
        <w:rPr>
          <w:rFonts w:ascii="Arial" w:eastAsia="Times New Roman" w:hAnsi="Arial" w:cs="Arial"/>
          <w:color w:val="000000"/>
          <w:sz w:val="21"/>
          <w:szCs w:val="21"/>
          <w:lang w:eastAsia="it-IT"/>
        </w:rPr>
      </w:pPr>
      <w:r w:rsidRPr="00DC5F6E">
        <w:rPr>
          <w:rFonts w:ascii="Arial" w:eastAsia="Times New Roman" w:hAnsi="Arial" w:cs="Arial"/>
          <w:color w:val="000000"/>
          <w:sz w:val="21"/>
          <w:szCs w:val="21"/>
          <w:lang w:eastAsia="it-IT"/>
        </w:rPr>
        <w:lastRenderedPageBreak/>
        <w:br/>
      </w:r>
      <w:r w:rsidRPr="00DC5F6E">
        <w:rPr>
          <w:rFonts w:ascii="Arial" w:eastAsia="Times New Roman" w:hAnsi="Arial" w:cs="Arial"/>
          <w:b/>
          <w:bCs/>
          <w:color w:val="000000"/>
          <w:sz w:val="21"/>
          <w:szCs w:val="21"/>
          <w:lang w:eastAsia="it-IT"/>
        </w:rPr>
        <w:t>Campione</w:t>
      </w:r>
      <w:r w:rsidRPr="00DC5F6E">
        <w:rPr>
          <w:rFonts w:ascii="Arial" w:eastAsia="Times New Roman" w:hAnsi="Arial" w:cs="Arial"/>
          <w:color w:val="000000"/>
          <w:sz w:val="21"/>
          <w:szCs w:val="21"/>
          <w:lang w:eastAsia="it-IT"/>
        </w:rPr>
        <w:t>:</w:t>
      </w:r>
      <w:r w:rsidRPr="00DC5F6E">
        <w:rPr>
          <w:rFonts w:ascii="Arial" w:eastAsia="Times New Roman" w:hAnsi="Arial" w:cs="Arial"/>
          <w:color w:val="000000"/>
          <w:sz w:val="21"/>
          <w:szCs w:val="21"/>
          <w:lang w:eastAsia="it-IT"/>
        </w:rPr>
        <w:br/>
        <w:t xml:space="preserve">Numero di </w:t>
      </w:r>
      <w:proofErr w:type="spellStart"/>
      <w:r w:rsidRPr="00DC5F6E">
        <w:rPr>
          <w:rFonts w:ascii="Arial" w:eastAsia="Times New Roman" w:hAnsi="Arial" w:cs="Arial"/>
          <w:color w:val="000000"/>
          <w:sz w:val="21"/>
          <w:szCs w:val="21"/>
          <w:lang w:eastAsia="it-IT"/>
        </w:rPr>
        <w:t>casi=</w:t>
      </w:r>
      <w:proofErr w:type="spellEnd"/>
      <w:r w:rsidRPr="00DC5F6E">
        <w:rPr>
          <w:rFonts w:ascii="Arial" w:eastAsia="Times New Roman" w:hAnsi="Arial" w:cs="Arial"/>
          <w:color w:val="000000"/>
          <w:sz w:val="21"/>
          <w:szCs w:val="21"/>
          <w:lang w:eastAsia="it-IT"/>
        </w:rPr>
        <w:t xml:space="preserve"> 20</w:t>
      </w:r>
      <w:r w:rsidRPr="00DC5F6E">
        <w:rPr>
          <w:rFonts w:ascii="Arial" w:eastAsia="Times New Roman" w:hAnsi="Arial" w:cs="Arial"/>
          <w:color w:val="000000"/>
          <w:sz w:val="21"/>
          <w:szCs w:val="21"/>
          <w:lang w:eastAsia="it-IT"/>
        </w:rPr>
        <w:br/>
        <w:t>Indici di tendenza centrale:</w:t>
      </w:r>
      <w:r w:rsidRPr="00DC5F6E">
        <w:rPr>
          <w:rFonts w:ascii="Arial" w:eastAsia="Times New Roman" w:hAnsi="Arial" w:cs="Arial"/>
          <w:color w:val="000000"/>
          <w:sz w:val="21"/>
          <w:szCs w:val="21"/>
          <w:lang w:eastAsia="it-IT"/>
        </w:rPr>
        <w:br/>
        <w:t>  Moda = 0</w:t>
      </w:r>
      <w:r w:rsidRPr="00DC5F6E">
        <w:rPr>
          <w:rFonts w:ascii="Arial" w:eastAsia="Times New Roman" w:hAnsi="Arial" w:cs="Arial"/>
          <w:color w:val="000000"/>
          <w:sz w:val="21"/>
          <w:szCs w:val="21"/>
          <w:lang w:eastAsia="it-IT"/>
        </w:rPr>
        <w:br/>
        <w:t xml:space="preserve">  Mediana = NERVOSISMO E AGGRESSIVITÀ IN CASO </w:t>
      </w:r>
      <w:proofErr w:type="spellStart"/>
      <w:r w:rsidRPr="00DC5F6E">
        <w:rPr>
          <w:rFonts w:ascii="Arial" w:eastAsia="Times New Roman" w:hAnsi="Arial" w:cs="Arial"/>
          <w:color w:val="000000"/>
          <w:sz w:val="21"/>
          <w:szCs w:val="21"/>
          <w:lang w:eastAsia="it-IT"/>
        </w:rPr>
        <w:t>DI</w:t>
      </w:r>
      <w:proofErr w:type="spellEnd"/>
      <w:r w:rsidRPr="00DC5F6E">
        <w:rPr>
          <w:rFonts w:ascii="Arial" w:eastAsia="Times New Roman" w:hAnsi="Arial" w:cs="Arial"/>
          <w:color w:val="000000"/>
          <w:sz w:val="21"/>
          <w:szCs w:val="21"/>
          <w:lang w:eastAsia="it-IT"/>
        </w:rPr>
        <w:t xml:space="preserve"> PERDITA</w:t>
      </w:r>
      <w:r w:rsidRPr="00DC5F6E">
        <w:rPr>
          <w:rFonts w:ascii="Arial" w:eastAsia="Times New Roman" w:hAnsi="Arial" w:cs="Arial"/>
          <w:color w:val="000000"/>
          <w:sz w:val="21"/>
          <w:szCs w:val="21"/>
          <w:lang w:eastAsia="it-IT"/>
        </w:rPr>
        <w:br/>
        <w:t>  Media = 0.45</w:t>
      </w:r>
      <w:r w:rsidRPr="00DC5F6E">
        <w:rPr>
          <w:rFonts w:ascii="Arial" w:eastAsia="Times New Roman" w:hAnsi="Arial" w:cs="Arial"/>
          <w:color w:val="000000"/>
          <w:sz w:val="21"/>
          <w:szCs w:val="21"/>
          <w:lang w:eastAsia="it-IT"/>
        </w:rPr>
        <w:br/>
        <w:t>Indici di dispersione:</w:t>
      </w:r>
      <w:r w:rsidRPr="00DC5F6E">
        <w:rPr>
          <w:rFonts w:ascii="Arial" w:eastAsia="Times New Roman" w:hAnsi="Arial" w:cs="Arial"/>
          <w:color w:val="000000"/>
          <w:sz w:val="21"/>
          <w:szCs w:val="21"/>
          <w:lang w:eastAsia="it-IT"/>
        </w:rPr>
        <w:br/>
        <w:t>  Squilibrio = 0.51</w:t>
      </w:r>
      <w:r w:rsidRPr="00DC5F6E">
        <w:rPr>
          <w:rFonts w:ascii="Arial" w:eastAsia="Times New Roman" w:hAnsi="Arial" w:cs="Arial"/>
          <w:color w:val="000000"/>
          <w:sz w:val="21"/>
          <w:szCs w:val="21"/>
          <w:lang w:eastAsia="it-IT"/>
        </w:rPr>
        <w:br/>
        <w:t>  Campo di variazione = 1</w:t>
      </w:r>
      <w:r w:rsidRPr="00DC5F6E">
        <w:rPr>
          <w:rFonts w:ascii="Arial" w:eastAsia="Times New Roman" w:hAnsi="Arial" w:cs="Arial"/>
          <w:color w:val="000000"/>
          <w:sz w:val="21"/>
          <w:szCs w:val="21"/>
          <w:lang w:eastAsia="it-IT"/>
        </w:rPr>
        <w:br/>
        <w:t xml:space="preserve">  Differenza </w:t>
      </w:r>
      <w:proofErr w:type="spellStart"/>
      <w:r w:rsidRPr="00DC5F6E">
        <w:rPr>
          <w:rFonts w:ascii="Arial" w:eastAsia="Times New Roman" w:hAnsi="Arial" w:cs="Arial"/>
          <w:color w:val="000000"/>
          <w:sz w:val="21"/>
          <w:szCs w:val="21"/>
          <w:lang w:eastAsia="it-IT"/>
        </w:rPr>
        <w:t>interquartilica</w:t>
      </w:r>
      <w:proofErr w:type="spellEnd"/>
      <w:r w:rsidRPr="00DC5F6E">
        <w:rPr>
          <w:rFonts w:ascii="Arial" w:eastAsia="Times New Roman" w:hAnsi="Arial" w:cs="Arial"/>
          <w:color w:val="000000"/>
          <w:sz w:val="21"/>
          <w:szCs w:val="21"/>
          <w:lang w:eastAsia="it-IT"/>
        </w:rPr>
        <w:t xml:space="preserve"> = 1</w:t>
      </w:r>
      <w:r w:rsidRPr="00DC5F6E">
        <w:rPr>
          <w:rFonts w:ascii="Arial" w:eastAsia="Times New Roman" w:hAnsi="Arial" w:cs="Arial"/>
          <w:color w:val="000000"/>
          <w:sz w:val="21"/>
          <w:szCs w:val="21"/>
          <w:lang w:eastAsia="it-IT"/>
        </w:rPr>
        <w:br/>
        <w:t>  Scarto tipo = 0.5</w:t>
      </w:r>
      <w:r w:rsidRPr="00DC5F6E">
        <w:rPr>
          <w:rFonts w:ascii="Arial" w:eastAsia="Times New Roman" w:hAnsi="Arial" w:cs="Arial"/>
          <w:color w:val="000000"/>
          <w:sz w:val="21"/>
          <w:szCs w:val="21"/>
          <w:lang w:eastAsia="it-IT"/>
        </w:rPr>
        <w:br/>
        <w:t>Indici di forma:</w:t>
      </w:r>
      <w:r w:rsidRPr="00DC5F6E">
        <w:rPr>
          <w:rFonts w:ascii="Arial" w:eastAsia="Times New Roman" w:hAnsi="Arial" w:cs="Arial"/>
          <w:color w:val="000000"/>
          <w:sz w:val="21"/>
          <w:szCs w:val="21"/>
          <w:lang w:eastAsia="it-IT"/>
        </w:rPr>
        <w:br/>
        <w:t>  Asimmetria = 0.2</w:t>
      </w:r>
      <w:r w:rsidRPr="00DC5F6E">
        <w:rPr>
          <w:rFonts w:ascii="Arial" w:eastAsia="Times New Roman" w:hAnsi="Arial" w:cs="Arial"/>
          <w:color w:val="000000"/>
          <w:sz w:val="21"/>
          <w:szCs w:val="21"/>
          <w:lang w:eastAsia="it-IT"/>
        </w:rPr>
        <w:br/>
      </w:r>
      <w:r w:rsidR="007E18AA">
        <w:rPr>
          <w:rFonts w:ascii="Calibri" w:eastAsia="Times New Roman" w:hAnsi="Calibri" w:cs="Calibri"/>
          <w:noProof/>
          <w:lang w:eastAsia="it-IT"/>
        </w:rPr>
        <w:drawing>
          <wp:anchor distT="0" distB="0" distL="114300" distR="114300" simplePos="0" relativeHeight="251725824" behindDoc="1" locked="0" layoutInCell="1" allowOverlap="1">
            <wp:simplePos x="0" y="0"/>
            <wp:positionH relativeFrom="column">
              <wp:posOffset>47625</wp:posOffset>
            </wp:positionH>
            <wp:positionV relativeFrom="paragraph">
              <wp:posOffset>909955</wp:posOffset>
            </wp:positionV>
            <wp:extent cx="4533900" cy="1228725"/>
            <wp:effectExtent l="0" t="0" r="0" b="9525"/>
            <wp:wrapTopAndBottom/>
            <wp:docPr id="63" name="Im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33900" cy="1228725"/>
                    </a:xfrm>
                    <a:prstGeom prst="rect">
                      <a:avLst/>
                    </a:prstGeom>
                    <a:noFill/>
                    <a:ln>
                      <a:noFill/>
                    </a:ln>
                  </pic:spPr>
                </pic:pic>
              </a:graphicData>
            </a:graphic>
          </wp:anchor>
        </w:drawing>
      </w:r>
      <w:r w:rsidRPr="00DC5F6E">
        <w:rPr>
          <w:rFonts w:ascii="Arial" w:eastAsia="Times New Roman" w:hAnsi="Arial" w:cs="Arial"/>
          <w:color w:val="000000"/>
          <w:sz w:val="21"/>
          <w:szCs w:val="21"/>
          <w:lang w:eastAsia="it-IT"/>
        </w:rPr>
        <w:t>  </w:t>
      </w:r>
      <w:proofErr w:type="spellStart"/>
      <w:r w:rsidRPr="00DC5F6E">
        <w:rPr>
          <w:rFonts w:ascii="Arial" w:eastAsia="Times New Roman" w:hAnsi="Arial" w:cs="Arial"/>
          <w:color w:val="000000"/>
          <w:sz w:val="21"/>
          <w:szCs w:val="21"/>
          <w:lang w:eastAsia="it-IT"/>
        </w:rPr>
        <w:t>Curtosi</w:t>
      </w:r>
      <w:proofErr w:type="spellEnd"/>
      <w:r w:rsidRPr="00DC5F6E">
        <w:rPr>
          <w:rFonts w:ascii="Arial" w:eastAsia="Times New Roman" w:hAnsi="Arial" w:cs="Arial"/>
          <w:color w:val="000000"/>
          <w:sz w:val="21"/>
          <w:szCs w:val="21"/>
          <w:lang w:eastAsia="it-IT"/>
        </w:rPr>
        <w:t xml:space="preserve"> = -1.96</w:t>
      </w:r>
    </w:p>
    <w:p w:rsidR="00DC5F6E" w:rsidRDefault="00DC5F6E" w:rsidP="00037AFA">
      <w:pPr>
        <w:rPr>
          <w:rFonts w:ascii="Calibri" w:eastAsia="Times New Roman" w:hAnsi="Calibri" w:cs="Calibri"/>
          <w:lang w:eastAsia="it-IT"/>
        </w:rPr>
      </w:pPr>
    </w:p>
    <w:p w:rsidR="004F5E37" w:rsidRDefault="004F5E37" w:rsidP="004F5E37">
      <w:pPr>
        <w:spacing w:after="0"/>
        <w:rPr>
          <w:rFonts w:ascii="Calibri" w:eastAsia="Times New Roman" w:hAnsi="Calibri" w:cs="Calibri"/>
          <w:lang w:eastAsia="it-IT"/>
        </w:rPr>
      </w:pPr>
    </w:p>
    <w:p w:rsidR="004F5E37" w:rsidRDefault="004F5E37" w:rsidP="004F5E37">
      <w:pPr>
        <w:spacing w:after="0" w:line="240" w:lineRule="auto"/>
        <w:rPr>
          <w:rFonts w:ascii="Calibri" w:eastAsia="Times New Roman" w:hAnsi="Calibri" w:cs="Calibri"/>
          <w:b/>
          <w:bCs/>
          <w:color w:val="000000"/>
          <w:lang w:eastAsia="it-IT"/>
        </w:rPr>
      </w:pPr>
      <w:r w:rsidRPr="004F5E37">
        <w:rPr>
          <w:rFonts w:ascii="Calibri" w:eastAsia="Times New Roman" w:hAnsi="Calibri" w:cs="Calibri"/>
          <w:b/>
          <w:bCs/>
          <w:color w:val="000000"/>
          <w:lang w:eastAsia="it-IT"/>
        </w:rPr>
        <w:t>Distribuzione di frequenza:</w:t>
      </w:r>
      <w:r w:rsidRPr="004F5E37">
        <w:rPr>
          <w:rFonts w:ascii="Calibri" w:eastAsia="Times New Roman" w:hAnsi="Calibri" w:cs="Calibri"/>
          <w:color w:val="000000"/>
          <w:lang w:eastAsia="it-IT"/>
        </w:rPr>
        <w:br/>
      </w:r>
      <w:r w:rsidRPr="004F5E37">
        <w:rPr>
          <w:rFonts w:ascii="Calibri" w:eastAsia="Times New Roman" w:hAnsi="Calibri" w:cs="Calibri"/>
          <w:b/>
          <w:bCs/>
          <w:color w:val="000000"/>
          <w:lang w:eastAsia="it-IT"/>
        </w:rPr>
        <w:t xml:space="preserve">SMETTO </w:t>
      </w:r>
      <w:proofErr w:type="spellStart"/>
      <w:r w:rsidRPr="004F5E37">
        <w:rPr>
          <w:rFonts w:ascii="Calibri" w:eastAsia="Times New Roman" w:hAnsi="Calibri" w:cs="Calibri"/>
          <w:b/>
          <w:bCs/>
          <w:color w:val="000000"/>
          <w:lang w:eastAsia="it-IT"/>
        </w:rPr>
        <w:t>DI</w:t>
      </w:r>
      <w:proofErr w:type="spellEnd"/>
      <w:r w:rsidRPr="004F5E37">
        <w:rPr>
          <w:rFonts w:ascii="Calibri" w:eastAsia="Times New Roman" w:hAnsi="Calibri" w:cs="Calibri"/>
          <w:b/>
          <w:bCs/>
          <w:color w:val="000000"/>
          <w:lang w:eastAsia="it-IT"/>
        </w:rPr>
        <w:t xml:space="preserve"> GIOCARE IN CASO </w:t>
      </w:r>
      <w:proofErr w:type="spellStart"/>
      <w:r w:rsidRPr="004F5E37">
        <w:rPr>
          <w:rFonts w:ascii="Calibri" w:eastAsia="Times New Roman" w:hAnsi="Calibri" w:cs="Calibri"/>
          <w:b/>
          <w:bCs/>
          <w:color w:val="000000"/>
          <w:lang w:eastAsia="it-IT"/>
        </w:rPr>
        <w:t>DI</w:t>
      </w:r>
      <w:proofErr w:type="spellEnd"/>
      <w:r w:rsidRPr="004F5E37">
        <w:rPr>
          <w:rFonts w:ascii="Calibri" w:eastAsia="Times New Roman" w:hAnsi="Calibri" w:cs="Calibri"/>
          <w:b/>
          <w:bCs/>
          <w:color w:val="000000"/>
          <w:lang w:eastAsia="it-IT"/>
        </w:rPr>
        <w:t xml:space="preserve"> PERDITA</w:t>
      </w:r>
    </w:p>
    <w:p w:rsidR="004F5E37" w:rsidRPr="00E16BC8" w:rsidRDefault="004F5E37" w:rsidP="004F5E37">
      <w:pPr>
        <w:spacing w:after="0" w:line="240" w:lineRule="auto"/>
        <w:rPr>
          <w:rFonts w:ascii="Calibri" w:eastAsia="Times New Roman" w:hAnsi="Calibri" w:cs="Calibri"/>
          <w:b/>
          <w:bCs/>
          <w:color w:val="000000"/>
          <w:lang w:eastAsia="it-IT"/>
        </w:rPr>
      </w:pPr>
      <w:bookmarkStart w:id="4" w:name="_Hlk37091891"/>
      <w:r w:rsidRPr="00E16BC8">
        <w:rPr>
          <w:rFonts w:ascii="Calibri" w:eastAsia="Times New Roman" w:hAnsi="Calibri" w:cs="Calibri"/>
          <w:b/>
          <w:bCs/>
          <w:color w:val="000000"/>
          <w:lang w:eastAsia="it-IT"/>
        </w:rPr>
        <w:t>0: persone che non hanno selezionato questa opzione</w:t>
      </w:r>
    </w:p>
    <w:p w:rsidR="004F5E37" w:rsidRPr="004F5E37" w:rsidRDefault="004F5E37" w:rsidP="004F5E37">
      <w:pPr>
        <w:spacing w:after="0" w:line="240" w:lineRule="auto"/>
        <w:rPr>
          <w:rFonts w:ascii="Calibri" w:eastAsia="Times New Roman" w:hAnsi="Calibri" w:cs="Calibri"/>
          <w:b/>
          <w:bCs/>
          <w:color w:val="000000"/>
          <w:lang w:eastAsia="it-IT"/>
        </w:rPr>
      </w:pPr>
      <w:r w:rsidRPr="00E16BC8">
        <w:rPr>
          <w:rFonts w:ascii="Calibri" w:eastAsia="Times New Roman" w:hAnsi="Calibri" w:cs="Calibri"/>
          <w:b/>
          <w:bCs/>
          <w:color w:val="000000"/>
          <w:lang w:eastAsia="it-IT"/>
        </w:rPr>
        <w:t>1: persone che hanno selezionato questa opzione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4F5E37" w:rsidRPr="004F5E37" w:rsidTr="004F5E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4"/>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Frequenza</w:t>
            </w:r>
            <w:r w:rsidRPr="004F5E37">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proofErr w:type="spellStart"/>
            <w:r w:rsidRPr="004F5E37">
              <w:rPr>
                <w:rFonts w:ascii="Calibri" w:eastAsia="Times New Roman" w:hAnsi="Calibri" w:cs="Calibri"/>
                <w:color w:val="000000"/>
                <w:lang w:eastAsia="it-IT"/>
              </w:rPr>
              <w:t>Percent</w:t>
            </w:r>
            <w:proofErr w:type="spellEnd"/>
            <w:r w:rsidRPr="004F5E37">
              <w:rPr>
                <w:rFonts w:ascii="Calibri" w:eastAsia="Times New Roman" w:hAnsi="Calibri" w:cs="Calibri"/>
                <w:color w:val="000000"/>
                <w:lang w:eastAsia="it-IT"/>
              </w:rPr>
              <w:t>.</w:t>
            </w:r>
            <w:r w:rsidRPr="004F5E37">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Frequenza</w:t>
            </w:r>
            <w:r w:rsidRPr="004F5E37">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proofErr w:type="spellStart"/>
            <w:r w:rsidRPr="004F5E37">
              <w:rPr>
                <w:rFonts w:ascii="Calibri" w:eastAsia="Times New Roman" w:hAnsi="Calibri" w:cs="Calibri"/>
                <w:color w:val="000000"/>
                <w:lang w:eastAsia="it-IT"/>
              </w:rPr>
              <w:t>Percent</w:t>
            </w:r>
            <w:proofErr w:type="spellEnd"/>
            <w:r w:rsidRPr="004F5E37">
              <w:rPr>
                <w:rFonts w:ascii="Calibri" w:eastAsia="Times New Roman" w:hAnsi="Calibri" w:cs="Calibri"/>
                <w:color w:val="000000"/>
                <w:lang w:eastAsia="it-IT"/>
              </w:rPr>
              <w:t>.</w:t>
            </w:r>
            <w:r w:rsidRPr="004F5E37">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 xml:space="preserve">Int. </w:t>
            </w:r>
            <w:proofErr w:type="spellStart"/>
            <w:r w:rsidRPr="004F5E37">
              <w:rPr>
                <w:rFonts w:ascii="Calibri" w:eastAsia="Times New Roman" w:hAnsi="Calibri" w:cs="Calibri"/>
                <w:color w:val="000000"/>
                <w:lang w:eastAsia="it-IT"/>
              </w:rPr>
              <w:t>Fid</w:t>
            </w:r>
            <w:proofErr w:type="spellEnd"/>
            <w:r w:rsidRPr="004F5E37">
              <w:rPr>
                <w:rFonts w:ascii="Calibri" w:eastAsia="Times New Roman" w:hAnsi="Calibri" w:cs="Calibri"/>
                <w:color w:val="000000"/>
                <w:lang w:eastAsia="it-IT"/>
              </w:rPr>
              <w:t>. 95%</w:t>
            </w:r>
          </w:p>
        </w:tc>
      </w:tr>
      <w:tr w:rsidR="004F5E37" w:rsidRPr="004F5E37" w:rsidTr="004F5E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50%:95%</w:t>
            </w:r>
          </w:p>
        </w:tc>
      </w:tr>
      <w:tr w:rsidR="004F5E37" w:rsidRPr="004F5E37" w:rsidTr="004F5E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5%:50%</w:t>
            </w:r>
          </w:p>
        </w:tc>
      </w:tr>
    </w:tbl>
    <w:p w:rsidR="004F5E37" w:rsidRDefault="004F5E37" w:rsidP="004F5E37">
      <w:pPr>
        <w:spacing w:after="0"/>
        <w:rPr>
          <w:rFonts w:ascii="Calibri" w:eastAsia="Times New Roman" w:hAnsi="Calibri" w:cs="Calibri"/>
          <w:color w:val="000000"/>
          <w:lang w:eastAsia="it-IT"/>
        </w:rPr>
      </w:pPr>
      <w:r w:rsidRPr="004F5E37">
        <w:rPr>
          <w:rFonts w:ascii="Calibri" w:eastAsia="Times New Roman" w:hAnsi="Calibri" w:cs="Calibri"/>
          <w:color w:val="000000"/>
          <w:lang w:eastAsia="it-IT"/>
        </w:rPr>
        <w:br/>
      </w:r>
      <w:r w:rsidRPr="004F5E37">
        <w:rPr>
          <w:rFonts w:ascii="Calibri" w:eastAsia="Times New Roman" w:hAnsi="Calibri" w:cs="Calibri"/>
          <w:b/>
          <w:bCs/>
          <w:color w:val="000000"/>
          <w:lang w:eastAsia="it-IT"/>
        </w:rPr>
        <w:t>Campione</w:t>
      </w:r>
      <w:r w:rsidRPr="004F5E37">
        <w:rPr>
          <w:rFonts w:ascii="Calibri" w:eastAsia="Times New Roman" w:hAnsi="Calibri" w:cs="Calibri"/>
          <w:color w:val="000000"/>
          <w:lang w:eastAsia="it-IT"/>
        </w:rPr>
        <w:t>:</w:t>
      </w:r>
      <w:r w:rsidRPr="004F5E37">
        <w:rPr>
          <w:rFonts w:ascii="Calibri" w:eastAsia="Times New Roman" w:hAnsi="Calibri" w:cs="Calibri"/>
          <w:color w:val="000000"/>
          <w:lang w:eastAsia="it-IT"/>
        </w:rPr>
        <w:br/>
        <w:t xml:space="preserve">Numero di </w:t>
      </w:r>
      <w:proofErr w:type="spellStart"/>
      <w:r w:rsidRPr="004F5E37">
        <w:rPr>
          <w:rFonts w:ascii="Calibri" w:eastAsia="Times New Roman" w:hAnsi="Calibri" w:cs="Calibri"/>
          <w:color w:val="000000"/>
          <w:lang w:eastAsia="it-IT"/>
        </w:rPr>
        <w:t>casi=</w:t>
      </w:r>
      <w:proofErr w:type="spellEnd"/>
      <w:r w:rsidRPr="004F5E37">
        <w:rPr>
          <w:rFonts w:ascii="Calibri" w:eastAsia="Times New Roman" w:hAnsi="Calibri" w:cs="Calibri"/>
          <w:color w:val="000000"/>
          <w:lang w:eastAsia="it-IT"/>
        </w:rPr>
        <w:t xml:space="preserve"> 20</w:t>
      </w:r>
      <w:r w:rsidRPr="004F5E37">
        <w:rPr>
          <w:rFonts w:ascii="Calibri" w:eastAsia="Times New Roman" w:hAnsi="Calibri" w:cs="Calibri"/>
          <w:color w:val="000000"/>
          <w:lang w:eastAsia="it-IT"/>
        </w:rPr>
        <w:br/>
        <w:t>Indici di tendenza centrale:</w:t>
      </w:r>
      <w:r w:rsidRPr="004F5E37">
        <w:rPr>
          <w:rFonts w:ascii="Calibri" w:eastAsia="Times New Roman" w:hAnsi="Calibri" w:cs="Calibri"/>
          <w:color w:val="000000"/>
          <w:lang w:eastAsia="it-IT"/>
        </w:rPr>
        <w:br/>
        <w:t>  Moda = 0</w:t>
      </w:r>
      <w:r w:rsidRPr="004F5E37">
        <w:rPr>
          <w:rFonts w:ascii="Calibri" w:eastAsia="Times New Roman" w:hAnsi="Calibri" w:cs="Calibri"/>
          <w:color w:val="000000"/>
          <w:lang w:eastAsia="it-IT"/>
        </w:rPr>
        <w:br/>
        <w:t xml:space="preserve">  Mediana = SMETTO </w:t>
      </w:r>
      <w:proofErr w:type="spellStart"/>
      <w:r w:rsidRPr="004F5E37">
        <w:rPr>
          <w:rFonts w:ascii="Calibri" w:eastAsia="Times New Roman" w:hAnsi="Calibri" w:cs="Calibri"/>
          <w:color w:val="000000"/>
          <w:lang w:eastAsia="it-IT"/>
        </w:rPr>
        <w:t>DI</w:t>
      </w:r>
      <w:proofErr w:type="spellEnd"/>
      <w:r w:rsidRPr="004F5E37">
        <w:rPr>
          <w:rFonts w:ascii="Calibri" w:eastAsia="Times New Roman" w:hAnsi="Calibri" w:cs="Calibri"/>
          <w:color w:val="000000"/>
          <w:lang w:eastAsia="it-IT"/>
        </w:rPr>
        <w:t xml:space="preserve"> GIOCARE IN CASO </w:t>
      </w:r>
      <w:proofErr w:type="spellStart"/>
      <w:r w:rsidRPr="004F5E37">
        <w:rPr>
          <w:rFonts w:ascii="Calibri" w:eastAsia="Times New Roman" w:hAnsi="Calibri" w:cs="Calibri"/>
          <w:color w:val="000000"/>
          <w:lang w:eastAsia="it-IT"/>
        </w:rPr>
        <w:t>DI</w:t>
      </w:r>
      <w:proofErr w:type="spellEnd"/>
      <w:r w:rsidRPr="004F5E37">
        <w:rPr>
          <w:rFonts w:ascii="Calibri" w:eastAsia="Times New Roman" w:hAnsi="Calibri" w:cs="Calibri"/>
          <w:color w:val="000000"/>
          <w:lang w:eastAsia="it-IT"/>
        </w:rPr>
        <w:t xml:space="preserve"> PERDITA</w:t>
      </w:r>
      <w:r w:rsidRPr="004F5E37">
        <w:rPr>
          <w:rFonts w:ascii="Calibri" w:eastAsia="Times New Roman" w:hAnsi="Calibri" w:cs="Calibri"/>
          <w:color w:val="000000"/>
          <w:lang w:eastAsia="it-IT"/>
        </w:rPr>
        <w:br/>
        <w:t>  Media = 0.25</w:t>
      </w:r>
      <w:r w:rsidRPr="004F5E37">
        <w:rPr>
          <w:rFonts w:ascii="Calibri" w:eastAsia="Times New Roman" w:hAnsi="Calibri" w:cs="Calibri"/>
          <w:color w:val="000000"/>
          <w:lang w:eastAsia="it-IT"/>
        </w:rPr>
        <w:br/>
        <w:t>Indici di dispersione:</w:t>
      </w:r>
      <w:r w:rsidRPr="004F5E37">
        <w:rPr>
          <w:rFonts w:ascii="Calibri" w:eastAsia="Times New Roman" w:hAnsi="Calibri" w:cs="Calibri"/>
          <w:color w:val="000000"/>
          <w:lang w:eastAsia="it-IT"/>
        </w:rPr>
        <w:br/>
        <w:t>  Squilibrio = 0.63</w:t>
      </w:r>
      <w:r w:rsidRPr="004F5E37">
        <w:rPr>
          <w:rFonts w:ascii="Calibri" w:eastAsia="Times New Roman" w:hAnsi="Calibri" w:cs="Calibri"/>
          <w:color w:val="000000"/>
          <w:lang w:eastAsia="it-IT"/>
        </w:rPr>
        <w:br/>
        <w:t>  Campo di variazione = 1</w:t>
      </w:r>
      <w:r w:rsidRPr="004F5E37">
        <w:rPr>
          <w:rFonts w:ascii="Calibri" w:eastAsia="Times New Roman" w:hAnsi="Calibri" w:cs="Calibri"/>
          <w:color w:val="000000"/>
          <w:lang w:eastAsia="it-IT"/>
        </w:rPr>
        <w:br/>
        <w:t xml:space="preserve">  Differenza </w:t>
      </w:r>
      <w:proofErr w:type="spellStart"/>
      <w:r w:rsidRPr="004F5E37">
        <w:rPr>
          <w:rFonts w:ascii="Calibri" w:eastAsia="Times New Roman" w:hAnsi="Calibri" w:cs="Calibri"/>
          <w:color w:val="000000"/>
          <w:lang w:eastAsia="it-IT"/>
        </w:rPr>
        <w:t>interquartilica</w:t>
      </w:r>
      <w:proofErr w:type="spellEnd"/>
      <w:r w:rsidRPr="004F5E37">
        <w:rPr>
          <w:rFonts w:ascii="Calibri" w:eastAsia="Times New Roman" w:hAnsi="Calibri" w:cs="Calibri"/>
          <w:color w:val="000000"/>
          <w:lang w:eastAsia="it-IT"/>
        </w:rPr>
        <w:t xml:space="preserve"> = 1</w:t>
      </w:r>
      <w:r w:rsidRPr="004F5E37">
        <w:rPr>
          <w:rFonts w:ascii="Calibri" w:eastAsia="Times New Roman" w:hAnsi="Calibri" w:cs="Calibri"/>
          <w:color w:val="000000"/>
          <w:lang w:eastAsia="it-IT"/>
        </w:rPr>
        <w:br/>
        <w:t>  Scarto tipo = 0.43</w:t>
      </w:r>
      <w:r w:rsidRPr="004F5E37">
        <w:rPr>
          <w:rFonts w:ascii="Calibri" w:eastAsia="Times New Roman" w:hAnsi="Calibri" w:cs="Calibri"/>
          <w:color w:val="000000"/>
          <w:lang w:eastAsia="it-IT"/>
        </w:rPr>
        <w:br/>
        <w:t>Indici di forma:</w:t>
      </w:r>
      <w:r w:rsidRPr="004F5E37">
        <w:rPr>
          <w:rFonts w:ascii="Calibri" w:eastAsia="Times New Roman" w:hAnsi="Calibri" w:cs="Calibri"/>
          <w:color w:val="000000"/>
          <w:lang w:eastAsia="it-IT"/>
        </w:rPr>
        <w:br/>
        <w:t>  Asimmetria = 1.15</w:t>
      </w:r>
      <w:r w:rsidRPr="004F5E37">
        <w:rPr>
          <w:rFonts w:ascii="Calibri" w:eastAsia="Times New Roman" w:hAnsi="Calibri" w:cs="Calibri"/>
          <w:color w:val="000000"/>
          <w:lang w:eastAsia="it-IT"/>
        </w:rPr>
        <w:br/>
        <w:t>  </w:t>
      </w:r>
      <w:proofErr w:type="spellStart"/>
      <w:r w:rsidRPr="004F5E37">
        <w:rPr>
          <w:rFonts w:ascii="Calibri" w:eastAsia="Times New Roman" w:hAnsi="Calibri" w:cs="Calibri"/>
          <w:color w:val="000000"/>
          <w:lang w:eastAsia="it-IT"/>
        </w:rPr>
        <w:t>Curtosi</w:t>
      </w:r>
      <w:proofErr w:type="spellEnd"/>
      <w:r w:rsidRPr="004F5E37">
        <w:rPr>
          <w:rFonts w:ascii="Calibri" w:eastAsia="Times New Roman" w:hAnsi="Calibri" w:cs="Calibri"/>
          <w:color w:val="000000"/>
          <w:lang w:eastAsia="it-IT"/>
        </w:rPr>
        <w:t xml:space="preserve"> = -0.67</w:t>
      </w:r>
    </w:p>
    <w:p w:rsidR="004F5E37" w:rsidRDefault="004F5E37" w:rsidP="004F5E37">
      <w:pPr>
        <w:spacing w:after="0"/>
        <w:rPr>
          <w:rFonts w:ascii="Calibri" w:eastAsia="Times New Roman" w:hAnsi="Calibri" w:cs="Calibri"/>
          <w:lang w:eastAsia="it-IT"/>
        </w:rPr>
      </w:pPr>
      <w:r>
        <w:rPr>
          <w:rFonts w:ascii="Calibri" w:eastAsia="Times New Roman" w:hAnsi="Calibri" w:cs="Calibri"/>
          <w:noProof/>
          <w:lang w:eastAsia="it-IT"/>
        </w:rPr>
        <w:lastRenderedPageBreak/>
        <w:drawing>
          <wp:inline distT="0" distB="0" distL="0" distR="0">
            <wp:extent cx="3810000" cy="1400175"/>
            <wp:effectExtent l="0" t="0" r="0" b="9525"/>
            <wp:docPr id="64" name="Immagin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10000" cy="1400175"/>
                    </a:xfrm>
                    <a:prstGeom prst="rect">
                      <a:avLst/>
                    </a:prstGeom>
                    <a:noFill/>
                    <a:ln>
                      <a:noFill/>
                    </a:ln>
                  </pic:spPr>
                </pic:pic>
              </a:graphicData>
            </a:graphic>
          </wp:inline>
        </w:drawing>
      </w:r>
    </w:p>
    <w:p w:rsidR="004F5E37" w:rsidRDefault="004F5E37" w:rsidP="004F5E37">
      <w:pPr>
        <w:spacing w:after="0"/>
        <w:rPr>
          <w:rFonts w:ascii="Calibri" w:eastAsia="Times New Roman" w:hAnsi="Calibri" w:cs="Calibri"/>
          <w:lang w:eastAsia="it-IT"/>
        </w:rPr>
      </w:pPr>
    </w:p>
    <w:p w:rsidR="00CB6139" w:rsidRDefault="00CB6139" w:rsidP="004F5E37">
      <w:pPr>
        <w:spacing w:after="0" w:line="240" w:lineRule="auto"/>
        <w:rPr>
          <w:rFonts w:ascii="Calibri" w:eastAsia="Times New Roman" w:hAnsi="Calibri" w:cs="Calibri"/>
          <w:b/>
          <w:bCs/>
          <w:color w:val="000000"/>
          <w:lang w:eastAsia="it-IT"/>
        </w:rPr>
      </w:pPr>
    </w:p>
    <w:p w:rsidR="004F5E37" w:rsidRDefault="004F5E37" w:rsidP="004F5E37">
      <w:pPr>
        <w:spacing w:after="0" w:line="240" w:lineRule="auto"/>
        <w:rPr>
          <w:rFonts w:ascii="Calibri" w:eastAsia="Times New Roman" w:hAnsi="Calibri" w:cs="Calibri"/>
          <w:b/>
          <w:bCs/>
          <w:color w:val="000000"/>
          <w:lang w:eastAsia="it-IT"/>
        </w:rPr>
      </w:pPr>
      <w:r w:rsidRPr="004F5E37">
        <w:rPr>
          <w:rFonts w:ascii="Calibri" w:eastAsia="Times New Roman" w:hAnsi="Calibri" w:cs="Calibri"/>
          <w:b/>
          <w:bCs/>
          <w:color w:val="000000"/>
          <w:lang w:eastAsia="it-IT"/>
        </w:rPr>
        <w:t>Distribuzione di frequenza:</w:t>
      </w:r>
      <w:r w:rsidRPr="004F5E37">
        <w:rPr>
          <w:rFonts w:ascii="Calibri" w:eastAsia="Times New Roman" w:hAnsi="Calibri" w:cs="Calibri"/>
          <w:color w:val="000000"/>
          <w:lang w:eastAsia="it-IT"/>
        </w:rPr>
        <w:br/>
      </w:r>
      <w:r w:rsidRPr="004F5E37">
        <w:rPr>
          <w:rFonts w:ascii="Calibri" w:eastAsia="Times New Roman" w:hAnsi="Calibri" w:cs="Calibri"/>
          <w:b/>
          <w:bCs/>
          <w:color w:val="000000"/>
          <w:lang w:eastAsia="it-IT"/>
        </w:rPr>
        <w:t xml:space="preserve">SONO INDIFFERENTE IN CASO </w:t>
      </w:r>
      <w:proofErr w:type="spellStart"/>
      <w:r w:rsidRPr="004F5E37">
        <w:rPr>
          <w:rFonts w:ascii="Calibri" w:eastAsia="Times New Roman" w:hAnsi="Calibri" w:cs="Calibri"/>
          <w:b/>
          <w:bCs/>
          <w:color w:val="000000"/>
          <w:lang w:eastAsia="it-IT"/>
        </w:rPr>
        <w:t>DI</w:t>
      </w:r>
      <w:proofErr w:type="spellEnd"/>
      <w:r w:rsidRPr="004F5E37">
        <w:rPr>
          <w:rFonts w:ascii="Calibri" w:eastAsia="Times New Roman" w:hAnsi="Calibri" w:cs="Calibri"/>
          <w:b/>
          <w:bCs/>
          <w:color w:val="000000"/>
          <w:lang w:eastAsia="it-IT"/>
        </w:rPr>
        <w:t xml:space="preserve"> PERDITA</w:t>
      </w:r>
    </w:p>
    <w:p w:rsidR="004F5E37" w:rsidRPr="00E16BC8" w:rsidRDefault="004F5E37" w:rsidP="004F5E37">
      <w:pPr>
        <w:spacing w:after="0" w:line="240" w:lineRule="auto"/>
        <w:rPr>
          <w:rFonts w:ascii="Calibri" w:eastAsia="Times New Roman" w:hAnsi="Calibri" w:cs="Calibri"/>
          <w:b/>
          <w:bCs/>
          <w:color w:val="000000"/>
          <w:lang w:eastAsia="it-IT"/>
        </w:rPr>
      </w:pPr>
      <w:bookmarkStart w:id="5" w:name="_Hlk37092129"/>
      <w:r w:rsidRPr="00E16BC8">
        <w:rPr>
          <w:rFonts w:ascii="Calibri" w:eastAsia="Times New Roman" w:hAnsi="Calibri" w:cs="Calibri"/>
          <w:b/>
          <w:bCs/>
          <w:color w:val="000000"/>
          <w:lang w:eastAsia="it-IT"/>
        </w:rPr>
        <w:t>0: persone che non hanno selezionato questa opzione</w:t>
      </w:r>
    </w:p>
    <w:p w:rsidR="004F5E37" w:rsidRPr="004F5E37" w:rsidRDefault="004F5E37" w:rsidP="004F5E37">
      <w:pPr>
        <w:spacing w:after="0" w:line="240" w:lineRule="auto"/>
        <w:rPr>
          <w:rFonts w:ascii="Calibri" w:eastAsia="Times New Roman" w:hAnsi="Calibri" w:cs="Calibri"/>
          <w:b/>
          <w:bCs/>
          <w:color w:val="000000"/>
          <w:lang w:eastAsia="it-IT"/>
        </w:rPr>
      </w:pPr>
      <w:r w:rsidRPr="00E16BC8">
        <w:rPr>
          <w:rFonts w:ascii="Calibri" w:eastAsia="Times New Roman" w:hAnsi="Calibri" w:cs="Calibri"/>
          <w:b/>
          <w:bCs/>
          <w:color w:val="000000"/>
          <w:lang w:eastAsia="it-IT"/>
        </w:rPr>
        <w:t>1: persone che hanno selezionato questa opzione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4F5E37" w:rsidRPr="004F5E37" w:rsidTr="004F5E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5"/>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Frequenza</w:t>
            </w:r>
            <w:r w:rsidRPr="004F5E37">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proofErr w:type="spellStart"/>
            <w:r w:rsidRPr="004F5E37">
              <w:rPr>
                <w:rFonts w:ascii="Calibri" w:eastAsia="Times New Roman" w:hAnsi="Calibri" w:cs="Calibri"/>
                <w:color w:val="000000"/>
                <w:lang w:eastAsia="it-IT"/>
              </w:rPr>
              <w:t>Percent</w:t>
            </w:r>
            <w:proofErr w:type="spellEnd"/>
            <w:r w:rsidRPr="004F5E37">
              <w:rPr>
                <w:rFonts w:ascii="Calibri" w:eastAsia="Times New Roman" w:hAnsi="Calibri" w:cs="Calibri"/>
                <w:color w:val="000000"/>
                <w:lang w:eastAsia="it-IT"/>
              </w:rPr>
              <w:t>.</w:t>
            </w:r>
            <w:r w:rsidRPr="004F5E37">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Frequenza</w:t>
            </w:r>
            <w:r w:rsidRPr="004F5E37">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proofErr w:type="spellStart"/>
            <w:r w:rsidRPr="004F5E37">
              <w:rPr>
                <w:rFonts w:ascii="Calibri" w:eastAsia="Times New Roman" w:hAnsi="Calibri" w:cs="Calibri"/>
                <w:color w:val="000000"/>
                <w:lang w:eastAsia="it-IT"/>
              </w:rPr>
              <w:t>Percent</w:t>
            </w:r>
            <w:proofErr w:type="spellEnd"/>
            <w:r w:rsidRPr="004F5E37">
              <w:rPr>
                <w:rFonts w:ascii="Calibri" w:eastAsia="Times New Roman" w:hAnsi="Calibri" w:cs="Calibri"/>
                <w:color w:val="000000"/>
                <w:lang w:eastAsia="it-IT"/>
              </w:rPr>
              <w:t>.</w:t>
            </w:r>
            <w:r w:rsidRPr="004F5E37">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 xml:space="preserve">Int. </w:t>
            </w:r>
            <w:proofErr w:type="spellStart"/>
            <w:r w:rsidRPr="004F5E37">
              <w:rPr>
                <w:rFonts w:ascii="Calibri" w:eastAsia="Times New Roman" w:hAnsi="Calibri" w:cs="Calibri"/>
                <w:color w:val="000000"/>
                <w:lang w:eastAsia="it-IT"/>
              </w:rPr>
              <w:t>Fid</w:t>
            </w:r>
            <w:proofErr w:type="spellEnd"/>
            <w:r w:rsidRPr="004F5E37">
              <w:rPr>
                <w:rFonts w:ascii="Calibri" w:eastAsia="Times New Roman" w:hAnsi="Calibri" w:cs="Calibri"/>
                <w:color w:val="000000"/>
                <w:lang w:eastAsia="it-IT"/>
              </w:rPr>
              <w:t>. 95%</w:t>
            </w:r>
          </w:p>
        </w:tc>
      </w:tr>
      <w:tr w:rsidR="004F5E37" w:rsidRPr="004F5E37" w:rsidTr="004F5E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50%:95%</w:t>
            </w:r>
          </w:p>
        </w:tc>
      </w:tr>
      <w:tr w:rsidR="004F5E37" w:rsidRPr="004F5E37" w:rsidTr="004F5E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5E37" w:rsidRPr="004F5E37" w:rsidRDefault="004F5E37" w:rsidP="004F5E37">
            <w:pPr>
              <w:spacing w:after="0" w:line="240" w:lineRule="auto"/>
              <w:rPr>
                <w:rFonts w:ascii="Calibri" w:eastAsia="Times New Roman" w:hAnsi="Calibri" w:cs="Calibri"/>
                <w:color w:val="000000"/>
                <w:lang w:eastAsia="it-IT"/>
              </w:rPr>
            </w:pPr>
            <w:r w:rsidRPr="004F5E37">
              <w:rPr>
                <w:rFonts w:ascii="Calibri" w:eastAsia="Times New Roman" w:hAnsi="Calibri" w:cs="Calibri"/>
                <w:color w:val="000000"/>
                <w:lang w:eastAsia="it-IT"/>
              </w:rPr>
              <w:t>5%:50%</w:t>
            </w:r>
          </w:p>
        </w:tc>
      </w:tr>
    </w:tbl>
    <w:p w:rsidR="004F5E37" w:rsidRDefault="004F5E37" w:rsidP="004F5E37">
      <w:pPr>
        <w:spacing w:after="0"/>
        <w:rPr>
          <w:rFonts w:ascii="Calibri" w:eastAsia="Times New Roman" w:hAnsi="Calibri" w:cs="Calibri"/>
          <w:color w:val="000000"/>
          <w:lang w:eastAsia="it-IT"/>
        </w:rPr>
      </w:pPr>
      <w:r w:rsidRPr="004F5E37">
        <w:rPr>
          <w:rFonts w:ascii="Calibri" w:eastAsia="Times New Roman" w:hAnsi="Calibri" w:cs="Calibri"/>
          <w:color w:val="000000"/>
          <w:lang w:eastAsia="it-IT"/>
        </w:rPr>
        <w:br/>
      </w:r>
      <w:r w:rsidRPr="004F5E37">
        <w:rPr>
          <w:rFonts w:ascii="Calibri" w:eastAsia="Times New Roman" w:hAnsi="Calibri" w:cs="Calibri"/>
          <w:b/>
          <w:bCs/>
          <w:color w:val="000000"/>
          <w:lang w:eastAsia="it-IT"/>
        </w:rPr>
        <w:t>Campione</w:t>
      </w:r>
      <w:r w:rsidRPr="004F5E37">
        <w:rPr>
          <w:rFonts w:ascii="Calibri" w:eastAsia="Times New Roman" w:hAnsi="Calibri" w:cs="Calibri"/>
          <w:color w:val="000000"/>
          <w:lang w:eastAsia="it-IT"/>
        </w:rPr>
        <w:t>:</w:t>
      </w:r>
      <w:r w:rsidRPr="004F5E37">
        <w:rPr>
          <w:rFonts w:ascii="Calibri" w:eastAsia="Times New Roman" w:hAnsi="Calibri" w:cs="Calibri"/>
          <w:color w:val="000000"/>
          <w:lang w:eastAsia="it-IT"/>
        </w:rPr>
        <w:br/>
        <w:t xml:space="preserve">Numero di </w:t>
      </w:r>
      <w:proofErr w:type="spellStart"/>
      <w:r w:rsidRPr="004F5E37">
        <w:rPr>
          <w:rFonts w:ascii="Calibri" w:eastAsia="Times New Roman" w:hAnsi="Calibri" w:cs="Calibri"/>
          <w:color w:val="000000"/>
          <w:lang w:eastAsia="it-IT"/>
        </w:rPr>
        <w:t>casi=</w:t>
      </w:r>
      <w:proofErr w:type="spellEnd"/>
      <w:r w:rsidRPr="004F5E37">
        <w:rPr>
          <w:rFonts w:ascii="Calibri" w:eastAsia="Times New Roman" w:hAnsi="Calibri" w:cs="Calibri"/>
          <w:color w:val="000000"/>
          <w:lang w:eastAsia="it-IT"/>
        </w:rPr>
        <w:t xml:space="preserve"> 20</w:t>
      </w:r>
      <w:r w:rsidRPr="004F5E37">
        <w:rPr>
          <w:rFonts w:ascii="Calibri" w:eastAsia="Times New Roman" w:hAnsi="Calibri" w:cs="Calibri"/>
          <w:color w:val="000000"/>
          <w:lang w:eastAsia="it-IT"/>
        </w:rPr>
        <w:br/>
        <w:t>Indici di tendenza centrale:</w:t>
      </w:r>
      <w:r w:rsidRPr="004F5E37">
        <w:rPr>
          <w:rFonts w:ascii="Calibri" w:eastAsia="Times New Roman" w:hAnsi="Calibri" w:cs="Calibri"/>
          <w:color w:val="000000"/>
          <w:lang w:eastAsia="it-IT"/>
        </w:rPr>
        <w:br/>
        <w:t>  Moda = 0</w:t>
      </w:r>
      <w:r w:rsidRPr="004F5E37">
        <w:rPr>
          <w:rFonts w:ascii="Calibri" w:eastAsia="Times New Roman" w:hAnsi="Calibri" w:cs="Calibri"/>
          <w:color w:val="000000"/>
          <w:lang w:eastAsia="it-IT"/>
        </w:rPr>
        <w:br/>
        <w:t xml:space="preserve">  Mediana = SONO INDIFFERENTE IN CASO </w:t>
      </w:r>
      <w:proofErr w:type="spellStart"/>
      <w:r w:rsidRPr="004F5E37">
        <w:rPr>
          <w:rFonts w:ascii="Calibri" w:eastAsia="Times New Roman" w:hAnsi="Calibri" w:cs="Calibri"/>
          <w:color w:val="000000"/>
          <w:lang w:eastAsia="it-IT"/>
        </w:rPr>
        <w:t>DI</w:t>
      </w:r>
      <w:proofErr w:type="spellEnd"/>
      <w:r w:rsidRPr="004F5E37">
        <w:rPr>
          <w:rFonts w:ascii="Calibri" w:eastAsia="Times New Roman" w:hAnsi="Calibri" w:cs="Calibri"/>
          <w:color w:val="000000"/>
          <w:lang w:eastAsia="it-IT"/>
        </w:rPr>
        <w:t xml:space="preserve"> PERDITA</w:t>
      </w:r>
      <w:r w:rsidRPr="004F5E37">
        <w:rPr>
          <w:rFonts w:ascii="Calibri" w:eastAsia="Times New Roman" w:hAnsi="Calibri" w:cs="Calibri"/>
          <w:color w:val="000000"/>
          <w:lang w:eastAsia="it-IT"/>
        </w:rPr>
        <w:br/>
        <w:t>  Media = 0.25</w:t>
      </w:r>
      <w:r w:rsidRPr="004F5E37">
        <w:rPr>
          <w:rFonts w:ascii="Calibri" w:eastAsia="Times New Roman" w:hAnsi="Calibri" w:cs="Calibri"/>
          <w:color w:val="000000"/>
          <w:lang w:eastAsia="it-IT"/>
        </w:rPr>
        <w:br/>
        <w:t>Indici di dispersione:</w:t>
      </w:r>
      <w:r w:rsidRPr="004F5E37">
        <w:rPr>
          <w:rFonts w:ascii="Calibri" w:eastAsia="Times New Roman" w:hAnsi="Calibri" w:cs="Calibri"/>
          <w:color w:val="000000"/>
          <w:lang w:eastAsia="it-IT"/>
        </w:rPr>
        <w:br/>
        <w:t>  Squilibrio = 0.63</w:t>
      </w:r>
      <w:r w:rsidRPr="004F5E37">
        <w:rPr>
          <w:rFonts w:ascii="Calibri" w:eastAsia="Times New Roman" w:hAnsi="Calibri" w:cs="Calibri"/>
          <w:color w:val="000000"/>
          <w:lang w:eastAsia="it-IT"/>
        </w:rPr>
        <w:br/>
        <w:t>  Campo di variazione = 1</w:t>
      </w:r>
      <w:r w:rsidRPr="004F5E37">
        <w:rPr>
          <w:rFonts w:ascii="Calibri" w:eastAsia="Times New Roman" w:hAnsi="Calibri" w:cs="Calibri"/>
          <w:color w:val="000000"/>
          <w:lang w:eastAsia="it-IT"/>
        </w:rPr>
        <w:br/>
        <w:t xml:space="preserve">  Differenza </w:t>
      </w:r>
      <w:proofErr w:type="spellStart"/>
      <w:r w:rsidRPr="004F5E37">
        <w:rPr>
          <w:rFonts w:ascii="Calibri" w:eastAsia="Times New Roman" w:hAnsi="Calibri" w:cs="Calibri"/>
          <w:color w:val="000000"/>
          <w:lang w:eastAsia="it-IT"/>
        </w:rPr>
        <w:t>interquartilica</w:t>
      </w:r>
      <w:proofErr w:type="spellEnd"/>
      <w:r w:rsidRPr="004F5E37">
        <w:rPr>
          <w:rFonts w:ascii="Calibri" w:eastAsia="Times New Roman" w:hAnsi="Calibri" w:cs="Calibri"/>
          <w:color w:val="000000"/>
          <w:lang w:eastAsia="it-IT"/>
        </w:rPr>
        <w:t xml:space="preserve"> = 1</w:t>
      </w:r>
      <w:r w:rsidRPr="004F5E37">
        <w:rPr>
          <w:rFonts w:ascii="Calibri" w:eastAsia="Times New Roman" w:hAnsi="Calibri" w:cs="Calibri"/>
          <w:color w:val="000000"/>
          <w:lang w:eastAsia="it-IT"/>
        </w:rPr>
        <w:br/>
        <w:t>  Scarto tipo = 0.43</w:t>
      </w:r>
      <w:r w:rsidRPr="004F5E37">
        <w:rPr>
          <w:rFonts w:ascii="Calibri" w:eastAsia="Times New Roman" w:hAnsi="Calibri" w:cs="Calibri"/>
          <w:color w:val="000000"/>
          <w:lang w:eastAsia="it-IT"/>
        </w:rPr>
        <w:br/>
        <w:t>Indici di forma:</w:t>
      </w:r>
      <w:r w:rsidRPr="004F5E37">
        <w:rPr>
          <w:rFonts w:ascii="Calibri" w:eastAsia="Times New Roman" w:hAnsi="Calibri" w:cs="Calibri"/>
          <w:color w:val="000000"/>
          <w:lang w:eastAsia="it-IT"/>
        </w:rPr>
        <w:br/>
        <w:t>  Asimmetria = 1.15</w:t>
      </w:r>
      <w:r w:rsidRPr="004F5E37">
        <w:rPr>
          <w:rFonts w:ascii="Calibri" w:eastAsia="Times New Roman" w:hAnsi="Calibri" w:cs="Calibri"/>
          <w:color w:val="000000"/>
          <w:lang w:eastAsia="it-IT"/>
        </w:rPr>
        <w:br/>
        <w:t>  </w:t>
      </w:r>
      <w:proofErr w:type="spellStart"/>
      <w:r w:rsidRPr="004F5E37">
        <w:rPr>
          <w:rFonts w:ascii="Calibri" w:eastAsia="Times New Roman" w:hAnsi="Calibri" w:cs="Calibri"/>
          <w:color w:val="000000"/>
          <w:lang w:eastAsia="it-IT"/>
        </w:rPr>
        <w:t>Curtosi</w:t>
      </w:r>
      <w:proofErr w:type="spellEnd"/>
      <w:r w:rsidRPr="004F5E37">
        <w:rPr>
          <w:rFonts w:ascii="Calibri" w:eastAsia="Times New Roman" w:hAnsi="Calibri" w:cs="Calibri"/>
          <w:color w:val="000000"/>
          <w:lang w:eastAsia="it-IT"/>
        </w:rPr>
        <w:t xml:space="preserve"> = -0.67</w:t>
      </w:r>
    </w:p>
    <w:p w:rsidR="004F5E37" w:rsidRDefault="004F5E37" w:rsidP="004F5E37">
      <w:pPr>
        <w:spacing w:after="0"/>
        <w:rPr>
          <w:rFonts w:ascii="Calibri" w:eastAsia="Times New Roman" w:hAnsi="Calibri" w:cs="Calibri"/>
          <w:lang w:eastAsia="it-IT"/>
        </w:rPr>
      </w:pPr>
      <w:r>
        <w:rPr>
          <w:rFonts w:ascii="Calibri" w:eastAsia="Times New Roman" w:hAnsi="Calibri" w:cs="Calibri"/>
          <w:noProof/>
          <w:lang w:eastAsia="it-IT"/>
        </w:rPr>
        <w:drawing>
          <wp:inline distT="0" distB="0" distL="0" distR="0">
            <wp:extent cx="3981450" cy="1371600"/>
            <wp:effectExtent l="0" t="0" r="0" b="0"/>
            <wp:docPr id="65" name="Immagin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81450" cy="1371600"/>
                    </a:xfrm>
                    <a:prstGeom prst="rect">
                      <a:avLst/>
                    </a:prstGeom>
                    <a:noFill/>
                    <a:ln>
                      <a:noFill/>
                    </a:ln>
                  </pic:spPr>
                </pic:pic>
              </a:graphicData>
            </a:graphic>
          </wp:inline>
        </w:drawing>
      </w:r>
    </w:p>
    <w:p w:rsidR="005029A0" w:rsidRDefault="005029A0" w:rsidP="004F5E37">
      <w:pPr>
        <w:spacing w:after="0"/>
        <w:rPr>
          <w:rFonts w:ascii="Calibri" w:eastAsia="Times New Roman" w:hAnsi="Calibri" w:cs="Calibri"/>
          <w:lang w:eastAsia="it-IT"/>
        </w:rPr>
      </w:pPr>
    </w:p>
    <w:p w:rsidR="00512BB0" w:rsidRDefault="00512BB0" w:rsidP="005029A0">
      <w:pPr>
        <w:spacing w:after="0" w:line="240" w:lineRule="auto"/>
        <w:rPr>
          <w:rFonts w:ascii="Calibri" w:eastAsia="Times New Roman" w:hAnsi="Calibri" w:cs="Calibri"/>
          <w:b/>
          <w:bCs/>
          <w:color w:val="000000"/>
          <w:lang w:eastAsia="it-IT"/>
        </w:rPr>
      </w:pPr>
    </w:p>
    <w:p w:rsidR="00512BB0" w:rsidRDefault="00512BB0" w:rsidP="005029A0">
      <w:pPr>
        <w:spacing w:after="0" w:line="240" w:lineRule="auto"/>
        <w:rPr>
          <w:rFonts w:ascii="Calibri" w:eastAsia="Times New Roman" w:hAnsi="Calibri" w:cs="Calibri"/>
          <w:b/>
          <w:bCs/>
          <w:color w:val="000000"/>
          <w:lang w:eastAsia="it-IT"/>
        </w:rPr>
      </w:pPr>
    </w:p>
    <w:p w:rsidR="005029A0" w:rsidRDefault="005029A0" w:rsidP="005029A0">
      <w:pPr>
        <w:spacing w:after="0" w:line="240" w:lineRule="auto"/>
        <w:rPr>
          <w:rFonts w:ascii="Calibri" w:eastAsia="Times New Roman" w:hAnsi="Calibri" w:cs="Calibri"/>
          <w:b/>
          <w:bCs/>
          <w:color w:val="000000"/>
          <w:lang w:eastAsia="it-IT"/>
        </w:rPr>
      </w:pPr>
      <w:r w:rsidRPr="005029A0">
        <w:rPr>
          <w:rFonts w:ascii="Calibri" w:eastAsia="Times New Roman" w:hAnsi="Calibri" w:cs="Calibri"/>
          <w:b/>
          <w:bCs/>
          <w:color w:val="000000"/>
          <w:lang w:eastAsia="it-IT"/>
        </w:rPr>
        <w:t>Distribuzione di frequenza:</w:t>
      </w:r>
      <w:r w:rsidRPr="005029A0">
        <w:rPr>
          <w:rFonts w:ascii="Calibri" w:eastAsia="Times New Roman" w:hAnsi="Calibri" w:cs="Calibri"/>
          <w:color w:val="000000"/>
          <w:lang w:eastAsia="it-IT"/>
        </w:rPr>
        <w:br/>
      </w:r>
      <w:r w:rsidRPr="005029A0">
        <w:rPr>
          <w:rFonts w:ascii="Calibri" w:eastAsia="Times New Roman" w:hAnsi="Calibri" w:cs="Calibri"/>
          <w:b/>
          <w:bCs/>
          <w:color w:val="000000"/>
          <w:lang w:eastAsia="it-IT"/>
        </w:rPr>
        <w:t xml:space="preserve">ESULTO IN CASO </w:t>
      </w:r>
      <w:proofErr w:type="spellStart"/>
      <w:r w:rsidRPr="005029A0">
        <w:rPr>
          <w:rFonts w:ascii="Calibri" w:eastAsia="Times New Roman" w:hAnsi="Calibri" w:cs="Calibri"/>
          <w:b/>
          <w:bCs/>
          <w:color w:val="000000"/>
          <w:lang w:eastAsia="it-IT"/>
        </w:rPr>
        <w:t>DI</w:t>
      </w:r>
      <w:proofErr w:type="spellEnd"/>
      <w:r w:rsidRPr="005029A0">
        <w:rPr>
          <w:rFonts w:ascii="Calibri" w:eastAsia="Times New Roman" w:hAnsi="Calibri" w:cs="Calibri"/>
          <w:b/>
          <w:bCs/>
          <w:color w:val="000000"/>
          <w:lang w:eastAsia="it-IT"/>
        </w:rPr>
        <w:t xml:space="preserve"> VINCITA</w:t>
      </w:r>
    </w:p>
    <w:p w:rsidR="005029A0" w:rsidRPr="00E16BC8" w:rsidRDefault="005029A0" w:rsidP="005029A0">
      <w:pPr>
        <w:spacing w:after="0" w:line="240" w:lineRule="auto"/>
        <w:rPr>
          <w:rFonts w:ascii="Calibri" w:eastAsia="Times New Roman" w:hAnsi="Calibri" w:cs="Calibri"/>
          <w:b/>
          <w:bCs/>
          <w:color w:val="000000"/>
          <w:lang w:eastAsia="it-IT"/>
        </w:rPr>
      </w:pPr>
      <w:bookmarkStart w:id="6" w:name="_Hlk37092262"/>
      <w:r w:rsidRPr="00E16BC8">
        <w:rPr>
          <w:rFonts w:ascii="Calibri" w:eastAsia="Times New Roman" w:hAnsi="Calibri" w:cs="Calibri"/>
          <w:b/>
          <w:bCs/>
          <w:color w:val="000000"/>
          <w:lang w:eastAsia="it-IT"/>
        </w:rPr>
        <w:t>0: persone che non hanno selezionato questa opzione</w:t>
      </w:r>
    </w:p>
    <w:p w:rsidR="005029A0" w:rsidRPr="005029A0" w:rsidRDefault="005029A0" w:rsidP="005029A0">
      <w:pPr>
        <w:spacing w:after="0" w:line="240" w:lineRule="auto"/>
        <w:rPr>
          <w:rFonts w:ascii="Calibri" w:eastAsia="Times New Roman" w:hAnsi="Calibri" w:cs="Calibri"/>
          <w:b/>
          <w:bCs/>
          <w:color w:val="000000"/>
          <w:lang w:eastAsia="it-IT"/>
        </w:rPr>
      </w:pPr>
      <w:r w:rsidRPr="00E16BC8">
        <w:rPr>
          <w:rFonts w:ascii="Calibri" w:eastAsia="Times New Roman" w:hAnsi="Calibri" w:cs="Calibri"/>
          <w:b/>
          <w:bCs/>
          <w:color w:val="000000"/>
          <w:lang w:eastAsia="it-IT"/>
        </w:rPr>
        <w:t>1: persone che hanno selezionato questa opzione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5029A0" w:rsidRPr="005029A0" w:rsidTr="005029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6"/>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Frequenza</w:t>
            </w:r>
            <w:r w:rsidRPr="005029A0">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proofErr w:type="spellStart"/>
            <w:r w:rsidRPr="005029A0">
              <w:rPr>
                <w:rFonts w:ascii="Calibri" w:eastAsia="Times New Roman" w:hAnsi="Calibri" w:cs="Calibri"/>
                <w:color w:val="000000"/>
                <w:lang w:eastAsia="it-IT"/>
              </w:rPr>
              <w:t>Percent</w:t>
            </w:r>
            <w:proofErr w:type="spellEnd"/>
            <w:r w:rsidRPr="005029A0">
              <w:rPr>
                <w:rFonts w:ascii="Calibri" w:eastAsia="Times New Roman" w:hAnsi="Calibri" w:cs="Calibri"/>
                <w:color w:val="000000"/>
                <w:lang w:eastAsia="it-IT"/>
              </w:rPr>
              <w:t>.</w:t>
            </w:r>
            <w:r w:rsidRPr="005029A0">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Frequenza</w:t>
            </w:r>
            <w:r w:rsidRPr="005029A0">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proofErr w:type="spellStart"/>
            <w:r w:rsidRPr="005029A0">
              <w:rPr>
                <w:rFonts w:ascii="Calibri" w:eastAsia="Times New Roman" w:hAnsi="Calibri" w:cs="Calibri"/>
                <w:color w:val="000000"/>
                <w:lang w:eastAsia="it-IT"/>
              </w:rPr>
              <w:t>Percent</w:t>
            </w:r>
            <w:proofErr w:type="spellEnd"/>
            <w:r w:rsidRPr="005029A0">
              <w:rPr>
                <w:rFonts w:ascii="Calibri" w:eastAsia="Times New Roman" w:hAnsi="Calibri" w:cs="Calibri"/>
                <w:color w:val="000000"/>
                <w:lang w:eastAsia="it-IT"/>
              </w:rPr>
              <w:t>.</w:t>
            </w:r>
            <w:r w:rsidRPr="005029A0">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 xml:space="preserve">Int. </w:t>
            </w:r>
            <w:proofErr w:type="spellStart"/>
            <w:r w:rsidRPr="005029A0">
              <w:rPr>
                <w:rFonts w:ascii="Calibri" w:eastAsia="Times New Roman" w:hAnsi="Calibri" w:cs="Calibri"/>
                <w:color w:val="000000"/>
                <w:lang w:eastAsia="it-IT"/>
              </w:rPr>
              <w:t>Fid</w:t>
            </w:r>
            <w:proofErr w:type="spellEnd"/>
            <w:r w:rsidRPr="005029A0">
              <w:rPr>
                <w:rFonts w:ascii="Calibri" w:eastAsia="Times New Roman" w:hAnsi="Calibri" w:cs="Calibri"/>
                <w:color w:val="000000"/>
                <w:lang w:eastAsia="it-IT"/>
              </w:rPr>
              <w:t>. 95%</w:t>
            </w:r>
          </w:p>
        </w:tc>
      </w:tr>
      <w:tr w:rsidR="005029A0" w:rsidRPr="005029A0" w:rsidTr="005029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5%:55%</w:t>
            </w:r>
          </w:p>
        </w:tc>
      </w:tr>
      <w:tr w:rsidR="005029A0" w:rsidRPr="005029A0" w:rsidTr="005029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45%:95%</w:t>
            </w:r>
          </w:p>
        </w:tc>
      </w:tr>
    </w:tbl>
    <w:p w:rsidR="005029A0" w:rsidRPr="005029A0" w:rsidRDefault="005029A0" w:rsidP="004F5E37">
      <w:pPr>
        <w:spacing w:after="0"/>
        <w:rPr>
          <w:rFonts w:ascii="Calibri" w:eastAsia="Times New Roman" w:hAnsi="Calibri" w:cs="Calibri"/>
          <w:lang w:eastAsia="it-IT"/>
        </w:rPr>
      </w:pPr>
      <w:r w:rsidRPr="005029A0">
        <w:rPr>
          <w:rFonts w:ascii="Calibri" w:eastAsia="Times New Roman" w:hAnsi="Calibri" w:cs="Calibri"/>
          <w:color w:val="000000"/>
          <w:lang w:eastAsia="it-IT"/>
        </w:rPr>
        <w:br/>
      </w:r>
      <w:r w:rsidRPr="005029A0">
        <w:rPr>
          <w:rFonts w:ascii="Calibri" w:eastAsia="Times New Roman" w:hAnsi="Calibri" w:cs="Calibri"/>
          <w:b/>
          <w:bCs/>
          <w:color w:val="000000"/>
          <w:lang w:eastAsia="it-IT"/>
        </w:rPr>
        <w:t>Campione</w:t>
      </w:r>
      <w:r w:rsidRPr="005029A0">
        <w:rPr>
          <w:rFonts w:ascii="Calibri" w:eastAsia="Times New Roman" w:hAnsi="Calibri" w:cs="Calibri"/>
          <w:color w:val="000000"/>
          <w:lang w:eastAsia="it-IT"/>
        </w:rPr>
        <w:t>:</w:t>
      </w:r>
      <w:r w:rsidRPr="005029A0">
        <w:rPr>
          <w:rFonts w:ascii="Calibri" w:eastAsia="Times New Roman" w:hAnsi="Calibri" w:cs="Calibri"/>
          <w:color w:val="000000"/>
          <w:lang w:eastAsia="it-IT"/>
        </w:rPr>
        <w:br/>
        <w:t xml:space="preserve">Numero di </w:t>
      </w:r>
      <w:proofErr w:type="spellStart"/>
      <w:r w:rsidRPr="005029A0">
        <w:rPr>
          <w:rFonts w:ascii="Calibri" w:eastAsia="Times New Roman" w:hAnsi="Calibri" w:cs="Calibri"/>
          <w:color w:val="000000"/>
          <w:lang w:eastAsia="it-IT"/>
        </w:rPr>
        <w:t>casi=</w:t>
      </w:r>
      <w:proofErr w:type="spellEnd"/>
      <w:r w:rsidRPr="005029A0">
        <w:rPr>
          <w:rFonts w:ascii="Calibri" w:eastAsia="Times New Roman" w:hAnsi="Calibri" w:cs="Calibri"/>
          <w:color w:val="000000"/>
          <w:lang w:eastAsia="it-IT"/>
        </w:rPr>
        <w:t xml:space="preserve"> 20</w:t>
      </w:r>
      <w:r w:rsidRPr="005029A0">
        <w:rPr>
          <w:rFonts w:ascii="Calibri" w:eastAsia="Times New Roman" w:hAnsi="Calibri" w:cs="Calibri"/>
          <w:color w:val="000000"/>
          <w:lang w:eastAsia="it-IT"/>
        </w:rPr>
        <w:br/>
        <w:t>Indici di tendenza centrale:</w:t>
      </w:r>
      <w:r w:rsidRPr="005029A0">
        <w:rPr>
          <w:rFonts w:ascii="Calibri" w:eastAsia="Times New Roman" w:hAnsi="Calibri" w:cs="Calibri"/>
          <w:color w:val="000000"/>
          <w:lang w:eastAsia="it-IT"/>
        </w:rPr>
        <w:br/>
        <w:t>  Moda = 1</w:t>
      </w:r>
      <w:r w:rsidRPr="005029A0">
        <w:rPr>
          <w:rFonts w:ascii="Calibri" w:eastAsia="Times New Roman" w:hAnsi="Calibri" w:cs="Calibri"/>
          <w:color w:val="000000"/>
          <w:lang w:eastAsia="it-IT"/>
        </w:rPr>
        <w:br/>
        <w:t>  Mediana = 1</w:t>
      </w:r>
      <w:r w:rsidRPr="005029A0">
        <w:rPr>
          <w:rFonts w:ascii="Calibri" w:eastAsia="Times New Roman" w:hAnsi="Calibri" w:cs="Calibri"/>
          <w:color w:val="000000"/>
          <w:lang w:eastAsia="it-IT"/>
        </w:rPr>
        <w:br/>
        <w:t>  Media = 0.7</w:t>
      </w:r>
      <w:r w:rsidRPr="005029A0">
        <w:rPr>
          <w:rFonts w:ascii="Calibri" w:eastAsia="Times New Roman" w:hAnsi="Calibri" w:cs="Calibri"/>
          <w:color w:val="000000"/>
          <w:lang w:eastAsia="it-IT"/>
        </w:rPr>
        <w:br/>
        <w:t>Indici di dispersione:</w:t>
      </w:r>
      <w:r w:rsidRPr="005029A0">
        <w:rPr>
          <w:rFonts w:ascii="Calibri" w:eastAsia="Times New Roman" w:hAnsi="Calibri" w:cs="Calibri"/>
          <w:color w:val="000000"/>
          <w:lang w:eastAsia="it-IT"/>
        </w:rPr>
        <w:br/>
        <w:t>  Squilibrio = 0.58</w:t>
      </w:r>
      <w:r w:rsidRPr="005029A0">
        <w:rPr>
          <w:rFonts w:ascii="Calibri" w:eastAsia="Times New Roman" w:hAnsi="Calibri" w:cs="Calibri"/>
          <w:color w:val="000000"/>
          <w:lang w:eastAsia="it-IT"/>
        </w:rPr>
        <w:br/>
        <w:t>  Campo di variazione = 1</w:t>
      </w:r>
      <w:r w:rsidRPr="005029A0">
        <w:rPr>
          <w:rFonts w:ascii="Calibri" w:eastAsia="Times New Roman" w:hAnsi="Calibri" w:cs="Calibri"/>
          <w:color w:val="000000"/>
          <w:lang w:eastAsia="it-IT"/>
        </w:rPr>
        <w:br/>
        <w:t xml:space="preserve">  Differenza </w:t>
      </w:r>
      <w:proofErr w:type="spellStart"/>
      <w:r w:rsidRPr="005029A0">
        <w:rPr>
          <w:rFonts w:ascii="Calibri" w:eastAsia="Times New Roman" w:hAnsi="Calibri" w:cs="Calibri"/>
          <w:color w:val="000000"/>
          <w:lang w:eastAsia="it-IT"/>
        </w:rPr>
        <w:t>interquartilica</w:t>
      </w:r>
      <w:proofErr w:type="spellEnd"/>
      <w:r w:rsidRPr="005029A0">
        <w:rPr>
          <w:rFonts w:ascii="Calibri" w:eastAsia="Times New Roman" w:hAnsi="Calibri" w:cs="Calibri"/>
          <w:color w:val="000000"/>
          <w:lang w:eastAsia="it-IT"/>
        </w:rPr>
        <w:t xml:space="preserve"> = 1</w:t>
      </w:r>
      <w:r w:rsidRPr="005029A0">
        <w:rPr>
          <w:rFonts w:ascii="Calibri" w:eastAsia="Times New Roman" w:hAnsi="Calibri" w:cs="Calibri"/>
          <w:color w:val="000000"/>
          <w:lang w:eastAsia="it-IT"/>
        </w:rPr>
        <w:br/>
        <w:t>  Scarto tipo = 0.46</w:t>
      </w:r>
      <w:r w:rsidRPr="005029A0">
        <w:rPr>
          <w:rFonts w:ascii="Calibri" w:eastAsia="Times New Roman" w:hAnsi="Calibri" w:cs="Calibri"/>
          <w:color w:val="000000"/>
          <w:lang w:eastAsia="it-IT"/>
        </w:rPr>
        <w:br/>
        <w:t>Indici di forma:</w:t>
      </w:r>
      <w:r w:rsidRPr="005029A0">
        <w:rPr>
          <w:rFonts w:ascii="Calibri" w:eastAsia="Times New Roman" w:hAnsi="Calibri" w:cs="Calibri"/>
          <w:color w:val="000000"/>
          <w:lang w:eastAsia="it-IT"/>
        </w:rPr>
        <w:br/>
        <w:t>  Asimmetria = -0.87</w:t>
      </w:r>
      <w:r w:rsidRPr="005029A0">
        <w:rPr>
          <w:rFonts w:ascii="Calibri" w:eastAsia="Times New Roman" w:hAnsi="Calibri" w:cs="Calibri"/>
          <w:color w:val="000000"/>
          <w:lang w:eastAsia="it-IT"/>
        </w:rPr>
        <w:br/>
        <w:t>  </w:t>
      </w:r>
      <w:proofErr w:type="spellStart"/>
      <w:r w:rsidRPr="005029A0">
        <w:rPr>
          <w:rFonts w:ascii="Calibri" w:eastAsia="Times New Roman" w:hAnsi="Calibri" w:cs="Calibri"/>
          <w:color w:val="000000"/>
          <w:lang w:eastAsia="it-IT"/>
        </w:rPr>
        <w:t>Curtosi</w:t>
      </w:r>
      <w:proofErr w:type="spellEnd"/>
      <w:r w:rsidRPr="005029A0">
        <w:rPr>
          <w:rFonts w:ascii="Calibri" w:eastAsia="Times New Roman" w:hAnsi="Calibri" w:cs="Calibri"/>
          <w:color w:val="000000"/>
          <w:lang w:eastAsia="it-IT"/>
        </w:rPr>
        <w:t xml:space="preserve"> = -1.24</w:t>
      </w:r>
    </w:p>
    <w:p w:rsidR="005029A0" w:rsidRDefault="005029A0" w:rsidP="004F5E37">
      <w:pPr>
        <w:spacing w:after="0"/>
        <w:rPr>
          <w:rFonts w:ascii="Calibri" w:eastAsia="Times New Roman" w:hAnsi="Calibri" w:cs="Calibri"/>
          <w:lang w:eastAsia="it-IT"/>
        </w:rPr>
      </w:pPr>
      <w:r>
        <w:rPr>
          <w:rFonts w:ascii="Calibri" w:eastAsia="Times New Roman" w:hAnsi="Calibri" w:cs="Calibri"/>
          <w:noProof/>
          <w:lang w:eastAsia="it-IT"/>
        </w:rPr>
        <w:drawing>
          <wp:inline distT="0" distB="0" distL="0" distR="0">
            <wp:extent cx="3000375" cy="1400175"/>
            <wp:effectExtent l="0" t="0" r="9525" b="9525"/>
            <wp:docPr id="66" name="Im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00375" cy="1400175"/>
                    </a:xfrm>
                    <a:prstGeom prst="rect">
                      <a:avLst/>
                    </a:prstGeom>
                    <a:noFill/>
                    <a:ln>
                      <a:noFill/>
                    </a:ln>
                  </pic:spPr>
                </pic:pic>
              </a:graphicData>
            </a:graphic>
          </wp:inline>
        </w:drawing>
      </w:r>
    </w:p>
    <w:p w:rsidR="005029A0" w:rsidRDefault="005029A0" w:rsidP="004F5E37">
      <w:pPr>
        <w:spacing w:after="0"/>
        <w:rPr>
          <w:rFonts w:ascii="Calibri" w:eastAsia="Times New Roman" w:hAnsi="Calibri" w:cs="Calibri"/>
          <w:lang w:eastAsia="it-IT"/>
        </w:rPr>
      </w:pPr>
    </w:p>
    <w:p w:rsidR="002326B6" w:rsidRDefault="002326B6" w:rsidP="004F5E37">
      <w:pPr>
        <w:spacing w:after="0"/>
        <w:rPr>
          <w:rFonts w:ascii="Calibri" w:eastAsia="Times New Roman" w:hAnsi="Calibri" w:cs="Calibri"/>
          <w:lang w:eastAsia="it-IT"/>
        </w:rPr>
      </w:pPr>
    </w:p>
    <w:p w:rsidR="00512BB0" w:rsidRDefault="00512BB0" w:rsidP="004F5E37">
      <w:pPr>
        <w:spacing w:after="0"/>
        <w:rPr>
          <w:rFonts w:ascii="Calibri" w:eastAsia="Times New Roman" w:hAnsi="Calibri" w:cs="Calibri"/>
          <w:lang w:eastAsia="it-IT"/>
        </w:rPr>
      </w:pPr>
    </w:p>
    <w:p w:rsidR="005029A0" w:rsidRDefault="005029A0" w:rsidP="005029A0">
      <w:pPr>
        <w:spacing w:after="0" w:line="240" w:lineRule="auto"/>
        <w:rPr>
          <w:rFonts w:ascii="Calibri" w:eastAsia="Times New Roman" w:hAnsi="Calibri" w:cs="Calibri"/>
          <w:b/>
          <w:bCs/>
          <w:color w:val="000000"/>
          <w:lang w:eastAsia="it-IT"/>
        </w:rPr>
      </w:pPr>
      <w:r w:rsidRPr="005029A0">
        <w:rPr>
          <w:rFonts w:ascii="Calibri" w:eastAsia="Times New Roman" w:hAnsi="Calibri" w:cs="Calibri"/>
          <w:b/>
          <w:bCs/>
          <w:color w:val="000000"/>
          <w:lang w:eastAsia="it-IT"/>
        </w:rPr>
        <w:t>Distribuzione di frequenza:</w:t>
      </w:r>
      <w:r w:rsidRPr="005029A0">
        <w:rPr>
          <w:rFonts w:ascii="Calibri" w:eastAsia="Times New Roman" w:hAnsi="Calibri" w:cs="Calibri"/>
          <w:color w:val="000000"/>
          <w:lang w:eastAsia="it-IT"/>
        </w:rPr>
        <w:br/>
      </w:r>
      <w:r w:rsidRPr="005029A0">
        <w:rPr>
          <w:rFonts w:ascii="Calibri" w:eastAsia="Times New Roman" w:hAnsi="Calibri" w:cs="Calibri"/>
          <w:b/>
          <w:bCs/>
          <w:color w:val="000000"/>
          <w:lang w:eastAsia="it-IT"/>
        </w:rPr>
        <w:t xml:space="preserve">PROVOCO GLI AMICI IN CASO </w:t>
      </w:r>
      <w:proofErr w:type="spellStart"/>
      <w:r w:rsidRPr="005029A0">
        <w:rPr>
          <w:rFonts w:ascii="Calibri" w:eastAsia="Times New Roman" w:hAnsi="Calibri" w:cs="Calibri"/>
          <w:b/>
          <w:bCs/>
          <w:color w:val="000000"/>
          <w:lang w:eastAsia="it-IT"/>
        </w:rPr>
        <w:t>DI</w:t>
      </w:r>
      <w:proofErr w:type="spellEnd"/>
      <w:r w:rsidRPr="005029A0">
        <w:rPr>
          <w:rFonts w:ascii="Calibri" w:eastAsia="Times New Roman" w:hAnsi="Calibri" w:cs="Calibri"/>
          <w:b/>
          <w:bCs/>
          <w:color w:val="000000"/>
          <w:lang w:eastAsia="it-IT"/>
        </w:rPr>
        <w:t xml:space="preserve"> VINCITA</w:t>
      </w:r>
    </w:p>
    <w:p w:rsidR="002326B6" w:rsidRPr="00E16BC8" w:rsidRDefault="002326B6" w:rsidP="002326B6">
      <w:pPr>
        <w:spacing w:after="0" w:line="240" w:lineRule="auto"/>
        <w:rPr>
          <w:rFonts w:ascii="Calibri" w:eastAsia="Times New Roman" w:hAnsi="Calibri" w:cs="Calibri"/>
          <w:b/>
          <w:bCs/>
          <w:color w:val="000000"/>
          <w:lang w:eastAsia="it-IT"/>
        </w:rPr>
      </w:pPr>
      <w:bookmarkStart w:id="7" w:name="_Hlk37092441"/>
      <w:r w:rsidRPr="00E16BC8">
        <w:rPr>
          <w:rFonts w:ascii="Calibri" w:eastAsia="Times New Roman" w:hAnsi="Calibri" w:cs="Calibri"/>
          <w:b/>
          <w:bCs/>
          <w:color w:val="000000"/>
          <w:lang w:eastAsia="it-IT"/>
        </w:rPr>
        <w:t>0: persone che non hanno selezionato questa opzione</w:t>
      </w:r>
    </w:p>
    <w:p w:rsidR="005029A0" w:rsidRPr="005029A0" w:rsidRDefault="002326B6" w:rsidP="005029A0">
      <w:pPr>
        <w:spacing w:after="0" w:line="240" w:lineRule="auto"/>
        <w:rPr>
          <w:rFonts w:ascii="Calibri" w:eastAsia="Times New Roman" w:hAnsi="Calibri" w:cs="Calibri"/>
          <w:b/>
          <w:bCs/>
          <w:color w:val="000000"/>
          <w:lang w:eastAsia="it-IT"/>
        </w:rPr>
      </w:pPr>
      <w:r w:rsidRPr="00E16BC8">
        <w:rPr>
          <w:rFonts w:ascii="Calibri" w:eastAsia="Times New Roman" w:hAnsi="Calibri" w:cs="Calibri"/>
          <w:b/>
          <w:bCs/>
          <w:color w:val="000000"/>
          <w:lang w:eastAsia="it-IT"/>
        </w:rPr>
        <w:t>1: persone che hanno selezionato questa opzione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5029A0" w:rsidRPr="005029A0" w:rsidTr="005029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7"/>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Frequenza</w:t>
            </w:r>
            <w:r w:rsidRPr="005029A0">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proofErr w:type="spellStart"/>
            <w:r w:rsidRPr="005029A0">
              <w:rPr>
                <w:rFonts w:ascii="Calibri" w:eastAsia="Times New Roman" w:hAnsi="Calibri" w:cs="Calibri"/>
                <w:color w:val="000000"/>
                <w:lang w:eastAsia="it-IT"/>
              </w:rPr>
              <w:t>Percent</w:t>
            </w:r>
            <w:proofErr w:type="spellEnd"/>
            <w:r w:rsidRPr="005029A0">
              <w:rPr>
                <w:rFonts w:ascii="Calibri" w:eastAsia="Times New Roman" w:hAnsi="Calibri" w:cs="Calibri"/>
                <w:color w:val="000000"/>
                <w:lang w:eastAsia="it-IT"/>
              </w:rPr>
              <w:t>.</w:t>
            </w:r>
            <w:r w:rsidRPr="005029A0">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Frequenza</w:t>
            </w:r>
            <w:r w:rsidRPr="005029A0">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proofErr w:type="spellStart"/>
            <w:r w:rsidRPr="005029A0">
              <w:rPr>
                <w:rFonts w:ascii="Calibri" w:eastAsia="Times New Roman" w:hAnsi="Calibri" w:cs="Calibri"/>
                <w:color w:val="000000"/>
                <w:lang w:eastAsia="it-IT"/>
              </w:rPr>
              <w:t>Percent</w:t>
            </w:r>
            <w:proofErr w:type="spellEnd"/>
            <w:r w:rsidRPr="005029A0">
              <w:rPr>
                <w:rFonts w:ascii="Calibri" w:eastAsia="Times New Roman" w:hAnsi="Calibri" w:cs="Calibri"/>
                <w:color w:val="000000"/>
                <w:lang w:eastAsia="it-IT"/>
              </w:rPr>
              <w:t>.</w:t>
            </w:r>
            <w:r w:rsidRPr="005029A0">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 xml:space="preserve">Int. </w:t>
            </w:r>
            <w:proofErr w:type="spellStart"/>
            <w:r w:rsidRPr="005029A0">
              <w:rPr>
                <w:rFonts w:ascii="Calibri" w:eastAsia="Times New Roman" w:hAnsi="Calibri" w:cs="Calibri"/>
                <w:color w:val="000000"/>
                <w:lang w:eastAsia="it-IT"/>
              </w:rPr>
              <w:t>Fid</w:t>
            </w:r>
            <w:proofErr w:type="spellEnd"/>
            <w:r w:rsidRPr="005029A0">
              <w:rPr>
                <w:rFonts w:ascii="Calibri" w:eastAsia="Times New Roman" w:hAnsi="Calibri" w:cs="Calibri"/>
                <w:color w:val="000000"/>
                <w:lang w:eastAsia="it-IT"/>
              </w:rPr>
              <w:t>. 95%</w:t>
            </w:r>
          </w:p>
        </w:tc>
      </w:tr>
      <w:tr w:rsidR="005029A0" w:rsidRPr="005029A0" w:rsidTr="005029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35%:85%</w:t>
            </w:r>
          </w:p>
        </w:tc>
      </w:tr>
      <w:tr w:rsidR="005029A0" w:rsidRPr="005029A0" w:rsidTr="005029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9A0" w:rsidRPr="005029A0" w:rsidRDefault="005029A0" w:rsidP="005029A0">
            <w:pPr>
              <w:spacing w:after="0" w:line="240" w:lineRule="auto"/>
              <w:rPr>
                <w:rFonts w:ascii="Calibri" w:eastAsia="Times New Roman" w:hAnsi="Calibri" w:cs="Calibri"/>
                <w:color w:val="000000"/>
                <w:lang w:eastAsia="it-IT"/>
              </w:rPr>
            </w:pPr>
            <w:r w:rsidRPr="005029A0">
              <w:rPr>
                <w:rFonts w:ascii="Calibri" w:eastAsia="Times New Roman" w:hAnsi="Calibri" w:cs="Calibri"/>
                <w:color w:val="000000"/>
                <w:lang w:eastAsia="it-IT"/>
              </w:rPr>
              <w:t>15%:65%</w:t>
            </w:r>
          </w:p>
        </w:tc>
      </w:tr>
    </w:tbl>
    <w:p w:rsidR="005029A0" w:rsidRDefault="005029A0" w:rsidP="004F5E37">
      <w:pPr>
        <w:spacing w:after="0"/>
        <w:rPr>
          <w:rFonts w:ascii="Calibri" w:eastAsia="Times New Roman" w:hAnsi="Calibri" w:cs="Calibri"/>
          <w:color w:val="000000"/>
          <w:lang w:eastAsia="it-IT"/>
        </w:rPr>
      </w:pPr>
      <w:r w:rsidRPr="005029A0">
        <w:rPr>
          <w:rFonts w:ascii="Calibri" w:eastAsia="Times New Roman" w:hAnsi="Calibri" w:cs="Calibri"/>
          <w:color w:val="000000"/>
          <w:lang w:eastAsia="it-IT"/>
        </w:rPr>
        <w:br/>
      </w:r>
      <w:r w:rsidRPr="005029A0">
        <w:rPr>
          <w:rFonts w:ascii="Calibri" w:eastAsia="Times New Roman" w:hAnsi="Calibri" w:cs="Calibri"/>
          <w:b/>
          <w:bCs/>
          <w:color w:val="000000"/>
          <w:lang w:eastAsia="it-IT"/>
        </w:rPr>
        <w:t>Campione</w:t>
      </w:r>
      <w:r w:rsidRPr="005029A0">
        <w:rPr>
          <w:rFonts w:ascii="Calibri" w:eastAsia="Times New Roman" w:hAnsi="Calibri" w:cs="Calibri"/>
          <w:color w:val="000000"/>
          <w:lang w:eastAsia="it-IT"/>
        </w:rPr>
        <w:t>:</w:t>
      </w:r>
      <w:r w:rsidRPr="005029A0">
        <w:rPr>
          <w:rFonts w:ascii="Calibri" w:eastAsia="Times New Roman" w:hAnsi="Calibri" w:cs="Calibri"/>
          <w:color w:val="000000"/>
          <w:lang w:eastAsia="it-IT"/>
        </w:rPr>
        <w:br/>
        <w:t xml:space="preserve">Numero di </w:t>
      </w:r>
      <w:proofErr w:type="spellStart"/>
      <w:r w:rsidRPr="005029A0">
        <w:rPr>
          <w:rFonts w:ascii="Calibri" w:eastAsia="Times New Roman" w:hAnsi="Calibri" w:cs="Calibri"/>
          <w:color w:val="000000"/>
          <w:lang w:eastAsia="it-IT"/>
        </w:rPr>
        <w:t>casi=</w:t>
      </w:r>
      <w:proofErr w:type="spellEnd"/>
      <w:r w:rsidRPr="005029A0">
        <w:rPr>
          <w:rFonts w:ascii="Calibri" w:eastAsia="Times New Roman" w:hAnsi="Calibri" w:cs="Calibri"/>
          <w:color w:val="000000"/>
          <w:lang w:eastAsia="it-IT"/>
        </w:rPr>
        <w:t xml:space="preserve"> 20</w:t>
      </w:r>
      <w:r w:rsidRPr="005029A0">
        <w:rPr>
          <w:rFonts w:ascii="Calibri" w:eastAsia="Times New Roman" w:hAnsi="Calibri" w:cs="Calibri"/>
          <w:color w:val="000000"/>
          <w:lang w:eastAsia="it-IT"/>
        </w:rPr>
        <w:br/>
        <w:t>Indici di tendenza centrale:</w:t>
      </w:r>
      <w:r w:rsidRPr="005029A0">
        <w:rPr>
          <w:rFonts w:ascii="Calibri" w:eastAsia="Times New Roman" w:hAnsi="Calibri" w:cs="Calibri"/>
          <w:color w:val="000000"/>
          <w:lang w:eastAsia="it-IT"/>
        </w:rPr>
        <w:br/>
        <w:t>  Moda = 0</w:t>
      </w:r>
      <w:r w:rsidRPr="005029A0">
        <w:rPr>
          <w:rFonts w:ascii="Calibri" w:eastAsia="Times New Roman" w:hAnsi="Calibri" w:cs="Calibri"/>
          <w:color w:val="000000"/>
          <w:lang w:eastAsia="it-IT"/>
        </w:rPr>
        <w:br/>
        <w:t xml:space="preserve">  Mediana = PROVOCO GLI AMICI IN CASO </w:t>
      </w:r>
      <w:proofErr w:type="spellStart"/>
      <w:r w:rsidRPr="005029A0">
        <w:rPr>
          <w:rFonts w:ascii="Calibri" w:eastAsia="Times New Roman" w:hAnsi="Calibri" w:cs="Calibri"/>
          <w:color w:val="000000"/>
          <w:lang w:eastAsia="it-IT"/>
        </w:rPr>
        <w:t>DI</w:t>
      </w:r>
      <w:proofErr w:type="spellEnd"/>
      <w:r w:rsidRPr="005029A0">
        <w:rPr>
          <w:rFonts w:ascii="Calibri" w:eastAsia="Times New Roman" w:hAnsi="Calibri" w:cs="Calibri"/>
          <w:color w:val="000000"/>
          <w:lang w:eastAsia="it-IT"/>
        </w:rPr>
        <w:t xml:space="preserve"> VINCITA</w:t>
      </w:r>
      <w:r w:rsidRPr="005029A0">
        <w:rPr>
          <w:rFonts w:ascii="Calibri" w:eastAsia="Times New Roman" w:hAnsi="Calibri" w:cs="Calibri"/>
          <w:color w:val="000000"/>
          <w:lang w:eastAsia="it-IT"/>
        </w:rPr>
        <w:br/>
        <w:t>  Media = 0.4</w:t>
      </w:r>
      <w:r w:rsidRPr="005029A0">
        <w:rPr>
          <w:rFonts w:ascii="Calibri" w:eastAsia="Times New Roman" w:hAnsi="Calibri" w:cs="Calibri"/>
          <w:color w:val="000000"/>
          <w:lang w:eastAsia="it-IT"/>
        </w:rPr>
        <w:br/>
        <w:t>Indici di dispersione:</w:t>
      </w:r>
      <w:r w:rsidRPr="005029A0">
        <w:rPr>
          <w:rFonts w:ascii="Calibri" w:eastAsia="Times New Roman" w:hAnsi="Calibri" w:cs="Calibri"/>
          <w:color w:val="000000"/>
          <w:lang w:eastAsia="it-IT"/>
        </w:rPr>
        <w:br/>
        <w:t>  Squilibrio = 0.52</w:t>
      </w:r>
      <w:r w:rsidRPr="005029A0">
        <w:rPr>
          <w:rFonts w:ascii="Calibri" w:eastAsia="Times New Roman" w:hAnsi="Calibri" w:cs="Calibri"/>
          <w:color w:val="000000"/>
          <w:lang w:eastAsia="it-IT"/>
        </w:rPr>
        <w:br/>
      </w:r>
      <w:r w:rsidRPr="005029A0">
        <w:rPr>
          <w:rFonts w:ascii="Calibri" w:eastAsia="Times New Roman" w:hAnsi="Calibri" w:cs="Calibri"/>
          <w:color w:val="000000"/>
          <w:lang w:eastAsia="it-IT"/>
        </w:rPr>
        <w:lastRenderedPageBreak/>
        <w:t>  Campo di variazione = 1</w:t>
      </w:r>
      <w:r w:rsidRPr="005029A0">
        <w:rPr>
          <w:rFonts w:ascii="Calibri" w:eastAsia="Times New Roman" w:hAnsi="Calibri" w:cs="Calibri"/>
          <w:color w:val="000000"/>
          <w:lang w:eastAsia="it-IT"/>
        </w:rPr>
        <w:br/>
        <w:t xml:space="preserve">  Differenza </w:t>
      </w:r>
      <w:proofErr w:type="spellStart"/>
      <w:r w:rsidRPr="005029A0">
        <w:rPr>
          <w:rFonts w:ascii="Calibri" w:eastAsia="Times New Roman" w:hAnsi="Calibri" w:cs="Calibri"/>
          <w:color w:val="000000"/>
          <w:lang w:eastAsia="it-IT"/>
        </w:rPr>
        <w:t>interquartilica</w:t>
      </w:r>
      <w:proofErr w:type="spellEnd"/>
      <w:r w:rsidRPr="005029A0">
        <w:rPr>
          <w:rFonts w:ascii="Calibri" w:eastAsia="Times New Roman" w:hAnsi="Calibri" w:cs="Calibri"/>
          <w:color w:val="000000"/>
          <w:lang w:eastAsia="it-IT"/>
        </w:rPr>
        <w:t xml:space="preserve"> = 1</w:t>
      </w:r>
      <w:r w:rsidRPr="005029A0">
        <w:rPr>
          <w:rFonts w:ascii="Calibri" w:eastAsia="Times New Roman" w:hAnsi="Calibri" w:cs="Calibri"/>
          <w:color w:val="000000"/>
          <w:lang w:eastAsia="it-IT"/>
        </w:rPr>
        <w:br/>
        <w:t>  Scarto tipo = 0.49</w:t>
      </w:r>
      <w:r w:rsidRPr="005029A0">
        <w:rPr>
          <w:rFonts w:ascii="Calibri" w:eastAsia="Times New Roman" w:hAnsi="Calibri" w:cs="Calibri"/>
          <w:color w:val="000000"/>
          <w:lang w:eastAsia="it-IT"/>
        </w:rPr>
        <w:br/>
        <w:t>Indici di forma:</w:t>
      </w:r>
      <w:r w:rsidRPr="005029A0">
        <w:rPr>
          <w:rFonts w:ascii="Calibri" w:eastAsia="Times New Roman" w:hAnsi="Calibri" w:cs="Calibri"/>
          <w:color w:val="000000"/>
          <w:lang w:eastAsia="it-IT"/>
        </w:rPr>
        <w:br/>
        <w:t>  Asimmetria = 0.41</w:t>
      </w:r>
      <w:r w:rsidRPr="005029A0">
        <w:rPr>
          <w:rFonts w:ascii="Calibri" w:eastAsia="Times New Roman" w:hAnsi="Calibri" w:cs="Calibri"/>
          <w:color w:val="000000"/>
          <w:lang w:eastAsia="it-IT"/>
        </w:rPr>
        <w:br/>
        <w:t>  </w:t>
      </w:r>
      <w:proofErr w:type="spellStart"/>
      <w:r w:rsidRPr="005029A0">
        <w:rPr>
          <w:rFonts w:ascii="Calibri" w:eastAsia="Times New Roman" w:hAnsi="Calibri" w:cs="Calibri"/>
          <w:color w:val="000000"/>
          <w:lang w:eastAsia="it-IT"/>
        </w:rPr>
        <w:t>Curtosi</w:t>
      </w:r>
      <w:proofErr w:type="spellEnd"/>
      <w:r w:rsidRPr="005029A0">
        <w:rPr>
          <w:rFonts w:ascii="Calibri" w:eastAsia="Times New Roman" w:hAnsi="Calibri" w:cs="Calibri"/>
          <w:color w:val="000000"/>
          <w:lang w:eastAsia="it-IT"/>
        </w:rPr>
        <w:t xml:space="preserve"> = -1.83</w:t>
      </w:r>
    </w:p>
    <w:p w:rsidR="00B82B5F" w:rsidRDefault="00B82B5F" w:rsidP="004F5E37">
      <w:pPr>
        <w:spacing w:after="0"/>
        <w:rPr>
          <w:rFonts w:ascii="Calibri" w:eastAsia="Times New Roman" w:hAnsi="Calibri" w:cs="Calibri"/>
          <w:lang w:eastAsia="it-IT"/>
        </w:rPr>
      </w:pPr>
      <w:r>
        <w:rPr>
          <w:rFonts w:ascii="Calibri" w:eastAsia="Times New Roman" w:hAnsi="Calibri" w:cs="Calibri"/>
          <w:noProof/>
          <w:lang w:eastAsia="it-IT"/>
        </w:rPr>
        <w:drawing>
          <wp:inline distT="0" distB="0" distL="0" distR="0">
            <wp:extent cx="3924300" cy="1209675"/>
            <wp:effectExtent l="0" t="0" r="0" b="9525"/>
            <wp:docPr id="67"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24300" cy="1209675"/>
                    </a:xfrm>
                    <a:prstGeom prst="rect">
                      <a:avLst/>
                    </a:prstGeom>
                    <a:noFill/>
                    <a:ln>
                      <a:noFill/>
                    </a:ln>
                  </pic:spPr>
                </pic:pic>
              </a:graphicData>
            </a:graphic>
          </wp:inline>
        </w:drawing>
      </w:r>
    </w:p>
    <w:p w:rsidR="00B82B5F" w:rsidRDefault="00B82B5F" w:rsidP="004F5E37">
      <w:pPr>
        <w:spacing w:after="0"/>
        <w:rPr>
          <w:rFonts w:ascii="Calibri" w:eastAsia="Times New Roman" w:hAnsi="Calibri" w:cs="Calibri"/>
          <w:lang w:eastAsia="it-IT"/>
        </w:rPr>
      </w:pPr>
    </w:p>
    <w:p w:rsidR="00B82B5F" w:rsidRDefault="00B82B5F" w:rsidP="004F5E37">
      <w:pPr>
        <w:spacing w:after="0"/>
        <w:rPr>
          <w:rFonts w:ascii="Calibri" w:eastAsia="Times New Roman" w:hAnsi="Calibri" w:cs="Calibri"/>
          <w:lang w:eastAsia="it-IT"/>
        </w:rPr>
      </w:pPr>
    </w:p>
    <w:p w:rsidR="00B82B5F" w:rsidRPr="006E2BE6" w:rsidRDefault="00B82B5F" w:rsidP="004F5E37">
      <w:pPr>
        <w:spacing w:after="0"/>
        <w:rPr>
          <w:rFonts w:ascii="Calibri" w:eastAsia="Times New Roman" w:hAnsi="Calibri" w:cs="Calibri"/>
          <w:lang w:eastAsia="it-IT"/>
        </w:rPr>
      </w:pPr>
    </w:p>
    <w:p w:rsidR="00B82B5F" w:rsidRPr="006E2BE6" w:rsidRDefault="00B82B5F" w:rsidP="00B82B5F">
      <w:pPr>
        <w:spacing w:after="0" w:line="240" w:lineRule="auto"/>
        <w:rPr>
          <w:rFonts w:ascii="Calibri" w:eastAsia="Times New Roman" w:hAnsi="Calibri" w:cs="Calibri"/>
          <w:b/>
          <w:bCs/>
          <w:color w:val="000000"/>
          <w:lang w:eastAsia="it-IT"/>
        </w:rPr>
      </w:pPr>
      <w:r w:rsidRPr="00B82B5F">
        <w:rPr>
          <w:rFonts w:ascii="Calibri" w:eastAsia="Times New Roman" w:hAnsi="Calibri" w:cs="Calibri"/>
          <w:b/>
          <w:bCs/>
          <w:color w:val="000000"/>
          <w:lang w:eastAsia="it-IT"/>
        </w:rPr>
        <w:t>Distribuzione di frequenza:</w:t>
      </w:r>
      <w:r w:rsidRPr="00B82B5F">
        <w:rPr>
          <w:rFonts w:ascii="Calibri" w:eastAsia="Times New Roman" w:hAnsi="Calibri" w:cs="Calibri"/>
          <w:color w:val="000000"/>
          <w:lang w:eastAsia="it-IT"/>
        </w:rPr>
        <w:br/>
      </w:r>
      <w:r w:rsidRPr="00B82B5F">
        <w:rPr>
          <w:rFonts w:ascii="Calibri" w:eastAsia="Times New Roman" w:hAnsi="Calibri" w:cs="Calibri"/>
          <w:b/>
          <w:bCs/>
          <w:color w:val="000000"/>
          <w:lang w:eastAsia="it-IT"/>
        </w:rPr>
        <w:t xml:space="preserve">CONTINUO A GIOCARE IN CASO </w:t>
      </w:r>
      <w:proofErr w:type="spellStart"/>
      <w:r w:rsidRPr="00B82B5F">
        <w:rPr>
          <w:rFonts w:ascii="Calibri" w:eastAsia="Times New Roman" w:hAnsi="Calibri" w:cs="Calibri"/>
          <w:b/>
          <w:bCs/>
          <w:color w:val="000000"/>
          <w:lang w:eastAsia="it-IT"/>
        </w:rPr>
        <w:t>DI</w:t>
      </w:r>
      <w:proofErr w:type="spellEnd"/>
      <w:r w:rsidRPr="00B82B5F">
        <w:rPr>
          <w:rFonts w:ascii="Calibri" w:eastAsia="Times New Roman" w:hAnsi="Calibri" w:cs="Calibri"/>
          <w:b/>
          <w:bCs/>
          <w:color w:val="000000"/>
          <w:lang w:eastAsia="it-IT"/>
        </w:rPr>
        <w:t xml:space="preserve"> VINCITA</w:t>
      </w:r>
    </w:p>
    <w:p w:rsidR="00B82B5F" w:rsidRPr="006E2BE6" w:rsidRDefault="00B82B5F" w:rsidP="00B82B5F">
      <w:pPr>
        <w:spacing w:after="0" w:line="240" w:lineRule="auto"/>
        <w:rPr>
          <w:rFonts w:ascii="Calibri" w:eastAsia="Times New Roman" w:hAnsi="Calibri" w:cs="Calibri"/>
          <w:b/>
          <w:bCs/>
          <w:color w:val="000000"/>
          <w:lang w:eastAsia="it-IT"/>
        </w:rPr>
      </w:pPr>
      <w:r w:rsidRPr="006E2BE6">
        <w:rPr>
          <w:rFonts w:ascii="Calibri" w:eastAsia="Times New Roman" w:hAnsi="Calibri" w:cs="Calibri"/>
          <w:b/>
          <w:bCs/>
          <w:color w:val="000000"/>
          <w:lang w:eastAsia="it-IT"/>
        </w:rPr>
        <w:t>0: persone che non hanno selezionato questa opzione</w:t>
      </w:r>
    </w:p>
    <w:p w:rsidR="00B82B5F" w:rsidRPr="00B82B5F" w:rsidRDefault="00B82B5F" w:rsidP="00B82B5F">
      <w:pPr>
        <w:spacing w:after="0" w:line="240" w:lineRule="auto"/>
        <w:rPr>
          <w:rFonts w:ascii="Calibri" w:eastAsia="Times New Roman" w:hAnsi="Calibri" w:cs="Calibri"/>
          <w:b/>
          <w:bCs/>
          <w:color w:val="000000"/>
          <w:lang w:eastAsia="it-IT"/>
        </w:rPr>
      </w:pPr>
      <w:r w:rsidRPr="006E2BE6">
        <w:rPr>
          <w:rFonts w:ascii="Calibri" w:eastAsia="Times New Roman" w:hAnsi="Calibri" w:cs="Calibri"/>
          <w:b/>
          <w:bCs/>
          <w:color w:val="000000"/>
          <w:lang w:eastAsia="it-IT"/>
        </w:rPr>
        <w:t>1: persone che hanno selezionato questa opzione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B82B5F" w:rsidRPr="00B82B5F" w:rsidTr="00B82B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Frequenza</w:t>
            </w:r>
            <w:r w:rsidRPr="00B82B5F">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proofErr w:type="spellStart"/>
            <w:r w:rsidRPr="00B82B5F">
              <w:rPr>
                <w:rFonts w:ascii="Calibri" w:eastAsia="Times New Roman" w:hAnsi="Calibri" w:cs="Calibri"/>
                <w:color w:val="000000"/>
                <w:lang w:eastAsia="it-IT"/>
              </w:rPr>
              <w:t>Percent</w:t>
            </w:r>
            <w:proofErr w:type="spellEnd"/>
            <w:r w:rsidRPr="00B82B5F">
              <w:rPr>
                <w:rFonts w:ascii="Calibri" w:eastAsia="Times New Roman" w:hAnsi="Calibri" w:cs="Calibri"/>
                <w:color w:val="000000"/>
                <w:lang w:eastAsia="it-IT"/>
              </w:rPr>
              <w:t>.</w:t>
            </w:r>
            <w:r w:rsidRPr="00B82B5F">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Frequenza</w:t>
            </w:r>
            <w:r w:rsidRPr="00B82B5F">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proofErr w:type="spellStart"/>
            <w:r w:rsidRPr="00B82B5F">
              <w:rPr>
                <w:rFonts w:ascii="Calibri" w:eastAsia="Times New Roman" w:hAnsi="Calibri" w:cs="Calibri"/>
                <w:color w:val="000000"/>
                <w:lang w:eastAsia="it-IT"/>
              </w:rPr>
              <w:t>Percent</w:t>
            </w:r>
            <w:proofErr w:type="spellEnd"/>
            <w:r w:rsidRPr="00B82B5F">
              <w:rPr>
                <w:rFonts w:ascii="Calibri" w:eastAsia="Times New Roman" w:hAnsi="Calibri" w:cs="Calibri"/>
                <w:color w:val="000000"/>
                <w:lang w:eastAsia="it-IT"/>
              </w:rPr>
              <w:t>.</w:t>
            </w:r>
            <w:r w:rsidRPr="00B82B5F">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 xml:space="preserve">Int. </w:t>
            </w:r>
            <w:proofErr w:type="spellStart"/>
            <w:r w:rsidRPr="00B82B5F">
              <w:rPr>
                <w:rFonts w:ascii="Calibri" w:eastAsia="Times New Roman" w:hAnsi="Calibri" w:cs="Calibri"/>
                <w:color w:val="000000"/>
                <w:lang w:eastAsia="it-IT"/>
              </w:rPr>
              <w:t>Fid</w:t>
            </w:r>
            <w:proofErr w:type="spellEnd"/>
            <w:r w:rsidRPr="00B82B5F">
              <w:rPr>
                <w:rFonts w:ascii="Calibri" w:eastAsia="Times New Roman" w:hAnsi="Calibri" w:cs="Calibri"/>
                <w:color w:val="000000"/>
                <w:lang w:eastAsia="it-IT"/>
              </w:rPr>
              <w:t>. 95%</w:t>
            </w:r>
          </w:p>
        </w:tc>
      </w:tr>
      <w:tr w:rsidR="00B82B5F" w:rsidRPr="00B82B5F" w:rsidTr="00B82B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50%:95%</w:t>
            </w:r>
          </w:p>
        </w:tc>
      </w:tr>
      <w:tr w:rsidR="00B82B5F" w:rsidRPr="00B82B5F" w:rsidTr="00B82B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5%:50%</w:t>
            </w:r>
          </w:p>
        </w:tc>
      </w:tr>
    </w:tbl>
    <w:p w:rsidR="00B82B5F" w:rsidRPr="006E2BE6" w:rsidRDefault="00B82B5F" w:rsidP="004F5E37">
      <w:pPr>
        <w:spacing w:after="0"/>
        <w:rPr>
          <w:rFonts w:ascii="Calibri" w:eastAsia="Times New Roman" w:hAnsi="Calibri" w:cs="Calibri"/>
          <w:lang w:eastAsia="it-IT"/>
        </w:rPr>
      </w:pPr>
      <w:r w:rsidRPr="006E2BE6">
        <w:rPr>
          <w:rFonts w:ascii="Calibri" w:eastAsia="Times New Roman" w:hAnsi="Calibri" w:cs="Calibri"/>
          <w:color w:val="000000"/>
          <w:lang w:eastAsia="it-IT"/>
        </w:rPr>
        <w:br/>
      </w:r>
      <w:r w:rsidRPr="006E2BE6">
        <w:rPr>
          <w:rFonts w:ascii="Calibri" w:eastAsia="Times New Roman" w:hAnsi="Calibri" w:cs="Calibri"/>
          <w:b/>
          <w:bCs/>
          <w:color w:val="000000"/>
          <w:lang w:eastAsia="it-IT"/>
        </w:rPr>
        <w:t>Campione</w:t>
      </w:r>
      <w:r w:rsidRPr="006E2BE6">
        <w:rPr>
          <w:rFonts w:ascii="Calibri" w:eastAsia="Times New Roman" w:hAnsi="Calibri" w:cs="Calibri"/>
          <w:color w:val="000000"/>
          <w:lang w:eastAsia="it-IT"/>
        </w:rPr>
        <w:t>:</w:t>
      </w:r>
      <w:r w:rsidRPr="006E2BE6">
        <w:rPr>
          <w:rFonts w:ascii="Calibri" w:eastAsia="Times New Roman" w:hAnsi="Calibri" w:cs="Calibri"/>
          <w:color w:val="000000"/>
          <w:lang w:eastAsia="it-IT"/>
        </w:rPr>
        <w:br/>
        <w:t xml:space="preserve">Numero di </w:t>
      </w:r>
      <w:proofErr w:type="spellStart"/>
      <w:r w:rsidRPr="006E2BE6">
        <w:rPr>
          <w:rFonts w:ascii="Calibri" w:eastAsia="Times New Roman" w:hAnsi="Calibri" w:cs="Calibri"/>
          <w:color w:val="000000"/>
          <w:lang w:eastAsia="it-IT"/>
        </w:rPr>
        <w:t>casi=</w:t>
      </w:r>
      <w:proofErr w:type="spellEnd"/>
      <w:r w:rsidRPr="006E2BE6">
        <w:rPr>
          <w:rFonts w:ascii="Calibri" w:eastAsia="Times New Roman" w:hAnsi="Calibri" w:cs="Calibri"/>
          <w:color w:val="000000"/>
          <w:lang w:eastAsia="it-IT"/>
        </w:rPr>
        <w:t xml:space="preserve"> 20</w:t>
      </w:r>
      <w:r w:rsidRPr="006E2BE6">
        <w:rPr>
          <w:rFonts w:ascii="Calibri" w:eastAsia="Times New Roman" w:hAnsi="Calibri" w:cs="Calibri"/>
          <w:color w:val="000000"/>
          <w:lang w:eastAsia="it-IT"/>
        </w:rPr>
        <w:br/>
        <w:t>Indici di tendenza centrale:</w:t>
      </w:r>
      <w:r w:rsidRPr="006E2BE6">
        <w:rPr>
          <w:rFonts w:ascii="Calibri" w:eastAsia="Times New Roman" w:hAnsi="Calibri" w:cs="Calibri"/>
          <w:color w:val="000000"/>
          <w:lang w:eastAsia="it-IT"/>
        </w:rPr>
        <w:br/>
        <w:t>  Moda = 0</w:t>
      </w:r>
      <w:r w:rsidRPr="006E2BE6">
        <w:rPr>
          <w:rFonts w:ascii="Calibri" w:eastAsia="Times New Roman" w:hAnsi="Calibri" w:cs="Calibri"/>
          <w:color w:val="000000"/>
          <w:lang w:eastAsia="it-IT"/>
        </w:rPr>
        <w:br/>
        <w:t xml:space="preserve">  Mediana = CONTINUO A GIOCARE IN CASO </w:t>
      </w:r>
      <w:proofErr w:type="spellStart"/>
      <w:r w:rsidRPr="006E2BE6">
        <w:rPr>
          <w:rFonts w:ascii="Calibri" w:eastAsia="Times New Roman" w:hAnsi="Calibri" w:cs="Calibri"/>
          <w:color w:val="000000"/>
          <w:lang w:eastAsia="it-IT"/>
        </w:rPr>
        <w:t>DI</w:t>
      </w:r>
      <w:proofErr w:type="spellEnd"/>
      <w:r w:rsidRPr="006E2BE6">
        <w:rPr>
          <w:rFonts w:ascii="Calibri" w:eastAsia="Times New Roman" w:hAnsi="Calibri" w:cs="Calibri"/>
          <w:color w:val="000000"/>
          <w:lang w:eastAsia="it-IT"/>
        </w:rPr>
        <w:t xml:space="preserve"> VINCITA</w:t>
      </w:r>
      <w:r w:rsidRPr="006E2BE6">
        <w:rPr>
          <w:rFonts w:ascii="Calibri" w:eastAsia="Times New Roman" w:hAnsi="Calibri" w:cs="Calibri"/>
          <w:color w:val="000000"/>
          <w:lang w:eastAsia="it-IT"/>
        </w:rPr>
        <w:br/>
        <w:t>  Media = 0.25</w:t>
      </w:r>
      <w:r w:rsidRPr="006E2BE6">
        <w:rPr>
          <w:rFonts w:ascii="Calibri" w:eastAsia="Times New Roman" w:hAnsi="Calibri" w:cs="Calibri"/>
          <w:color w:val="000000"/>
          <w:lang w:eastAsia="it-IT"/>
        </w:rPr>
        <w:br/>
        <w:t>Indici di dispersione:</w:t>
      </w:r>
      <w:r w:rsidRPr="006E2BE6">
        <w:rPr>
          <w:rFonts w:ascii="Calibri" w:eastAsia="Times New Roman" w:hAnsi="Calibri" w:cs="Calibri"/>
          <w:color w:val="000000"/>
          <w:lang w:eastAsia="it-IT"/>
        </w:rPr>
        <w:br/>
        <w:t>  Squilibrio = 0.63</w:t>
      </w:r>
      <w:r w:rsidRPr="006E2BE6">
        <w:rPr>
          <w:rFonts w:ascii="Calibri" w:eastAsia="Times New Roman" w:hAnsi="Calibri" w:cs="Calibri"/>
          <w:color w:val="000000"/>
          <w:lang w:eastAsia="it-IT"/>
        </w:rPr>
        <w:br/>
        <w:t>  Campo di variazione = 1</w:t>
      </w:r>
      <w:r w:rsidRPr="006E2BE6">
        <w:rPr>
          <w:rFonts w:ascii="Calibri" w:eastAsia="Times New Roman" w:hAnsi="Calibri" w:cs="Calibri"/>
          <w:color w:val="000000"/>
          <w:lang w:eastAsia="it-IT"/>
        </w:rPr>
        <w:br/>
        <w:t xml:space="preserve">  Differenza </w:t>
      </w:r>
      <w:proofErr w:type="spellStart"/>
      <w:r w:rsidRPr="006E2BE6">
        <w:rPr>
          <w:rFonts w:ascii="Calibri" w:eastAsia="Times New Roman" w:hAnsi="Calibri" w:cs="Calibri"/>
          <w:color w:val="000000"/>
          <w:lang w:eastAsia="it-IT"/>
        </w:rPr>
        <w:t>interquartilica</w:t>
      </w:r>
      <w:proofErr w:type="spellEnd"/>
      <w:r w:rsidRPr="006E2BE6">
        <w:rPr>
          <w:rFonts w:ascii="Calibri" w:eastAsia="Times New Roman" w:hAnsi="Calibri" w:cs="Calibri"/>
          <w:color w:val="000000"/>
          <w:lang w:eastAsia="it-IT"/>
        </w:rPr>
        <w:t xml:space="preserve"> = 1</w:t>
      </w:r>
      <w:r w:rsidRPr="006E2BE6">
        <w:rPr>
          <w:rFonts w:ascii="Calibri" w:eastAsia="Times New Roman" w:hAnsi="Calibri" w:cs="Calibri"/>
          <w:color w:val="000000"/>
          <w:lang w:eastAsia="it-IT"/>
        </w:rPr>
        <w:br/>
        <w:t>  Scarto tipo = 0.43</w:t>
      </w:r>
      <w:r w:rsidRPr="006E2BE6">
        <w:rPr>
          <w:rFonts w:ascii="Calibri" w:eastAsia="Times New Roman" w:hAnsi="Calibri" w:cs="Calibri"/>
          <w:color w:val="000000"/>
          <w:lang w:eastAsia="it-IT"/>
        </w:rPr>
        <w:br/>
        <w:t>Indici di forma:</w:t>
      </w:r>
      <w:r w:rsidRPr="006E2BE6">
        <w:rPr>
          <w:rFonts w:ascii="Calibri" w:eastAsia="Times New Roman" w:hAnsi="Calibri" w:cs="Calibri"/>
          <w:color w:val="000000"/>
          <w:lang w:eastAsia="it-IT"/>
        </w:rPr>
        <w:br/>
        <w:t>  Asimmetria = 1.15</w:t>
      </w:r>
      <w:r w:rsidRPr="006E2BE6">
        <w:rPr>
          <w:rFonts w:ascii="Calibri" w:eastAsia="Times New Roman" w:hAnsi="Calibri" w:cs="Calibri"/>
          <w:color w:val="000000"/>
          <w:lang w:eastAsia="it-IT"/>
        </w:rPr>
        <w:br/>
        <w:t>  </w:t>
      </w:r>
      <w:proofErr w:type="spellStart"/>
      <w:r w:rsidRPr="006E2BE6">
        <w:rPr>
          <w:rFonts w:ascii="Calibri" w:eastAsia="Times New Roman" w:hAnsi="Calibri" w:cs="Calibri"/>
          <w:color w:val="000000"/>
          <w:lang w:eastAsia="it-IT"/>
        </w:rPr>
        <w:t>Curtosi</w:t>
      </w:r>
      <w:proofErr w:type="spellEnd"/>
      <w:r w:rsidRPr="006E2BE6">
        <w:rPr>
          <w:rFonts w:ascii="Calibri" w:eastAsia="Times New Roman" w:hAnsi="Calibri" w:cs="Calibri"/>
          <w:color w:val="000000"/>
          <w:lang w:eastAsia="it-IT"/>
        </w:rPr>
        <w:t xml:space="preserve"> = -0.67</w:t>
      </w:r>
    </w:p>
    <w:p w:rsidR="00B82B5F" w:rsidRPr="006E2BE6" w:rsidRDefault="00512BB0" w:rsidP="004F5E37">
      <w:pPr>
        <w:spacing w:after="0"/>
        <w:rPr>
          <w:rFonts w:ascii="Calibri" w:eastAsia="Times New Roman" w:hAnsi="Calibri" w:cs="Calibri"/>
          <w:lang w:eastAsia="it-IT"/>
        </w:rPr>
      </w:pPr>
      <w:r w:rsidRPr="006E2BE6">
        <w:rPr>
          <w:rFonts w:ascii="Calibri" w:eastAsia="Times New Roman" w:hAnsi="Calibri" w:cs="Calibri"/>
          <w:noProof/>
          <w:lang w:eastAsia="it-IT"/>
        </w:rPr>
        <w:drawing>
          <wp:anchor distT="0" distB="0" distL="114300" distR="114300" simplePos="0" relativeHeight="251726848" behindDoc="1" locked="0" layoutInCell="1" allowOverlap="1">
            <wp:simplePos x="0" y="0"/>
            <wp:positionH relativeFrom="margin">
              <wp:align>left</wp:align>
            </wp:positionH>
            <wp:positionV relativeFrom="paragraph">
              <wp:posOffset>41910</wp:posOffset>
            </wp:positionV>
            <wp:extent cx="3971925" cy="1371600"/>
            <wp:effectExtent l="0" t="0" r="9525" b="0"/>
            <wp:wrapTight wrapText="bothSides">
              <wp:wrapPolygon edited="0">
                <wp:start x="0" y="0"/>
                <wp:lineTo x="0" y="21300"/>
                <wp:lineTo x="21548" y="21300"/>
                <wp:lineTo x="21548" y="0"/>
                <wp:lineTo x="0" y="0"/>
              </wp:wrapPolygon>
            </wp:wrapTight>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71925" cy="1371600"/>
                    </a:xfrm>
                    <a:prstGeom prst="rect">
                      <a:avLst/>
                    </a:prstGeom>
                    <a:noFill/>
                    <a:ln>
                      <a:noFill/>
                    </a:ln>
                  </pic:spPr>
                </pic:pic>
              </a:graphicData>
            </a:graphic>
          </wp:anchor>
        </w:drawing>
      </w:r>
    </w:p>
    <w:p w:rsidR="00B82B5F" w:rsidRPr="006E2BE6" w:rsidRDefault="00B82B5F" w:rsidP="004F5E37">
      <w:pPr>
        <w:spacing w:after="0"/>
        <w:rPr>
          <w:rFonts w:ascii="Calibri" w:eastAsia="Times New Roman" w:hAnsi="Calibri" w:cs="Calibri"/>
          <w:lang w:eastAsia="it-IT"/>
        </w:rPr>
      </w:pPr>
    </w:p>
    <w:p w:rsidR="00B82B5F" w:rsidRPr="006E2BE6" w:rsidRDefault="00B82B5F" w:rsidP="00B82B5F">
      <w:pPr>
        <w:rPr>
          <w:rFonts w:ascii="Calibri" w:eastAsia="Times New Roman" w:hAnsi="Calibri" w:cs="Calibri"/>
          <w:lang w:eastAsia="it-IT"/>
        </w:rPr>
      </w:pPr>
    </w:p>
    <w:p w:rsidR="00B82B5F" w:rsidRPr="006E2BE6" w:rsidRDefault="00B82B5F" w:rsidP="00B82B5F">
      <w:pPr>
        <w:rPr>
          <w:rFonts w:ascii="Calibri" w:eastAsia="Times New Roman" w:hAnsi="Calibri" w:cs="Calibri"/>
          <w:lang w:eastAsia="it-IT"/>
        </w:rPr>
      </w:pPr>
    </w:p>
    <w:p w:rsidR="00B82B5F" w:rsidRPr="006E2BE6" w:rsidRDefault="00B82B5F" w:rsidP="00B82B5F">
      <w:pPr>
        <w:rPr>
          <w:rFonts w:ascii="Calibri" w:eastAsia="Times New Roman" w:hAnsi="Calibri" w:cs="Calibri"/>
          <w:lang w:eastAsia="it-IT"/>
        </w:rPr>
      </w:pPr>
    </w:p>
    <w:p w:rsidR="00B82B5F" w:rsidRPr="006E2BE6" w:rsidRDefault="00B82B5F" w:rsidP="00B82B5F">
      <w:pPr>
        <w:rPr>
          <w:rFonts w:ascii="Calibri" w:eastAsia="Times New Roman" w:hAnsi="Calibri" w:cs="Calibri"/>
          <w:lang w:eastAsia="it-IT"/>
        </w:rPr>
      </w:pPr>
    </w:p>
    <w:p w:rsidR="00CB6139" w:rsidRDefault="00CB6139" w:rsidP="00B82B5F">
      <w:pPr>
        <w:spacing w:after="0" w:line="240" w:lineRule="auto"/>
        <w:rPr>
          <w:rFonts w:ascii="Calibri" w:eastAsia="Times New Roman" w:hAnsi="Calibri" w:cs="Calibri"/>
          <w:lang w:eastAsia="it-IT"/>
        </w:rPr>
      </w:pPr>
    </w:p>
    <w:p w:rsidR="00D45101" w:rsidRDefault="00D45101" w:rsidP="00B82B5F">
      <w:pPr>
        <w:spacing w:after="0" w:line="240" w:lineRule="auto"/>
        <w:rPr>
          <w:rFonts w:ascii="Calibri" w:eastAsia="Times New Roman" w:hAnsi="Calibri" w:cs="Calibri"/>
          <w:lang w:eastAsia="it-IT"/>
        </w:rPr>
      </w:pPr>
    </w:p>
    <w:p w:rsidR="00D45101" w:rsidRDefault="00D45101" w:rsidP="00B82B5F">
      <w:pPr>
        <w:spacing w:after="0" w:line="240" w:lineRule="auto"/>
        <w:rPr>
          <w:rFonts w:ascii="Calibri" w:eastAsia="Times New Roman" w:hAnsi="Calibri" w:cs="Calibri"/>
          <w:lang w:eastAsia="it-IT"/>
        </w:rPr>
      </w:pPr>
    </w:p>
    <w:p w:rsidR="00D45101" w:rsidRDefault="00D45101" w:rsidP="00B82B5F">
      <w:pPr>
        <w:spacing w:after="0" w:line="240" w:lineRule="auto"/>
        <w:rPr>
          <w:rFonts w:ascii="Calibri" w:eastAsia="Times New Roman" w:hAnsi="Calibri" w:cs="Calibri"/>
          <w:lang w:eastAsia="it-IT"/>
        </w:rPr>
      </w:pPr>
    </w:p>
    <w:p w:rsidR="00D45101" w:rsidRDefault="00D45101" w:rsidP="00B82B5F">
      <w:pPr>
        <w:spacing w:after="0" w:line="240" w:lineRule="auto"/>
        <w:rPr>
          <w:rFonts w:ascii="Calibri" w:eastAsia="Times New Roman" w:hAnsi="Calibri" w:cs="Calibri"/>
          <w:b/>
          <w:bCs/>
          <w:color w:val="000000"/>
          <w:lang w:eastAsia="it-IT"/>
        </w:rPr>
      </w:pPr>
    </w:p>
    <w:p w:rsidR="00CB6139" w:rsidRDefault="00CB6139" w:rsidP="00B82B5F">
      <w:pPr>
        <w:spacing w:after="0" w:line="240" w:lineRule="auto"/>
        <w:rPr>
          <w:rFonts w:ascii="Calibri" w:eastAsia="Times New Roman" w:hAnsi="Calibri" w:cs="Calibri"/>
          <w:b/>
          <w:bCs/>
          <w:color w:val="000000"/>
          <w:lang w:eastAsia="it-IT"/>
        </w:rPr>
      </w:pPr>
    </w:p>
    <w:p w:rsidR="00B82B5F" w:rsidRPr="00B82B5F" w:rsidRDefault="00B82B5F" w:rsidP="00B82B5F">
      <w:pPr>
        <w:spacing w:after="0" w:line="240" w:lineRule="auto"/>
        <w:rPr>
          <w:rFonts w:ascii="Calibri" w:eastAsia="Times New Roman" w:hAnsi="Calibri" w:cs="Calibri"/>
          <w:lang w:eastAsia="it-IT"/>
        </w:rPr>
      </w:pPr>
      <w:r w:rsidRPr="00B82B5F">
        <w:rPr>
          <w:rFonts w:ascii="Calibri" w:eastAsia="Times New Roman" w:hAnsi="Calibri" w:cs="Calibri"/>
          <w:b/>
          <w:bCs/>
          <w:color w:val="000000"/>
          <w:lang w:eastAsia="it-IT"/>
        </w:rPr>
        <w:t>Distribuzione di frequenza:</w:t>
      </w:r>
      <w:r w:rsidRPr="00B82B5F">
        <w:rPr>
          <w:rFonts w:ascii="Calibri" w:eastAsia="Times New Roman" w:hAnsi="Calibri" w:cs="Calibri"/>
          <w:color w:val="000000"/>
          <w:lang w:eastAsia="it-IT"/>
        </w:rPr>
        <w:br/>
      </w:r>
      <w:r w:rsidRPr="00B82B5F">
        <w:rPr>
          <w:rFonts w:ascii="Calibri" w:eastAsia="Times New Roman" w:hAnsi="Calibri" w:cs="Calibri"/>
          <w:b/>
          <w:bCs/>
          <w:color w:val="000000"/>
          <w:lang w:eastAsia="it-IT"/>
        </w:rPr>
        <w:t xml:space="preserve">SONO INDIFFERENTE IN CASO </w:t>
      </w:r>
      <w:proofErr w:type="spellStart"/>
      <w:r w:rsidRPr="00B82B5F">
        <w:rPr>
          <w:rFonts w:ascii="Calibri" w:eastAsia="Times New Roman" w:hAnsi="Calibri" w:cs="Calibri"/>
          <w:b/>
          <w:bCs/>
          <w:color w:val="000000"/>
          <w:lang w:eastAsia="it-IT"/>
        </w:rPr>
        <w:t>DI</w:t>
      </w:r>
      <w:proofErr w:type="spellEnd"/>
      <w:r w:rsidRPr="00B82B5F">
        <w:rPr>
          <w:rFonts w:ascii="Calibri" w:eastAsia="Times New Roman" w:hAnsi="Calibri" w:cs="Calibri"/>
          <w:b/>
          <w:bCs/>
          <w:color w:val="000000"/>
          <w:lang w:eastAsia="it-IT"/>
        </w:rPr>
        <w:t xml:space="preserve"> VINCITA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B82B5F" w:rsidRPr="00B82B5F" w:rsidTr="00B82B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Frequenza</w:t>
            </w:r>
            <w:r w:rsidRPr="00B82B5F">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proofErr w:type="spellStart"/>
            <w:r w:rsidRPr="00B82B5F">
              <w:rPr>
                <w:rFonts w:ascii="Calibri" w:eastAsia="Times New Roman" w:hAnsi="Calibri" w:cs="Calibri"/>
                <w:color w:val="000000"/>
                <w:lang w:eastAsia="it-IT"/>
              </w:rPr>
              <w:t>Percent</w:t>
            </w:r>
            <w:proofErr w:type="spellEnd"/>
            <w:r w:rsidRPr="00B82B5F">
              <w:rPr>
                <w:rFonts w:ascii="Calibri" w:eastAsia="Times New Roman" w:hAnsi="Calibri" w:cs="Calibri"/>
                <w:color w:val="000000"/>
                <w:lang w:eastAsia="it-IT"/>
              </w:rPr>
              <w:t>.</w:t>
            </w:r>
            <w:r w:rsidRPr="00B82B5F">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Frequenza</w:t>
            </w:r>
            <w:r w:rsidRPr="00B82B5F">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proofErr w:type="spellStart"/>
            <w:r w:rsidRPr="00B82B5F">
              <w:rPr>
                <w:rFonts w:ascii="Calibri" w:eastAsia="Times New Roman" w:hAnsi="Calibri" w:cs="Calibri"/>
                <w:color w:val="000000"/>
                <w:lang w:eastAsia="it-IT"/>
              </w:rPr>
              <w:t>Percent</w:t>
            </w:r>
            <w:proofErr w:type="spellEnd"/>
            <w:r w:rsidRPr="00B82B5F">
              <w:rPr>
                <w:rFonts w:ascii="Calibri" w:eastAsia="Times New Roman" w:hAnsi="Calibri" w:cs="Calibri"/>
                <w:color w:val="000000"/>
                <w:lang w:eastAsia="it-IT"/>
              </w:rPr>
              <w:t>.</w:t>
            </w:r>
            <w:r w:rsidRPr="00B82B5F">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 xml:space="preserve">Int. </w:t>
            </w:r>
            <w:proofErr w:type="spellStart"/>
            <w:r w:rsidRPr="00B82B5F">
              <w:rPr>
                <w:rFonts w:ascii="Calibri" w:eastAsia="Times New Roman" w:hAnsi="Calibri" w:cs="Calibri"/>
                <w:color w:val="000000"/>
                <w:lang w:eastAsia="it-IT"/>
              </w:rPr>
              <w:t>Fid</w:t>
            </w:r>
            <w:proofErr w:type="spellEnd"/>
            <w:r w:rsidRPr="00B82B5F">
              <w:rPr>
                <w:rFonts w:ascii="Calibri" w:eastAsia="Times New Roman" w:hAnsi="Calibri" w:cs="Calibri"/>
                <w:color w:val="000000"/>
                <w:lang w:eastAsia="it-IT"/>
              </w:rPr>
              <w:t>. 95%</w:t>
            </w:r>
          </w:p>
        </w:tc>
      </w:tr>
      <w:tr w:rsidR="00B82B5F" w:rsidRPr="00B82B5F" w:rsidTr="00B82B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80%:100%</w:t>
            </w:r>
          </w:p>
        </w:tc>
      </w:tr>
      <w:tr w:rsidR="00B82B5F" w:rsidRPr="00B82B5F" w:rsidTr="00B82B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0%:20%</w:t>
            </w:r>
          </w:p>
        </w:tc>
      </w:tr>
    </w:tbl>
    <w:p w:rsidR="00B82B5F" w:rsidRPr="006E2BE6" w:rsidRDefault="00B82B5F" w:rsidP="00B82B5F">
      <w:pPr>
        <w:spacing w:after="0"/>
        <w:rPr>
          <w:rFonts w:ascii="Calibri" w:eastAsia="Times New Roman" w:hAnsi="Calibri" w:cs="Calibri"/>
          <w:color w:val="000000"/>
          <w:lang w:eastAsia="it-IT"/>
        </w:rPr>
      </w:pPr>
      <w:r w:rsidRPr="006E2BE6">
        <w:rPr>
          <w:rFonts w:ascii="Calibri" w:eastAsia="Times New Roman" w:hAnsi="Calibri" w:cs="Calibri"/>
          <w:color w:val="000000"/>
          <w:lang w:eastAsia="it-IT"/>
        </w:rPr>
        <w:br/>
      </w:r>
      <w:r w:rsidRPr="006E2BE6">
        <w:rPr>
          <w:rFonts w:ascii="Calibri" w:eastAsia="Times New Roman" w:hAnsi="Calibri" w:cs="Calibri"/>
          <w:b/>
          <w:bCs/>
          <w:color w:val="000000"/>
          <w:lang w:eastAsia="it-IT"/>
        </w:rPr>
        <w:t>Campione</w:t>
      </w:r>
      <w:r w:rsidRPr="006E2BE6">
        <w:rPr>
          <w:rFonts w:ascii="Calibri" w:eastAsia="Times New Roman" w:hAnsi="Calibri" w:cs="Calibri"/>
          <w:color w:val="000000"/>
          <w:lang w:eastAsia="it-IT"/>
        </w:rPr>
        <w:t>:</w:t>
      </w:r>
      <w:r w:rsidRPr="006E2BE6">
        <w:rPr>
          <w:rFonts w:ascii="Calibri" w:eastAsia="Times New Roman" w:hAnsi="Calibri" w:cs="Calibri"/>
          <w:color w:val="000000"/>
          <w:lang w:eastAsia="it-IT"/>
        </w:rPr>
        <w:br/>
        <w:t xml:space="preserve">Numero di </w:t>
      </w:r>
      <w:proofErr w:type="spellStart"/>
      <w:r w:rsidRPr="006E2BE6">
        <w:rPr>
          <w:rFonts w:ascii="Calibri" w:eastAsia="Times New Roman" w:hAnsi="Calibri" w:cs="Calibri"/>
          <w:color w:val="000000"/>
          <w:lang w:eastAsia="it-IT"/>
        </w:rPr>
        <w:t>casi=</w:t>
      </w:r>
      <w:proofErr w:type="spellEnd"/>
      <w:r w:rsidRPr="006E2BE6">
        <w:rPr>
          <w:rFonts w:ascii="Calibri" w:eastAsia="Times New Roman" w:hAnsi="Calibri" w:cs="Calibri"/>
          <w:color w:val="000000"/>
          <w:lang w:eastAsia="it-IT"/>
        </w:rPr>
        <w:t xml:space="preserve"> 20</w:t>
      </w:r>
      <w:r w:rsidRPr="006E2BE6">
        <w:rPr>
          <w:rFonts w:ascii="Calibri" w:eastAsia="Times New Roman" w:hAnsi="Calibri" w:cs="Calibri"/>
          <w:color w:val="000000"/>
          <w:lang w:eastAsia="it-IT"/>
        </w:rPr>
        <w:br/>
        <w:t>Indici di tendenza centrale:</w:t>
      </w:r>
      <w:r w:rsidRPr="006E2BE6">
        <w:rPr>
          <w:rFonts w:ascii="Calibri" w:eastAsia="Times New Roman" w:hAnsi="Calibri" w:cs="Calibri"/>
          <w:color w:val="000000"/>
          <w:lang w:eastAsia="it-IT"/>
        </w:rPr>
        <w:br/>
        <w:t>  Moda = 0</w:t>
      </w:r>
      <w:r w:rsidRPr="006E2BE6">
        <w:rPr>
          <w:rFonts w:ascii="Calibri" w:eastAsia="Times New Roman" w:hAnsi="Calibri" w:cs="Calibri"/>
          <w:color w:val="000000"/>
          <w:lang w:eastAsia="it-IT"/>
        </w:rPr>
        <w:br/>
        <w:t xml:space="preserve">  Mediana = SONO INDIFFERENTE IN CASO </w:t>
      </w:r>
      <w:proofErr w:type="spellStart"/>
      <w:r w:rsidRPr="006E2BE6">
        <w:rPr>
          <w:rFonts w:ascii="Calibri" w:eastAsia="Times New Roman" w:hAnsi="Calibri" w:cs="Calibri"/>
          <w:color w:val="000000"/>
          <w:lang w:eastAsia="it-IT"/>
        </w:rPr>
        <w:t>DI</w:t>
      </w:r>
      <w:proofErr w:type="spellEnd"/>
      <w:r w:rsidRPr="006E2BE6">
        <w:rPr>
          <w:rFonts w:ascii="Calibri" w:eastAsia="Times New Roman" w:hAnsi="Calibri" w:cs="Calibri"/>
          <w:color w:val="000000"/>
          <w:lang w:eastAsia="it-IT"/>
        </w:rPr>
        <w:t xml:space="preserve"> VINCITA</w:t>
      </w:r>
      <w:r w:rsidRPr="006E2BE6">
        <w:rPr>
          <w:rFonts w:ascii="Calibri" w:eastAsia="Times New Roman" w:hAnsi="Calibri" w:cs="Calibri"/>
          <w:color w:val="000000"/>
          <w:lang w:eastAsia="it-IT"/>
        </w:rPr>
        <w:br/>
        <w:t>  Media = 0.05</w:t>
      </w:r>
      <w:r w:rsidRPr="006E2BE6">
        <w:rPr>
          <w:rFonts w:ascii="Calibri" w:eastAsia="Times New Roman" w:hAnsi="Calibri" w:cs="Calibri"/>
          <w:color w:val="000000"/>
          <w:lang w:eastAsia="it-IT"/>
        </w:rPr>
        <w:br/>
        <w:t>Indici di dispersione:</w:t>
      </w:r>
      <w:r w:rsidRPr="006E2BE6">
        <w:rPr>
          <w:rFonts w:ascii="Calibri" w:eastAsia="Times New Roman" w:hAnsi="Calibri" w:cs="Calibri"/>
          <w:color w:val="000000"/>
          <w:lang w:eastAsia="it-IT"/>
        </w:rPr>
        <w:br/>
        <w:t>  Squilibrio = 0.9</w:t>
      </w:r>
      <w:r w:rsidRPr="006E2BE6">
        <w:rPr>
          <w:rFonts w:ascii="Calibri" w:eastAsia="Times New Roman" w:hAnsi="Calibri" w:cs="Calibri"/>
          <w:color w:val="000000"/>
          <w:lang w:eastAsia="it-IT"/>
        </w:rPr>
        <w:br/>
        <w:t>  Campo di variazione = 1</w:t>
      </w:r>
      <w:r w:rsidRPr="006E2BE6">
        <w:rPr>
          <w:rFonts w:ascii="Calibri" w:eastAsia="Times New Roman" w:hAnsi="Calibri" w:cs="Calibri"/>
          <w:color w:val="000000"/>
          <w:lang w:eastAsia="it-IT"/>
        </w:rPr>
        <w:br/>
        <w:t xml:space="preserve">  Differenza </w:t>
      </w:r>
      <w:proofErr w:type="spellStart"/>
      <w:r w:rsidRPr="006E2BE6">
        <w:rPr>
          <w:rFonts w:ascii="Calibri" w:eastAsia="Times New Roman" w:hAnsi="Calibri" w:cs="Calibri"/>
          <w:color w:val="000000"/>
          <w:lang w:eastAsia="it-IT"/>
        </w:rPr>
        <w:t>interquartilica</w:t>
      </w:r>
      <w:proofErr w:type="spellEnd"/>
      <w:r w:rsidRPr="006E2BE6">
        <w:rPr>
          <w:rFonts w:ascii="Calibri" w:eastAsia="Times New Roman" w:hAnsi="Calibri" w:cs="Calibri"/>
          <w:color w:val="000000"/>
          <w:lang w:eastAsia="it-IT"/>
        </w:rPr>
        <w:t xml:space="preserve"> = 0</w:t>
      </w:r>
      <w:r w:rsidRPr="006E2BE6">
        <w:rPr>
          <w:rFonts w:ascii="Calibri" w:eastAsia="Times New Roman" w:hAnsi="Calibri" w:cs="Calibri"/>
          <w:color w:val="000000"/>
          <w:lang w:eastAsia="it-IT"/>
        </w:rPr>
        <w:br/>
        <w:t>  Scarto tipo = 0.22</w:t>
      </w:r>
      <w:r w:rsidRPr="006E2BE6">
        <w:rPr>
          <w:rFonts w:ascii="Calibri" w:eastAsia="Times New Roman" w:hAnsi="Calibri" w:cs="Calibri"/>
          <w:color w:val="000000"/>
          <w:lang w:eastAsia="it-IT"/>
        </w:rPr>
        <w:br/>
        <w:t>Indici di forma:</w:t>
      </w:r>
      <w:r w:rsidRPr="006E2BE6">
        <w:rPr>
          <w:rFonts w:ascii="Calibri" w:eastAsia="Times New Roman" w:hAnsi="Calibri" w:cs="Calibri"/>
          <w:color w:val="000000"/>
          <w:lang w:eastAsia="it-IT"/>
        </w:rPr>
        <w:br/>
        <w:t>  Asimmetria = 4.13</w:t>
      </w:r>
      <w:r w:rsidRPr="006E2BE6">
        <w:rPr>
          <w:rFonts w:ascii="Calibri" w:eastAsia="Times New Roman" w:hAnsi="Calibri" w:cs="Calibri"/>
          <w:color w:val="000000"/>
          <w:lang w:eastAsia="it-IT"/>
        </w:rPr>
        <w:br/>
        <w:t>  </w:t>
      </w:r>
      <w:proofErr w:type="spellStart"/>
      <w:r w:rsidRPr="006E2BE6">
        <w:rPr>
          <w:rFonts w:ascii="Calibri" w:eastAsia="Times New Roman" w:hAnsi="Calibri" w:cs="Calibri"/>
          <w:color w:val="000000"/>
          <w:lang w:eastAsia="it-IT"/>
        </w:rPr>
        <w:t>Curtosi</w:t>
      </w:r>
      <w:proofErr w:type="spellEnd"/>
      <w:r w:rsidRPr="006E2BE6">
        <w:rPr>
          <w:rFonts w:ascii="Calibri" w:eastAsia="Times New Roman" w:hAnsi="Calibri" w:cs="Calibri"/>
          <w:color w:val="000000"/>
          <w:lang w:eastAsia="it-IT"/>
        </w:rPr>
        <w:t xml:space="preserve"> = 15.05</w:t>
      </w:r>
    </w:p>
    <w:p w:rsidR="00B82B5F" w:rsidRPr="006E2BE6" w:rsidRDefault="00B82B5F" w:rsidP="00B82B5F">
      <w:pPr>
        <w:spacing w:after="0"/>
        <w:rPr>
          <w:rFonts w:ascii="Calibri" w:eastAsia="Times New Roman" w:hAnsi="Calibri" w:cs="Calibri"/>
          <w:lang w:eastAsia="it-IT"/>
        </w:rPr>
      </w:pPr>
      <w:r w:rsidRPr="006E2BE6">
        <w:rPr>
          <w:rFonts w:ascii="Calibri" w:eastAsia="Times New Roman" w:hAnsi="Calibri" w:cs="Calibri"/>
          <w:noProof/>
          <w:lang w:eastAsia="it-IT"/>
        </w:rPr>
        <w:drawing>
          <wp:anchor distT="0" distB="0" distL="114300" distR="114300" simplePos="0" relativeHeight="251727872" behindDoc="1" locked="0" layoutInCell="1" allowOverlap="1">
            <wp:simplePos x="0" y="0"/>
            <wp:positionH relativeFrom="margin">
              <wp:align>left</wp:align>
            </wp:positionH>
            <wp:positionV relativeFrom="paragraph">
              <wp:posOffset>112395</wp:posOffset>
            </wp:positionV>
            <wp:extent cx="3790950" cy="1514475"/>
            <wp:effectExtent l="0" t="0" r="0" b="9525"/>
            <wp:wrapTopAndBottom/>
            <wp:docPr id="69" name="Immagin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90950" cy="1514475"/>
                    </a:xfrm>
                    <a:prstGeom prst="rect">
                      <a:avLst/>
                    </a:prstGeom>
                    <a:noFill/>
                    <a:ln>
                      <a:noFill/>
                    </a:ln>
                  </pic:spPr>
                </pic:pic>
              </a:graphicData>
            </a:graphic>
          </wp:anchor>
        </w:drawing>
      </w:r>
    </w:p>
    <w:p w:rsidR="00B82B5F" w:rsidRPr="006E2BE6" w:rsidRDefault="00B82B5F" w:rsidP="00B82B5F">
      <w:pPr>
        <w:spacing w:after="0"/>
        <w:rPr>
          <w:rFonts w:ascii="Calibri" w:eastAsia="Times New Roman" w:hAnsi="Calibri" w:cs="Calibri"/>
          <w:lang w:eastAsia="it-IT"/>
        </w:rPr>
      </w:pPr>
    </w:p>
    <w:p w:rsidR="00B82B5F" w:rsidRPr="006E2BE6" w:rsidRDefault="00B82B5F" w:rsidP="00B82B5F">
      <w:pPr>
        <w:spacing w:after="0"/>
        <w:rPr>
          <w:rFonts w:ascii="Calibri" w:eastAsia="Times New Roman" w:hAnsi="Calibri" w:cs="Calibri"/>
          <w:lang w:eastAsia="it-IT"/>
        </w:rPr>
      </w:pPr>
    </w:p>
    <w:p w:rsidR="00B82B5F" w:rsidRPr="006E2BE6" w:rsidRDefault="00B82B5F" w:rsidP="00B82B5F">
      <w:pPr>
        <w:spacing w:after="0" w:line="240" w:lineRule="auto"/>
        <w:rPr>
          <w:rFonts w:ascii="Calibri" w:eastAsia="Times New Roman" w:hAnsi="Calibri" w:cs="Calibri"/>
          <w:b/>
          <w:bCs/>
          <w:color w:val="000000"/>
          <w:lang w:eastAsia="it-IT"/>
        </w:rPr>
      </w:pPr>
      <w:r w:rsidRPr="00B82B5F">
        <w:rPr>
          <w:rFonts w:ascii="Calibri" w:eastAsia="Times New Roman" w:hAnsi="Calibri" w:cs="Calibri"/>
          <w:b/>
          <w:bCs/>
          <w:color w:val="000000"/>
          <w:lang w:eastAsia="it-IT"/>
        </w:rPr>
        <w:t>Distribuzione di frequenza:</w:t>
      </w:r>
      <w:r w:rsidRPr="00B82B5F">
        <w:rPr>
          <w:rFonts w:ascii="Calibri" w:eastAsia="Times New Roman" w:hAnsi="Calibri" w:cs="Calibri"/>
          <w:color w:val="000000"/>
          <w:lang w:eastAsia="it-IT"/>
        </w:rPr>
        <w:br/>
      </w:r>
      <w:r w:rsidRPr="00B82B5F">
        <w:rPr>
          <w:rFonts w:ascii="Calibri" w:eastAsia="Times New Roman" w:hAnsi="Calibri" w:cs="Calibri"/>
          <w:b/>
          <w:bCs/>
          <w:color w:val="000000"/>
          <w:lang w:eastAsia="it-IT"/>
        </w:rPr>
        <w:t>COMPORTAMENTO IN UNA DISCUSSIONE CON UN AMICO</w:t>
      </w:r>
    </w:p>
    <w:p w:rsidR="00B82B5F" w:rsidRPr="006E2BE6" w:rsidRDefault="00B82B5F" w:rsidP="00B82B5F">
      <w:pPr>
        <w:spacing w:after="0" w:line="240" w:lineRule="auto"/>
        <w:rPr>
          <w:rFonts w:ascii="Calibri" w:eastAsia="Times New Roman" w:hAnsi="Calibri" w:cs="Calibri"/>
          <w:b/>
          <w:bCs/>
          <w:color w:val="000000"/>
          <w:lang w:eastAsia="it-IT"/>
        </w:rPr>
      </w:pPr>
      <w:r w:rsidRPr="006E2BE6">
        <w:rPr>
          <w:rFonts w:ascii="Calibri" w:eastAsia="Times New Roman" w:hAnsi="Calibri" w:cs="Calibri"/>
          <w:b/>
          <w:bCs/>
          <w:color w:val="000000"/>
          <w:lang w:eastAsia="it-IT"/>
        </w:rPr>
        <w:t>1: non reagisco</w:t>
      </w:r>
    </w:p>
    <w:p w:rsidR="00B82B5F" w:rsidRPr="006E2BE6" w:rsidRDefault="00B82B5F" w:rsidP="00B82B5F">
      <w:pPr>
        <w:spacing w:after="0" w:line="240" w:lineRule="auto"/>
        <w:rPr>
          <w:rFonts w:ascii="Calibri" w:eastAsia="Times New Roman" w:hAnsi="Calibri" w:cs="Calibri"/>
          <w:b/>
          <w:bCs/>
          <w:color w:val="000000"/>
          <w:lang w:eastAsia="it-IT"/>
        </w:rPr>
      </w:pPr>
      <w:r w:rsidRPr="006E2BE6">
        <w:rPr>
          <w:rFonts w:ascii="Calibri" w:eastAsia="Times New Roman" w:hAnsi="Calibri" w:cs="Calibri"/>
          <w:b/>
          <w:bCs/>
          <w:color w:val="000000"/>
          <w:lang w:eastAsia="it-IT"/>
        </w:rPr>
        <w:t>2: reagisco alzando la voce</w:t>
      </w:r>
    </w:p>
    <w:p w:rsidR="00B82B5F" w:rsidRPr="006E2BE6" w:rsidRDefault="00B82B5F" w:rsidP="00B82B5F">
      <w:pPr>
        <w:spacing w:after="0" w:line="240" w:lineRule="auto"/>
        <w:rPr>
          <w:rFonts w:ascii="Calibri" w:eastAsia="Times New Roman" w:hAnsi="Calibri" w:cs="Calibri"/>
          <w:b/>
          <w:bCs/>
          <w:color w:val="000000"/>
          <w:lang w:eastAsia="it-IT"/>
        </w:rPr>
      </w:pPr>
      <w:r w:rsidRPr="006E2BE6">
        <w:rPr>
          <w:rFonts w:ascii="Calibri" w:eastAsia="Times New Roman" w:hAnsi="Calibri" w:cs="Calibri"/>
          <w:b/>
          <w:bCs/>
          <w:color w:val="000000"/>
          <w:lang w:eastAsia="it-IT"/>
        </w:rPr>
        <w:t>3: reagisco alzando le mani</w:t>
      </w:r>
    </w:p>
    <w:p w:rsidR="00B82B5F" w:rsidRPr="00B82B5F" w:rsidRDefault="00B82B5F" w:rsidP="00B82B5F">
      <w:pPr>
        <w:spacing w:after="0" w:line="240" w:lineRule="auto"/>
        <w:rPr>
          <w:rFonts w:ascii="Calibri" w:eastAsia="Times New Roman" w:hAnsi="Calibri" w:cs="Calibri"/>
          <w:lang w:eastAsia="it-IT"/>
        </w:rPr>
      </w:pPr>
      <w:r w:rsidRPr="006E2BE6">
        <w:rPr>
          <w:rFonts w:ascii="Calibri" w:eastAsia="Times New Roman" w:hAnsi="Calibri" w:cs="Calibri"/>
          <w:b/>
          <w:bCs/>
          <w:color w:val="000000"/>
          <w:lang w:eastAsia="it-IT"/>
        </w:rPr>
        <w:t xml:space="preserve">4: provo a spiegare con calma le </w:t>
      </w:r>
      <w:r w:rsidR="000F37D5" w:rsidRPr="006E2BE6">
        <w:rPr>
          <w:rFonts w:ascii="Calibri" w:eastAsia="Times New Roman" w:hAnsi="Calibri" w:cs="Calibri"/>
          <w:b/>
          <w:bCs/>
          <w:color w:val="000000"/>
          <w:lang w:eastAsia="it-IT"/>
        </w:rPr>
        <w:t>mie ragioni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B82B5F" w:rsidRPr="00B82B5F" w:rsidTr="00B82B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Frequenza</w:t>
            </w:r>
            <w:r w:rsidRPr="00B82B5F">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proofErr w:type="spellStart"/>
            <w:r w:rsidRPr="00B82B5F">
              <w:rPr>
                <w:rFonts w:ascii="Calibri" w:eastAsia="Times New Roman" w:hAnsi="Calibri" w:cs="Calibri"/>
                <w:color w:val="000000"/>
                <w:lang w:eastAsia="it-IT"/>
              </w:rPr>
              <w:t>Percent</w:t>
            </w:r>
            <w:proofErr w:type="spellEnd"/>
            <w:r w:rsidRPr="00B82B5F">
              <w:rPr>
                <w:rFonts w:ascii="Calibri" w:eastAsia="Times New Roman" w:hAnsi="Calibri" w:cs="Calibri"/>
                <w:color w:val="000000"/>
                <w:lang w:eastAsia="it-IT"/>
              </w:rPr>
              <w:t>.</w:t>
            </w:r>
            <w:r w:rsidRPr="00B82B5F">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Frequenza</w:t>
            </w:r>
            <w:r w:rsidRPr="00B82B5F">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proofErr w:type="spellStart"/>
            <w:r w:rsidRPr="00B82B5F">
              <w:rPr>
                <w:rFonts w:ascii="Calibri" w:eastAsia="Times New Roman" w:hAnsi="Calibri" w:cs="Calibri"/>
                <w:color w:val="000000"/>
                <w:lang w:eastAsia="it-IT"/>
              </w:rPr>
              <w:t>Percent</w:t>
            </w:r>
            <w:proofErr w:type="spellEnd"/>
            <w:r w:rsidRPr="00B82B5F">
              <w:rPr>
                <w:rFonts w:ascii="Calibri" w:eastAsia="Times New Roman" w:hAnsi="Calibri" w:cs="Calibri"/>
                <w:color w:val="000000"/>
                <w:lang w:eastAsia="it-IT"/>
              </w:rPr>
              <w:t>.</w:t>
            </w:r>
            <w:r w:rsidRPr="00B82B5F">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 xml:space="preserve">Int. </w:t>
            </w:r>
            <w:proofErr w:type="spellStart"/>
            <w:r w:rsidRPr="00B82B5F">
              <w:rPr>
                <w:rFonts w:ascii="Calibri" w:eastAsia="Times New Roman" w:hAnsi="Calibri" w:cs="Calibri"/>
                <w:color w:val="000000"/>
                <w:lang w:eastAsia="it-IT"/>
              </w:rPr>
              <w:t>Fid</w:t>
            </w:r>
            <w:proofErr w:type="spellEnd"/>
            <w:r w:rsidRPr="00B82B5F">
              <w:rPr>
                <w:rFonts w:ascii="Calibri" w:eastAsia="Times New Roman" w:hAnsi="Calibri" w:cs="Calibri"/>
                <w:color w:val="000000"/>
                <w:lang w:eastAsia="it-IT"/>
              </w:rPr>
              <w:t>. 95%</w:t>
            </w:r>
          </w:p>
        </w:tc>
      </w:tr>
      <w:tr w:rsidR="00B82B5F" w:rsidRPr="00B82B5F" w:rsidTr="00B82B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b/>
                <w:bCs/>
                <w:color w:val="000000"/>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0%:30%</w:t>
            </w:r>
          </w:p>
        </w:tc>
      </w:tr>
      <w:tr w:rsidR="00B82B5F" w:rsidRPr="00B82B5F" w:rsidTr="00B82B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15%:65%</w:t>
            </w:r>
          </w:p>
        </w:tc>
      </w:tr>
      <w:tr w:rsidR="00B82B5F" w:rsidRPr="00B82B5F" w:rsidTr="00B82B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0%:40%</w:t>
            </w:r>
          </w:p>
        </w:tc>
      </w:tr>
      <w:tr w:rsidR="00B82B5F" w:rsidRPr="00B82B5F" w:rsidTr="00B82B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b/>
                <w:bCs/>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B5F" w:rsidRPr="00B82B5F" w:rsidRDefault="00B82B5F" w:rsidP="00B82B5F">
            <w:pPr>
              <w:spacing w:after="0" w:line="240" w:lineRule="auto"/>
              <w:rPr>
                <w:rFonts w:ascii="Calibri" w:eastAsia="Times New Roman" w:hAnsi="Calibri" w:cs="Calibri"/>
                <w:color w:val="000000"/>
                <w:lang w:eastAsia="it-IT"/>
              </w:rPr>
            </w:pPr>
            <w:r w:rsidRPr="00B82B5F">
              <w:rPr>
                <w:rFonts w:ascii="Calibri" w:eastAsia="Times New Roman" w:hAnsi="Calibri" w:cs="Calibri"/>
                <w:color w:val="000000"/>
                <w:lang w:eastAsia="it-IT"/>
              </w:rPr>
              <w:t>5%:55%</w:t>
            </w:r>
          </w:p>
        </w:tc>
      </w:tr>
    </w:tbl>
    <w:p w:rsidR="00B82B5F" w:rsidRPr="00B82B5F" w:rsidRDefault="00B82B5F" w:rsidP="00B82B5F">
      <w:pPr>
        <w:spacing w:after="0"/>
        <w:rPr>
          <w:rFonts w:ascii="Calibri" w:eastAsia="Times New Roman" w:hAnsi="Calibri" w:cs="Calibri"/>
          <w:lang w:eastAsia="it-IT"/>
        </w:rPr>
      </w:pPr>
      <w:r w:rsidRPr="006E2BE6">
        <w:rPr>
          <w:rFonts w:ascii="Calibri" w:eastAsia="Times New Roman" w:hAnsi="Calibri" w:cs="Calibri"/>
          <w:color w:val="000000"/>
          <w:lang w:eastAsia="it-IT"/>
        </w:rPr>
        <w:br/>
      </w:r>
      <w:r w:rsidRPr="006E2BE6">
        <w:rPr>
          <w:rFonts w:ascii="Calibri" w:eastAsia="Times New Roman" w:hAnsi="Calibri" w:cs="Calibri"/>
          <w:b/>
          <w:bCs/>
          <w:color w:val="000000"/>
          <w:lang w:eastAsia="it-IT"/>
        </w:rPr>
        <w:t>Campione</w:t>
      </w:r>
      <w:r w:rsidRPr="006E2BE6">
        <w:rPr>
          <w:rFonts w:ascii="Calibri" w:eastAsia="Times New Roman" w:hAnsi="Calibri" w:cs="Calibri"/>
          <w:color w:val="000000"/>
          <w:lang w:eastAsia="it-IT"/>
        </w:rPr>
        <w:t>:</w:t>
      </w:r>
      <w:r w:rsidRPr="006E2BE6">
        <w:rPr>
          <w:rFonts w:ascii="Calibri" w:eastAsia="Times New Roman" w:hAnsi="Calibri" w:cs="Calibri"/>
          <w:color w:val="000000"/>
          <w:lang w:eastAsia="it-IT"/>
        </w:rPr>
        <w:br/>
        <w:t xml:space="preserve">Numero di </w:t>
      </w:r>
      <w:proofErr w:type="spellStart"/>
      <w:r w:rsidRPr="006E2BE6">
        <w:rPr>
          <w:rFonts w:ascii="Calibri" w:eastAsia="Times New Roman" w:hAnsi="Calibri" w:cs="Calibri"/>
          <w:color w:val="000000"/>
          <w:lang w:eastAsia="it-IT"/>
        </w:rPr>
        <w:t>casi=</w:t>
      </w:r>
      <w:proofErr w:type="spellEnd"/>
      <w:r w:rsidRPr="006E2BE6">
        <w:rPr>
          <w:rFonts w:ascii="Calibri" w:eastAsia="Times New Roman" w:hAnsi="Calibri" w:cs="Calibri"/>
          <w:color w:val="000000"/>
          <w:lang w:eastAsia="it-IT"/>
        </w:rPr>
        <w:t xml:space="preserve"> 20</w:t>
      </w:r>
      <w:r w:rsidRPr="006E2BE6">
        <w:rPr>
          <w:rFonts w:ascii="Calibri" w:eastAsia="Times New Roman" w:hAnsi="Calibri" w:cs="Calibri"/>
          <w:color w:val="000000"/>
          <w:lang w:eastAsia="it-IT"/>
        </w:rPr>
        <w:br/>
        <w:t>Indici di tendenza centrale:</w:t>
      </w:r>
      <w:r w:rsidRPr="006E2BE6">
        <w:rPr>
          <w:rFonts w:ascii="Calibri" w:eastAsia="Times New Roman" w:hAnsi="Calibri" w:cs="Calibri"/>
          <w:color w:val="000000"/>
          <w:lang w:eastAsia="it-IT"/>
        </w:rPr>
        <w:br/>
        <w:t>  Moda = 2</w:t>
      </w:r>
      <w:r w:rsidRPr="006E2BE6">
        <w:rPr>
          <w:rFonts w:ascii="Calibri" w:eastAsia="Times New Roman" w:hAnsi="Calibri" w:cs="Calibri"/>
          <w:color w:val="000000"/>
          <w:lang w:eastAsia="it-IT"/>
        </w:rPr>
        <w:br/>
        <w:t>  Mediana = tra 2 e 3</w:t>
      </w:r>
      <w:r w:rsidRPr="006E2BE6">
        <w:rPr>
          <w:rFonts w:ascii="Calibri" w:eastAsia="Times New Roman" w:hAnsi="Calibri" w:cs="Calibri"/>
          <w:color w:val="000000"/>
          <w:lang w:eastAsia="it-IT"/>
        </w:rPr>
        <w:br/>
        <w:t>  Media = 2.7</w:t>
      </w:r>
      <w:r w:rsidRPr="006E2BE6">
        <w:rPr>
          <w:rFonts w:ascii="Calibri" w:eastAsia="Times New Roman" w:hAnsi="Calibri" w:cs="Calibri"/>
          <w:color w:val="000000"/>
          <w:lang w:eastAsia="it-IT"/>
        </w:rPr>
        <w:br/>
        <w:t>Indici di dispersione:</w:t>
      </w:r>
      <w:r w:rsidRPr="006E2BE6">
        <w:rPr>
          <w:rFonts w:ascii="Calibri" w:eastAsia="Times New Roman" w:hAnsi="Calibri" w:cs="Calibri"/>
          <w:color w:val="000000"/>
          <w:lang w:eastAsia="it-IT"/>
        </w:rPr>
        <w:br/>
        <w:t>  Squilibrio = 0.3</w:t>
      </w:r>
      <w:r w:rsidRPr="006E2BE6">
        <w:rPr>
          <w:rFonts w:ascii="Calibri" w:eastAsia="Times New Roman" w:hAnsi="Calibri" w:cs="Calibri"/>
          <w:color w:val="000000"/>
          <w:lang w:eastAsia="it-IT"/>
        </w:rPr>
        <w:br/>
      </w:r>
      <w:r w:rsidRPr="00B82B5F">
        <w:rPr>
          <w:rFonts w:ascii="Calibri" w:eastAsia="Times New Roman" w:hAnsi="Calibri" w:cs="Calibri"/>
          <w:color w:val="000000"/>
          <w:lang w:eastAsia="it-IT"/>
        </w:rPr>
        <w:t>  Campo di variazione = 3</w:t>
      </w:r>
      <w:r w:rsidRPr="00B82B5F">
        <w:rPr>
          <w:rFonts w:ascii="Calibri" w:eastAsia="Times New Roman" w:hAnsi="Calibri" w:cs="Calibri"/>
          <w:color w:val="000000"/>
          <w:lang w:eastAsia="it-IT"/>
        </w:rPr>
        <w:br/>
        <w:t xml:space="preserve">  Differenza </w:t>
      </w:r>
      <w:proofErr w:type="spellStart"/>
      <w:r w:rsidRPr="00B82B5F">
        <w:rPr>
          <w:rFonts w:ascii="Calibri" w:eastAsia="Times New Roman" w:hAnsi="Calibri" w:cs="Calibri"/>
          <w:color w:val="000000"/>
          <w:lang w:eastAsia="it-IT"/>
        </w:rPr>
        <w:t>interquartilica</w:t>
      </w:r>
      <w:proofErr w:type="spellEnd"/>
      <w:r w:rsidRPr="00B82B5F">
        <w:rPr>
          <w:rFonts w:ascii="Calibri" w:eastAsia="Times New Roman" w:hAnsi="Calibri" w:cs="Calibri"/>
          <w:color w:val="000000"/>
          <w:lang w:eastAsia="it-IT"/>
        </w:rPr>
        <w:t xml:space="preserve"> = 2</w:t>
      </w:r>
      <w:r w:rsidRPr="00B82B5F">
        <w:rPr>
          <w:rFonts w:ascii="Calibri" w:eastAsia="Times New Roman" w:hAnsi="Calibri" w:cs="Calibri"/>
          <w:color w:val="000000"/>
          <w:lang w:eastAsia="it-IT"/>
        </w:rPr>
        <w:br/>
        <w:t>  Scarto tipo = 1</w:t>
      </w:r>
      <w:r w:rsidRPr="00B82B5F">
        <w:rPr>
          <w:rFonts w:ascii="Calibri" w:eastAsia="Times New Roman" w:hAnsi="Calibri" w:cs="Calibri"/>
          <w:color w:val="000000"/>
          <w:lang w:eastAsia="it-IT"/>
        </w:rPr>
        <w:br/>
        <w:t>Indici di forma:</w:t>
      </w:r>
      <w:r w:rsidRPr="00B82B5F">
        <w:rPr>
          <w:rFonts w:ascii="Calibri" w:eastAsia="Times New Roman" w:hAnsi="Calibri" w:cs="Calibri"/>
          <w:color w:val="000000"/>
          <w:lang w:eastAsia="it-IT"/>
        </w:rPr>
        <w:br/>
        <w:t>  Asimmetria = 0.04</w:t>
      </w:r>
      <w:r w:rsidRPr="00B82B5F">
        <w:rPr>
          <w:rFonts w:ascii="Calibri" w:eastAsia="Times New Roman" w:hAnsi="Calibri" w:cs="Calibri"/>
          <w:color w:val="000000"/>
          <w:lang w:eastAsia="it-IT"/>
        </w:rPr>
        <w:br/>
        <w:t>  </w:t>
      </w:r>
      <w:proofErr w:type="spellStart"/>
      <w:r w:rsidRPr="00B82B5F">
        <w:rPr>
          <w:rFonts w:ascii="Calibri" w:eastAsia="Times New Roman" w:hAnsi="Calibri" w:cs="Calibri"/>
          <w:color w:val="000000"/>
          <w:lang w:eastAsia="it-IT"/>
        </w:rPr>
        <w:t>Curtosi</w:t>
      </w:r>
      <w:proofErr w:type="spellEnd"/>
      <w:r w:rsidRPr="00B82B5F">
        <w:rPr>
          <w:rFonts w:ascii="Calibri" w:eastAsia="Times New Roman" w:hAnsi="Calibri" w:cs="Calibri"/>
          <w:color w:val="000000"/>
          <w:lang w:eastAsia="it-IT"/>
        </w:rPr>
        <w:t xml:space="preserve"> = -1.25</w:t>
      </w:r>
    </w:p>
    <w:p w:rsidR="00B82B5F" w:rsidRDefault="000F37D5" w:rsidP="00B82B5F">
      <w:pPr>
        <w:rPr>
          <w:rFonts w:ascii="Calibri" w:eastAsia="Times New Roman" w:hAnsi="Calibri" w:cs="Calibri"/>
          <w:lang w:eastAsia="it-IT"/>
        </w:rPr>
      </w:pPr>
      <w:r>
        <w:rPr>
          <w:rFonts w:ascii="Calibri" w:eastAsia="Times New Roman" w:hAnsi="Calibri" w:cs="Calibri"/>
          <w:noProof/>
          <w:lang w:eastAsia="it-IT"/>
        </w:rPr>
        <w:drawing>
          <wp:anchor distT="0" distB="0" distL="114300" distR="114300" simplePos="0" relativeHeight="251728896" behindDoc="1" locked="0" layoutInCell="1" allowOverlap="1">
            <wp:simplePos x="0" y="0"/>
            <wp:positionH relativeFrom="margin">
              <wp:align>left</wp:align>
            </wp:positionH>
            <wp:positionV relativeFrom="paragraph">
              <wp:posOffset>41275</wp:posOffset>
            </wp:positionV>
            <wp:extent cx="5372100" cy="1028700"/>
            <wp:effectExtent l="0" t="0" r="0" b="0"/>
            <wp:wrapTight wrapText="bothSides">
              <wp:wrapPolygon edited="0">
                <wp:start x="0" y="0"/>
                <wp:lineTo x="0" y="21200"/>
                <wp:lineTo x="21523" y="21200"/>
                <wp:lineTo x="21523" y="0"/>
                <wp:lineTo x="0" y="0"/>
              </wp:wrapPolygon>
            </wp:wrapTight>
            <wp:docPr id="70" name="Immagin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72100" cy="1028700"/>
                    </a:xfrm>
                    <a:prstGeom prst="rect">
                      <a:avLst/>
                    </a:prstGeom>
                    <a:noFill/>
                    <a:ln>
                      <a:noFill/>
                    </a:ln>
                  </pic:spPr>
                </pic:pic>
              </a:graphicData>
            </a:graphic>
          </wp:anchor>
        </w:drawing>
      </w:r>
    </w:p>
    <w:p w:rsidR="00B82B5F" w:rsidRDefault="00B82B5F" w:rsidP="00B82B5F">
      <w:pPr>
        <w:rPr>
          <w:rFonts w:ascii="Calibri" w:eastAsia="Times New Roman" w:hAnsi="Calibri" w:cs="Calibri"/>
          <w:lang w:eastAsia="it-IT"/>
        </w:rPr>
      </w:pPr>
    </w:p>
    <w:p w:rsidR="00B82B5F" w:rsidRDefault="00B82B5F" w:rsidP="00B82B5F">
      <w:pPr>
        <w:rPr>
          <w:rFonts w:ascii="Calibri" w:eastAsia="Times New Roman" w:hAnsi="Calibri" w:cs="Calibri"/>
          <w:lang w:eastAsia="it-IT"/>
        </w:rPr>
      </w:pPr>
    </w:p>
    <w:p w:rsidR="00B82B5F" w:rsidRDefault="00B82B5F" w:rsidP="00B82B5F">
      <w:pPr>
        <w:rPr>
          <w:rFonts w:ascii="Calibri" w:eastAsia="Times New Roman" w:hAnsi="Calibri" w:cs="Calibri"/>
          <w:lang w:eastAsia="it-IT"/>
        </w:rPr>
      </w:pPr>
    </w:p>
    <w:p w:rsidR="000F37D5" w:rsidRDefault="000F37D5" w:rsidP="000F37D5">
      <w:pPr>
        <w:spacing w:after="0"/>
        <w:rPr>
          <w:rFonts w:ascii="Calibri" w:eastAsia="Times New Roman" w:hAnsi="Calibri" w:cs="Calibri"/>
          <w:lang w:eastAsia="it-IT"/>
        </w:rPr>
      </w:pPr>
    </w:p>
    <w:p w:rsidR="006E2BE6" w:rsidRDefault="006E2BE6" w:rsidP="000F37D5">
      <w:pPr>
        <w:spacing w:after="0"/>
        <w:rPr>
          <w:rFonts w:ascii="Calibri" w:eastAsia="Times New Roman" w:hAnsi="Calibri" w:cs="Calibri"/>
          <w:lang w:eastAsia="it-IT"/>
        </w:rPr>
      </w:pPr>
    </w:p>
    <w:p w:rsidR="00512BB0" w:rsidRDefault="00512BB0" w:rsidP="000F37D5">
      <w:pPr>
        <w:spacing w:after="0"/>
        <w:rPr>
          <w:rFonts w:ascii="Calibri" w:eastAsia="Times New Roman" w:hAnsi="Calibri" w:cs="Calibri"/>
          <w:lang w:eastAsia="it-IT"/>
        </w:rPr>
      </w:pPr>
    </w:p>
    <w:p w:rsidR="000F37D5" w:rsidRDefault="000F37D5" w:rsidP="000F37D5">
      <w:pPr>
        <w:spacing w:after="0" w:line="240" w:lineRule="auto"/>
        <w:rPr>
          <w:rFonts w:ascii="Calibri" w:eastAsia="Times New Roman" w:hAnsi="Calibri" w:cs="Calibri"/>
          <w:b/>
          <w:bCs/>
          <w:color w:val="000000"/>
          <w:lang w:eastAsia="it-IT"/>
        </w:rPr>
      </w:pPr>
      <w:r w:rsidRPr="000F37D5">
        <w:rPr>
          <w:rFonts w:ascii="Calibri" w:eastAsia="Times New Roman" w:hAnsi="Calibri" w:cs="Calibri"/>
          <w:b/>
          <w:bCs/>
          <w:color w:val="000000"/>
          <w:lang w:eastAsia="it-IT"/>
        </w:rPr>
        <w:t>Distribuzione di frequenza:</w:t>
      </w:r>
      <w:r w:rsidRPr="000F37D5">
        <w:rPr>
          <w:rFonts w:ascii="Calibri" w:eastAsia="Times New Roman" w:hAnsi="Calibri" w:cs="Calibri"/>
          <w:color w:val="000000"/>
          <w:lang w:eastAsia="it-IT"/>
        </w:rPr>
        <w:br/>
      </w:r>
      <w:r w:rsidRPr="000F37D5">
        <w:rPr>
          <w:rFonts w:ascii="Calibri" w:eastAsia="Times New Roman" w:hAnsi="Calibri" w:cs="Calibri"/>
          <w:b/>
          <w:bCs/>
          <w:color w:val="000000"/>
          <w:lang w:eastAsia="it-IT"/>
        </w:rPr>
        <w:t>VIOLENZA FISICA DURANTE UN LITIGIO</w:t>
      </w:r>
    </w:p>
    <w:p w:rsidR="000F37D5" w:rsidRPr="000F37D5" w:rsidRDefault="000F37D5" w:rsidP="000F37D5">
      <w:pPr>
        <w:spacing w:after="0" w:line="240" w:lineRule="auto"/>
        <w:rPr>
          <w:rFonts w:ascii="Calibri" w:eastAsia="Times New Roman" w:hAnsi="Calibri" w:cs="Calibri"/>
          <w:b/>
          <w:bCs/>
          <w:color w:val="000000"/>
          <w:lang w:eastAsia="it-IT"/>
        </w:rPr>
      </w:pPr>
      <w:r w:rsidRPr="000F37D5">
        <w:rPr>
          <w:rFonts w:ascii="Calibri" w:eastAsia="Times New Roman" w:hAnsi="Calibri" w:cs="Calibri"/>
          <w:b/>
          <w:bCs/>
          <w:color w:val="000000"/>
          <w:lang w:eastAsia="it-IT"/>
        </w:rPr>
        <w:t>1: mai</w:t>
      </w:r>
    </w:p>
    <w:p w:rsidR="000F37D5" w:rsidRPr="000F37D5" w:rsidRDefault="000F37D5" w:rsidP="000F37D5">
      <w:pPr>
        <w:spacing w:after="0" w:line="240" w:lineRule="auto"/>
        <w:rPr>
          <w:rFonts w:ascii="Calibri" w:eastAsia="Times New Roman" w:hAnsi="Calibri" w:cs="Calibri"/>
          <w:b/>
          <w:bCs/>
          <w:color w:val="000000"/>
          <w:lang w:eastAsia="it-IT"/>
        </w:rPr>
      </w:pPr>
      <w:r w:rsidRPr="000F37D5">
        <w:rPr>
          <w:rFonts w:ascii="Calibri" w:eastAsia="Times New Roman" w:hAnsi="Calibri" w:cs="Calibri"/>
          <w:b/>
          <w:bCs/>
          <w:color w:val="000000"/>
          <w:lang w:eastAsia="it-IT"/>
        </w:rPr>
        <w:t>2: a volte</w:t>
      </w:r>
    </w:p>
    <w:p w:rsidR="000F37D5" w:rsidRPr="000F37D5" w:rsidRDefault="000F37D5" w:rsidP="000F37D5">
      <w:pPr>
        <w:spacing w:after="0" w:line="240" w:lineRule="auto"/>
        <w:rPr>
          <w:rFonts w:ascii="Calibri" w:eastAsia="Times New Roman" w:hAnsi="Calibri" w:cs="Calibri"/>
          <w:b/>
          <w:bCs/>
          <w:color w:val="000000"/>
          <w:lang w:eastAsia="it-IT"/>
        </w:rPr>
      </w:pPr>
      <w:r w:rsidRPr="000F37D5">
        <w:rPr>
          <w:rFonts w:ascii="Calibri" w:eastAsia="Times New Roman" w:hAnsi="Calibri" w:cs="Calibri"/>
          <w:b/>
          <w:bCs/>
          <w:color w:val="000000"/>
          <w:lang w:eastAsia="it-IT"/>
        </w:rPr>
        <w:t>3: 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0F37D5" w:rsidRPr="000F37D5" w:rsidTr="000F3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Frequenza</w:t>
            </w:r>
            <w:r w:rsidRPr="000F37D5">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proofErr w:type="spellStart"/>
            <w:r w:rsidRPr="000F37D5">
              <w:rPr>
                <w:rFonts w:ascii="Calibri" w:eastAsia="Times New Roman" w:hAnsi="Calibri" w:cs="Calibri"/>
                <w:color w:val="000000"/>
                <w:lang w:eastAsia="it-IT"/>
              </w:rPr>
              <w:t>Percent</w:t>
            </w:r>
            <w:proofErr w:type="spellEnd"/>
            <w:r w:rsidRPr="000F37D5">
              <w:rPr>
                <w:rFonts w:ascii="Calibri" w:eastAsia="Times New Roman" w:hAnsi="Calibri" w:cs="Calibri"/>
                <w:color w:val="000000"/>
                <w:lang w:eastAsia="it-IT"/>
              </w:rPr>
              <w:t>.</w:t>
            </w:r>
            <w:r w:rsidRPr="000F37D5">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Frequenza</w:t>
            </w:r>
            <w:r w:rsidRPr="000F37D5">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proofErr w:type="spellStart"/>
            <w:r w:rsidRPr="000F37D5">
              <w:rPr>
                <w:rFonts w:ascii="Calibri" w:eastAsia="Times New Roman" w:hAnsi="Calibri" w:cs="Calibri"/>
                <w:color w:val="000000"/>
                <w:lang w:eastAsia="it-IT"/>
              </w:rPr>
              <w:t>Percent</w:t>
            </w:r>
            <w:proofErr w:type="spellEnd"/>
            <w:r w:rsidRPr="000F37D5">
              <w:rPr>
                <w:rFonts w:ascii="Calibri" w:eastAsia="Times New Roman" w:hAnsi="Calibri" w:cs="Calibri"/>
                <w:color w:val="000000"/>
                <w:lang w:eastAsia="it-IT"/>
              </w:rPr>
              <w:t>.</w:t>
            </w:r>
            <w:r w:rsidRPr="000F37D5">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 xml:space="preserve">Int. </w:t>
            </w:r>
            <w:proofErr w:type="spellStart"/>
            <w:r w:rsidRPr="000F37D5">
              <w:rPr>
                <w:rFonts w:ascii="Calibri" w:eastAsia="Times New Roman" w:hAnsi="Calibri" w:cs="Calibri"/>
                <w:color w:val="000000"/>
                <w:lang w:eastAsia="it-IT"/>
              </w:rPr>
              <w:t>Fid</w:t>
            </w:r>
            <w:proofErr w:type="spellEnd"/>
            <w:r w:rsidRPr="000F37D5">
              <w:rPr>
                <w:rFonts w:ascii="Calibri" w:eastAsia="Times New Roman" w:hAnsi="Calibri" w:cs="Calibri"/>
                <w:color w:val="000000"/>
                <w:lang w:eastAsia="it-IT"/>
              </w:rPr>
              <w:t>. 95%</w:t>
            </w:r>
          </w:p>
        </w:tc>
      </w:tr>
      <w:tr w:rsidR="000F37D5" w:rsidRPr="000F37D5" w:rsidTr="000F3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25%:75%</w:t>
            </w:r>
          </w:p>
        </w:tc>
      </w:tr>
      <w:tr w:rsidR="000F37D5" w:rsidRPr="000F37D5" w:rsidTr="000F3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15%:65%</w:t>
            </w:r>
          </w:p>
        </w:tc>
      </w:tr>
      <w:tr w:rsidR="000F37D5" w:rsidRPr="000F37D5" w:rsidTr="000F3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37D5" w:rsidRPr="000F37D5" w:rsidRDefault="000F37D5" w:rsidP="000F37D5">
            <w:pPr>
              <w:spacing w:after="0" w:line="240" w:lineRule="auto"/>
              <w:rPr>
                <w:rFonts w:ascii="Calibri" w:eastAsia="Times New Roman" w:hAnsi="Calibri" w:cs="Calibri"/>
                <w:color w:val="000000"/>
                <w:lang w:eastAsia="it-IT"/>
              </w:rPr>
            </w:pPr>
            <w:r w:rsidRPr="000F37D5">
              <w:rPr>
                <w:rFonts w:ascii="Calibri" w:eastAsia="Times New Roman" w:hAnsi="Calibri" w:cs="Calibri"/>
                <w:color w:val="000000"/>
                <w:lang w:eastAsia="it-IT"/>
              </w:rPr>
              <w:t>0%:30%</w:t>
            </w:r>
          </w:p>
        </w:tc>
      </w:tr>
    </w:tbl>
    <w:p w:rsidR="000F37D5" w:rsidRDefault="000F37D5" w:rsidP="000F37D5">
      <w:pPr>
        <w:spacing w:after="0"/>
        <w:rPr>
          <w:rFonts w:ascii="Calibri" w:eastAsia="Times New Roman" w:hAnsi="Calibri" w:cs="Calibri"/>
          <w:color w:val="000000"/>
          <w:lang w:eastAsia="it-IT"/>
        </w:rPr>
      </w:pPr>
      <w:r w:rsidRPr="000F37D5">
        <w:rPr>
          <w:rFonts w:ascii="Calibri" w:eastAsia="Times New Roman" w:hAnsi="Calibri" w:cs="Calibri"/>
          <w:color w:val="000000"/>
          <w:lang w:eastAsia="it-IT"/>
        </w:rPr>
        <w:br/>
      </w:r>
      <w:r w:rsidRPr="000F37D5">
        <w:rPr>
          <w:rFonts w:ascii="Calibri" w:eastAsia="Times New Roman" w:hAnsi="Calibri" w:cs="Calibri"/>
          <w:b/>
          <w:bCs/>
          <w:color w:val="000000"/>
          <w:lang w:eastAsia="it-IT"/>
        </w:rPr>
        <w:t>Campione</w:t>
      </w:r>
      <w:r w:rsidRPr="000F37D5">
        <w:rPr>
          <w:rFonts w:ascii="Calibri" w:eastAsia="Times New Roman" w:hAnsi="Calibri" w:cs="Calibri"/>
          <w:color w:val="000000"/>
          <w:lang w:eastAsia="it-IT"/>
        </w:rPr>
        <w:t>:</w:t>
      </w:r>
      <w:r w:rsidRPr="000F37D5">
        <w:rPr>
          <w:rFonts w:ascii="Calibri" w:eastAsia="Times New Roman" w:hAnsi="Calibri" w:cs="Calibri"/>
          <w:color w:val="000000"/>
          <w:lang w:eastAsia="it-IT"/>
        </w:rPr>
        <w:br/>
        <w:t xml:space="preserve">Numero di </w:t>
      </w:r>
      <w:proofErr w:type="spellStart"/>
      <w:r w:rsidRPr="000F37D5">
        <w:rPr>
          <w:rFonts w:ascii="Calibri" w:eastAsia="Times New Roman" w:hAnsi="Calibri" w:cs="Calibri"/>
          <w:color w:val="000000"/>
          <w:lang w:eastAsia="it-IT"/>
        </w:rPr>
        <w:t>casi=</w:t>
      </w:r>
      <w:proofErr w:type="spellEnd"/>
      <w:r w:rsidRPr="000F37D5">
        <w:rPr>
          <w:rFonts w:ascii="Calibri" w:eastAsia="Times New Roman" w:hAnsi="Calibri" w:cs="Calibri"/>
          <w:color w:val="000000"/>
          <w:lang w:eastAsia="it-IT"/>
        </w:rPr>
        <w:t xml:space="preserve"> 20</w:t>
      </w:r>
      <w:r w:rsidRPr="000F37D5">
        <w:rPr>
          <w:rFonts w:ascii="Calibri" w:eastAsia="Times New Roman" w:hAnsi="Calibri" w:cs="Calibri"/>
          <w:color w:val="000000"/>
          <w:lang w:eastAsia="it-IT"/>
        </w:rPr>
        <w:br/>
        <w:t>Indici di tendenza centrale:</w:t>
      </w:r>
      <w:r w:rsidRPr="000F37D5">
        <w:rPr>
          <w:rFonts w:ascii="Calibri" w:eastAsia="Times New Roman" w:hAnsi="Calibri" w:cs="Calibri"/>
          <w:color w:val="000000"/>
          <w:lang w:eastAsia="it-IT"/>
        </w:rPr>
        <w:br/>
        <w:t>  Moda = 1</w:t>
      </w:r>
      <w:r w:rsidRPr="000F37D5">
        <w:rPr>
          <w:rFonts w:ascii="Calibri" w:eastAsia="Times New Roman" w:hAnsi="Calibri" w:cs="Calibri"/>
          <w:color w:val="000000"/>
          <w:lang w:eastAsia="it-IT"/>
        </w:rPr>
        <w:br/>
        <w:t>  Mediana = tra 1 e 2</w:t>
      </w:r>
      <w:r w:rsidRPr="000F37D5">
        <w:rPr>
          <w:rFonts w:ascii="Calibri" w:eastAsia="Times New Roman" w:hAnsi="Calibri" w:cs="Calibri"/>
          <w:color w:val="000000"/>
          <w:lang w:eastAsia="it-IT"/>
        </w:rPr>
        <w:br/>
        <w:t>  Media = 1.6</w:t>
      </w:r>
      <w:r w:rsidRPr="000F37D5">
        <w:rPr>
          <w:rFonts w:ascii="Calibri" w:eastAsia="Times New Roman" w:hAnsi="Calibri" w:cs="Calibri"/>
          <w:color w:val="000000"/>
          <w:lang w:eastAsia="it-IT"/>
        </w:rPr>
        <w:br/>
        <w:t>Indici di dispersione:</w:t>
      </w:r>
      <w:r w:rsidRPr="000F37D5">
        <w:rPr>
          <w:rFonts w:ascii="Calibri" w:eastAsia="Times New Roman" w:hAnsi="Calibri" w:cs="Calibri"/>
          <w:color w:val="000000"/>
          <w:lang w:eastAsia="it-IT"/>
        </w:rPr>
        <w:br/>
      </w:r>
      <w:r w:rsidRPr="000F37D5">
        <w:rPr>
          <w:rFonts w:ascii="Calibri" w:eastAsia="Times New Roman" w:hAnsi="Calibri" w:cs="Calibri"/>
          <w:color w:val="000000"/>
          <w:lang w:eastAsia="it-IT"/>
        </w:rPr>
        <w:lastRenderedPageBreak/>
        <w:t>  Squilibrio = 0.42</w:t>
      </w:r>
      <w:r w:rsidRPr="000F37D5">
        <w:rPr>
          <w:rFonts w:ascii="Calibri" w:eastAsia="Times New Roman" w:hAnsi="Calibri" w:cs="Calibri"/>
          <w:color w:val="000000"/>
          <w:lang w:eastAsia="it-IT"/>
        </w:rPr>
        <w:br/>
        <w:t>  Campo di variazione = 2</w:t>
      </w:r>
      <w:r w:rsidRPr="000F37D5">
        <w:rPr>
          <w:rFonts w:ascii="Calibri" w:eastAsia="Times New Roman" w:hAnsi="Calibri" w:cs="Calibri"/>
          <w:color w:val="000000"/>
          <w:lang w:eastAsia="it-IT"/>
        </w:rPr>
        <w:br/>
        <w:t xml:space="preserve">  Differenza </w:t>
      </w:r>
      <w:proofErr w:type="spellStart"/>
      <w:r w:rsidRPr="000F37D5">
        <w:rPr>
          <w:rFonts w:ascii="Calibri" w:eastAsia="Times New Roman" w:hAnsi="Calibri" w:cs="Calibri"/>
          <w:color w:val="000000"/>
          <w:lang w:eastAsia="it-IT"/>
        </w:rPr>
        <w:t>interquartilica</w:t>
      </w:r>
      <w:proofErr w:type="spellEnd"/>
      <w:r w:rsidRPr="000F37D5">
        <w:rPr>
          <w:rFonts w:ascii="Calibri" w:eastAsia="Times New Roman" w:hAnsi="Calibri" w:cs="Calibri"/>
          <w:color w:val="000000"/>
          <w:lang w:eastAsia="it-IT"/>
        </w:rPr>
        <w:t xml:space="preserve"> = 1</w:t>
      </w:r>
      <w:r w:rsidRPr="000F37D5">
        <w:rPr>
          <w:rFonts w:ascii="Calibri" w:eastAsia="Times New Roman" w:hAnsi="Calibri" w:cs="Calibri"/>
          <w:color w:val="000000"/>
          <w:lang w:eastAsia="it-IT"/>
        </w:rPr>
        <w:br/>
        <w:t>  Scarto tipo = 0.66</w:t>
      </w:r>
      <w:r w:rsidRPr="000F37D5">
        <w:rPr>
          <w:rFonts w:ascii="Calibri" w:eastAsia="Times New Roman" w:hAnsi="Calibri" w:cs="Calibri"/>
          <w:color w:val="000000"/>
          <w:lang w:eastAsia="it-IT"/>
        </w:rPr>
        <w:br/>
        <w:t>Indici di forma:</w:t>
      </w:r>
      <w:r w:rsidRPr="000F37D5">
        <w:rPr>
          <w:rFonts w:ascii="Calibri" w:eastAsia="Times New Roman" w:hAnsi="Calibri" w:cs="Calibri"/>
          <w:color w:val="000000"/>
          <w:lang w:eastAsia="it-IT"/>
        </w:rPr>
        <w:br/>
        <w:t>  Asimmetria = 0.66</w:t>
      </w:r>
      <w:r w:rsidRPr="000F37D5">
        <w:rPr>
          <w:rFonts w:ascii="Calibri" w:eastAsia="Times New Roman" w:hAnsi="Calibri" w:cs="Calibri"/>
          <w:color w:val="000000"/>
          <w:lang w:eastAsia="it-IT"/>
        </w:rPr>
        <w:br/>
        <w:t>  </w:t>
      </w:r>
      <w:proofErr w:type="spellStart"/>
      <w:r w:rsidRPr="000F37D5">
        <w:rPr>
          <w:rFonts w:ascii="Calibri" w:eastAsia="Times New Roman" w:hAnsi="Calibri" w:cs="Calibri"/>
          <w:color w:val="000000"/>
          <w:lang w:eastAsia="it-IT"/>
        </w:rPr>
        <w:t>Curtosi</w:t>
      </w:r>
      <w:proofErr w:type="spellEnd"/>
      <w:r w:rsidRPr="000F37D5">
        <w:rPr>
          <w:rFonts w:ascii="Calibri" w:eastAsia="Times New Roman" w:hAnsi="Calibri" w:cs="Calibri"/>
          <w:color w:val="000000"/>
          <w:lang w:eastAsia="it-IT"/>
        </w:rPr>
        <w:t xml:space="preserve"> = -0.63</w:t>
      </w:r>
    </w:p>
    <w:p w:rsidR="000F37D5" w:rsidRDefault="000F37D5" w:rsidP="000F37D5">
      <w:pPr>
        <w:spacing w:after="0"/>
        <w:rPr>
          <w:rFonts w:ascii="Calibri" w:eastAsia="Times New Roman" w:hAnsi="Calibri" w:cs="Calibri"/>
          <w:lang w:eastAsia="it-IT"/>
        </w:rPr>
      </w:pPr>
      <w:r>
        <w:rPr>
          <w:rFonts w:ascii="Calibri" w:eastAsia="Times New Roman" w:hAnsi="Calibri" w:cs="Calibri"/>
          <w:noProof/>
          <w:lang w:eastAsia="it-IT"/>
        </w:rPr>
        <w:drawing>
          <wp:inline distT="0" distB="0" distL="0" distR="0">
            <wp:extent cx="3924300" cy="1133475"/>
            <wp:effectExtent l="0" t="0" r="0" b="9525"/>
            <wp:docPr id="71" name="Immagin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24300" cy="1133475"/>
                    </a:xfrm>
                    <a:prstGeom prst="rect">
                      <a:avLst/>
                    </a:prstGeom>
                    <a:noFill/>
                    <a:ln>
                      <a:noFill/>
                    </a:ln>
                  </pic:spPr>
                </pic:pic>
              </a:graphicData>
            </a:graphic>
          </wp:inline>
        </w:drawing>
      </w:r>
    </w:p>
    <w:p w:rsidR="000F37D5" w:rsidRDefault="000F37D5" w:rsidP="000F37D5">
      <w:pPr>
        <w:spacing w:after="0"/>
        <w:rPr>
          <w:rFonts w:ascii="Calibri" w:eastAsia="Times New Roman" w:hAnsi="Calibri" w:cs="Calibri"/>
          <w:lang w:eastAsia="it-IT"/>
        </w:rPr>
      </w:pPr>
    </w:p>
    <w:p w:rsidR="000F37D5" w:rsidRDefault="000F37D5" w:rsidP="000F37D5">
      <w:pPr>
        <w:spacing w:after="0"/>
        <w:rPr>
          <w:rFonts w:ascii="Calibri" w:eastAsia="Times New Roman" w:hAnsi="Calibri" w:cs="Calibri"/>
          <w:lang w:eastAsia="it-IT"/>
        </w:rPr>
      </w:pPr>
    </w:p>
    <w:p w:rsidR="000F37D5" w:rsidRDefault="000F37D5" w:rsidP="000F37D5">
      <w:pPr>
        <w:spacing w:after="0"/>
        <w:rPr>
          <w:rFonts w:ascii="Calibri" w:eastAsia="Times New Roman" w:hAnsi="Calibri" w:cs="Calibri"/>
          <w:lang w:eastAsia="it-IT"/>
        </w:rPr>
      </w:pPr>
    </w:p>
    <w:p w:rsidR="00150F32" w:rsidRDefault="00150F32" w:rsidP="00150F32">
      <w:pPr>
        <w:spacing w:after="0" w:line="240" w:lineRule="auto"/>
        <w:rPr>
          <w:rFonts w:ascii="Calibri" w:eastAsia="Times New Roman" w:hAnsi="Calibri" w:cs="Calibri"/>
          <w:b/>
          <w:bCs/>
          <w:color w:val="000000"/>
          <w:lang w:eastAsia="it-IT"/>
        </w:rPr>
      </w:pPr>
      <w:r w:rsidRPr="00150F32">
        <w:rPr>
          <w:rFonts w:ascii="Calibri" w:eastAsia="Times New Roman" w:hAnsi="Calibri" w:cs="Calibri"/>
          <w:b/>
          <w:bCs/>
          <w:color w:val="000000"/>
          <w:lang w:eastAsia="it-IT"/>
        </w:rPr>
        <w:t>Distribuzione di frequenza:</w:t>
      </w:r>
      <w:r w:rsidRPr="00150F32">
        <w:rPr>
          <w:rFonts w:ascii="Calibri" w:eastAsia="Times New Roman" w:hAnsi="Calibri" w:cs="Calibri"/>
          <w:color w:val="000000"/>
          <w:lang w:eastAsia="it-IT"/>
        </w:rPr>
        <w:br/>
      </w:r>
      <w:r w:rsidRPr="00150F32">
        <w:rPr>
          <w:rFonts w:ascii="Calibri" w:eastAsia="Times New Roman" w:hAnsi="Calibri" w:cs="Calibri"/>
          <w:b/>
          <w:bCs/>
          <w:color w:val="000000"/>
          <w:lang w:eastAsia="it-IT"/>
        </w:rPr>
        <w:t xml:space="preserve">REAZIONE AL DIVIETO </w:t>
      </w:r>
      <w:proofErr w:type="spellStart"/>
      <w:r w:rsidRPr="00150F32">
        <w:rPr>
          <w:rFonts w:ascii="Calibri" w:eastAsia="Times New Roman" w:hAnsi="Calibri" w:cs="Calibri"/>
          <w:b/>
          <w:bCs/>
          <w:color w:val="000000"/>
          <w:lang w:eastAsia="it-IT"/>
        </w:rPr>
        <w:t>DI</w:t>
      </w:r>
      <w:proofErr w:type="spellEnd"/>
      <w:r w:rsidRPr="00150F32">
        <w:rPr>
          <w:rFonts w:ascii="Calibri" w:eastAsia="Times New Roman" w:hAnsi="Calibri" w:cs="Calibri"/>
          <w:b/>
          <w:bCs/>
          <w:color w:val="000000"/>
          <w:lang w:eastAsia="it-IT"/>
        </w:rPr>
        <w:t xml:space="preserve"> GIOCO</w:t>
      </w:r>
    </w:p>
    <w:p w:rsidR="00150F32" w:rsidRDefault="00150F32" w:rsidP="00150F32">
      <w:pPr>
        <w:spacing w:after="0" w:line="240" w:lineRule="auto"/>
        <w:rPr>
          <w:rFonts w:ascii="Calibri" w:eastAsia="Times New Roman" w:hAnsi="Calibri" w:cs="Calibri"/>
          <w:b/>
          <w:bCs/>
          <w:color w:val="000000"/>
          <w:lang w:eastAsia="it-IT"/>
        </w:rPr>
      </w:pPr>
      <w:r>
        <w:rPr>
          <w:rFonts w:ascii="Calibri" w:eastAsia="Times New Roman" w:hAnsi="Calibri" w:cs="Calibri"/>
          <w:b/>
          <w:bCs/>
          <w:color w:val="000000"/>
          <w:lang w:eastAsia="it-IT"/>
        </w:rPr>
        <w:t>1:</w:t>
      </w:r>
      <w:r w:rsidRPr="005B5003">
        <w:rPr>
          <w:b/>
          <w:bCs/>
        </w:rPr>
        <w:t>a</w:t>
      </w:r>
      <w:r w:rsidRPr="005B5003">
        <w:rPr>
          <w:rFonts w:ascii="Calibri" w:eastAsia="Times New Roman" w:hAnsi="Calibri" w:cs="Calibri"/>
          <w:b/>
          <w:bCs/>
          <w:color w:val="000000"/>
          <w:lang w:eastAsia="it-IT"/>
        </w:rPr>
        <w:t>l</w:t>
      </w:r>
      <w:r w:rsidRPr="00150F32">
        <w:rPr>
          <w:rFonts w:ascii="Calibri" w:eastAsia="Times New Roman" w:hAnsi="Calibri" w:cs="Calibri"/>
          <w:b/>
          <w:bCs/>
          <w:color w:val="000000"/>
          <w:lang w:eastAsia="it-IT"/>
        </w:rPr>
        <w:t>zo la voce e/o divento aggressivo</w:t>
      </w:r>
    </w:p>
    <w:p w:rsidR="00150F32" w:rsidRDefault="00150F32" w:rsidP="00150F32">
      <w:pPr>
        <w:spacing w:after="0" w:line="240" w:lineRule="auto"/>
        <w:rPr>
          <w:rFonts w:ascii="Calibri" w:eastAsia="Times New Roman" w:hAnsi="Calibri" w:cs="Calibri"/>
          <w:b/>
          <w:bCs/>
          <w:color w:val="000000"/>
          <w:lang w:eastAsia="it-IT"/>
        </w:rPr>
      </w:pPr>
      <w:r>
        <w:rPr>
          <w:rFonts w:ascii="Calibri" w:eastAsia="Times New Roman" w:hAnsi="Calibri" w:cs="Calibri"/>
          <w:b/>
          <w:bCs/>
          <w:color w:val="000000"/>
          <w:lang w:eastAsia="it-IT"/>
        </w:rPr>
        <w:t>2:</w:t>
      </w:r>
      <w:r w:rsidR="005B5003" w:rsidRPr="005B5003">
        <w:rPr>
          <w:rFonts w:ascii="Calibri" w:hAnsi="Calibri" w:cs="Calibri"/>
          <w:b/>
          <w:bCs/>
          <w:color w:val="000000"/>
        </w:rPr>
        <w:t>m</w:t>
      </w:r>
      <w:r w:rsidR="005B5003" w:rsidRPr="005B5003">
        <w:rPr>
          <w:rFonts w:ascii="Calibri" w:eastAsia="Times New Roman" w:hAnsi="Calibri" w:cs="Calibri"/>
          <w:b/>
          <w:bCs/>
          <w:color w:val="000000"/>
          <w:lang w:eastAsia="it-IT"/>
        </w:rPr>
        <w:t>i innervosisco ma mantengo la calma</w:t>
      </w:r>
    </w:p>
    <w:p w:rsidR="00150F32" w:rsidRPr="00150F32" w:rsidRDefault="00150F32" w:rsidP="00150F32">
      <w:pPr>
        <w:spacing w:after="0" w:line="240" w:lineRule="auto"/>
        <w:rPr>
          <w:rFonts w:ascii="Calibri" w:eastAsia="Times New Roman" w:hAnsi="Calibri" w:cs="Calibri"/>
          <w:lang w:eastAsia="it-IT"/>
        </w:rPr>
      </w:pPr>
      <w:r>
        <w:rPr>
          <w:rFonts w:ascii="Calibri" w:eastAsia="Times New Roman" w:hAnsi="Calibri" w:cs="Calibri"/>
          <w:b/>
          <w:bCs/>
          <w:color w:val="000000"/>
          <w:lang w:eastAsia="it-IT"/>
        </w:rPr>
        <w:t>3:</w:t>
      </w:r>
      <w:r w:rsidR="005B5003">
        <w:rPr>
          <w:rFonts w:ascii="Calibri" w:eastAsia="Times New Roman" w:hAnsi="Calibri" w:cs="Calibri"/>
          <w:b/>
          <w:bCs/>
          <w:color w:val="000000"/>
          <w:lang w:eastAsia="it-IT"/>
        </w:rPr>
        <w:t xml:space="preserve"> non reagisco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150F32" w:rsidRPr="00150F32" w:rsidTr="00150F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Frequenza</w:t>
            </w:r>
            <w:r w:rsidRPr="00150F32">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proofErr w:type="spellStart"/>
            <w:r w:rsidRPr="00150F32">
              <w:rPr>
                <w:rFonts w:ascii="Calibri" w:eastAsia="Times New Roman" w:hAnsi="Calibri" w:cs="Calibri"/>
                <w:color w:val="000000"/>
                <w:lang w:eastAsia="it-IT"/>
              </w:rPr>
              <w:t>Percent</w:t>
            </w:r>
            <w:proofErr w:type="spellEnd"/>
            <w:r w:rsidRPr="00150F32">
              <w:rPr>
                <w:rFonts w:ascii="Calibri" w:eastAsia="Times New Roman" w:hAnsi="Calibri" w:cs="Calibri"/>
                <w:color w:val="000000"/>
                <w:lang w:eastAsia="it-IT"/>
              </w:rPr>
              <w:t>.</w:t>
            </w:r>
            <w:r w:rsidRPr="00150F32">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Frequenza</w:t>
            </w:r>
            <w:r w:rsidRPr="00150F32">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proofErr w:type="spellStart"/>
            <w:r w:rsidRPr="00150F32">
              <w:rPr>
                <w:rFonts w:ascii="Calibri" w:eastAsia="Times New Roman" w:hAnsi="Calibri" w:cs="Calibri"/>
                <w:color w:val="000000"/>
                <w:lang w:eastAsia="it-IT"/>
              </w:rPr>
              <w:t>Percent</w:t>
            </w:r>
            <w:proofErr w:type="spellEnd"/>
            <w:r w:rsidRPr="00150F32">
              <w:rPr>
                <w:rFonts w:ascii="Calibri" w:eastAsia="Times New Roman" w:hAnsi="Calibri" w:cs="Calibri"/>
                <w:color w:val="000000"/>
                <w:lang w:eastAsia="it-IT"/>
              </w:rPr>
              <w:t>.</w:t>
            </w:r>
            <w:r w:rsidRPr="00150F32">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 xml:space="preserve">Int. </w:t>
            </w:r>
            <w:proofErr w:type="spellStart"/>
            <w:r w:rsidRPr="00150F32">
              <w:rPr>
                <w:rFonts w:ascii="Calibri" w:eastAsia="Times New Roman" w:hAnsi="Calibri" w:cs="Calibri"/>
                <w:color w:val="000000"/>
                <w:lang w:eastAsia="it-IT"/>
              </w:rPr>
              <w:t>Fid</w:t>
            </w:r>
            <w:proofErr w:type="spellEnd"/>
            <w:r w:rsidRPr="00150F32">
              <w:rPr>
                <w:rFonts w:ascii="Calibri" w:eastAsia="Times New Roman" w:hAnsi="Calibri" w:cs="Calibri"/>
                <w:color w:val="000000"/>
                <w:lang w:eastAsia="it-IT"/>
              </w:rPr>
              <w:t>. 95%</w:t>
            </w:r>
          </w:p>
        </w:tc>
      </w:tr>
      <w:tr w:rsidR="00150F32" w:rsidRPr="00150F32" w:rsidTr="00150F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0%:40%</w:t>
            </w:r>
          </w:p>
        </w:tc>
      </w:tr>
      <w:tr w:rsidR="00150F32" w:rsidRPr="00150F32" w:rsidTr="00150F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25%:75%</w:t>
            </w:r>
          </w:p>
        </w:tc>
      </w:tr>
      <w:tr w:rsidR="00150F32" w:rsidRPr="00150F32" w:rsidTr="00150F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0F32" w:rsidRPr="00150F32" w:rsidRDefault="00150F32" w:rsidP="00150F32">
            <w:pPr>
              <w:spacing w:after="0" w:line="240" w:lineRule="auto"/>
              <w:rPr>
                <w:rFonts w:ascii="Calibri" w:eastAsia="Times New Roman" w:hAnsi="Calibri" w:cs="Calibri"/>
                <w:color w:val="000000"/>
                <w:lang w:eastAsia="it-IT"/>
              </w:rPr>
            </w:pPr>
            <w:r w:rsidRPr="00150F32">
              <w:rPr>
                <w:rFonts w:ascii="Calibri" w:eastAsia="Times New Roman" w:hAnsi="Calibri" w:cs="Calibri"/>
                <w:color w:val="000000"/>
                <w:lang w:eastAsia="it-IT"/>
              </w:rPr>
              <w:t>5%:55%</w:t>
            </w:r>
          </w:p>
        </w:tc>
      </w:tr>
    </w:tbl>
    <w:p w:rsidR="000F37D5" w:rsidRDefault="00150F32" w:rsidP="000F37D5">
      <w:pPr>
        <w:spacing w:after="0"/>
        <w:rPr>
          <w:rFonts w:ascii="Calibri" w:eastAsia="Times New Roman" w:hAnsi="Calibri" w:cs="Calibri"/>
          <w:color w:val="000000"/>
          <w:lang w:eastAsia="it-IT"/>
        </w:rPr>
      </w:pPr>
      <w:r w:rsidRPr="00150F32">
        <w:rPr>
          <w:rFonts w:ascii="Calibri" w:eastAsia="Times New Roman" w:hAnsi="Calibri" w:cs="Calibri"/>
          <w:color w:val="000000"/>
          <w:lang w:eastAsia="it-IT"/>
        </w:rPr>
        <w:br/>
      </w:r>
      <w:r w:rsidRPr="00150F32">
        <w:rPr>
          <w:rFonts w:ascii="Calibri" w:eastAsia="Times New Roman" w:hAnsi="Calibri" w:cs="Calibri"/>
          <w:b/>
          <w:bCs/>
          <w:color w:val="000000"/>
          <w:lang w:eastAsia="it-IT"/>
        </w:rPr>
        <w:t>Campione</w:t>
      </w:r>
      <w:r w:rsidRPr="00150F32">
        <w:rPr>
          <w:rFonts w:ascii="Calibri" w:eastAsia="Times New Roman" w:hAnsi="Calibri" w:cs="Calibri"/>
          <w:color w:val="000000"/>
          <w:lang w:eastAsia="it-IT"/>
        </w:rPr>
        <w:t>:</w:t>
      </w:r>
      <w:r w:rsidRPr="00150F32">
        <w:rPr>
          <w:rFonts w:ascii="Calibri" w:eastAsia="Times New Roman" w:hAnsi="Calibri" w:cs="Calibri"/>
          <w:color w:val="000000"/>
          <w:lang w:eastAsia="it-IT"/>
        </w:rPr>
        <w:br/>
        <w:t xml:space="preserve">Numero di </w:t>
      </w:r>
      <w:proofErr w:type="spellStart"/>
      <w:r w:rsidRPr="00150F32">
        <w:rPr>
          <w:rFonts w:ascii="Calibri" w:eastAsia="Times New Roman" w:hAnsi="Calibri" w:cs="Calibri"/>
          <w:color w:val="000000"/>
          <w:lang w:eastAsia="it-IT"/>
        </w:rPr>
        <w:t>casi=</w:t>
      </w:r>
      <w:proofErr w:type="spellEnd"/>
      <w:r w:rsidRPr="00150F32">
        <w:rPr>
          <w:rFonts w:ascii="Calibri" w:eastAsia="Times New Roman" w:hAnsi="Calibri" w:cs="Calibri"/>
          <w:color w:val="000000"/>
          <w:lang w:eastAsia="it-IT"/>
        </w:rPr>
        <w:t xml:space="preserve"> 20</w:t>
      </w:r>
      <w:r w:rsidRPr="00150F32">
        <w:rPr>
          <w:rFonts w:ascii="Calibri" w:eastAsia="Times New Roman" w:hAnsi="Calibri" w:cs="Calibri"/>
          <w:color w:val="000000"/>
          <w:lang w:eastAsia="it-IT"/>
        </w:rPr>
        <w:br/>
        <w:t>Indici di tendenza centrale:</w:t>
      </w:r>
      <w:r w:rsidRPr="00150F32">
        <w:rPr>
          <w:rFonts w:ascii="Calibri" w:eastAsia="Times New Roman" w:hAnsi="Calibri" w:cs="Calibri"/>
          <w:color w:val="000000"/>
          <w:lang w:eastAsia="it-IT"/>
        </w:rPr>
        <w:br/>
        <w:t>  Moda = 2</w:t>
      </w:r>
      <w:r w:rsidRPr="00150F32">
        <w:rPr>
          <w:rFonts w:ascii="Calibri" w:eastAsia="Times New Roman" w:hAnsi="Calibri" w:cs="Calibri"/>
          <w:color w:val="000000"/>
          <w:lang w:eastAsia="it-IT"/>
        </w:rPr>
        <w:br/>
        <w:t>  Mediana = 2</w:t>
      </w:r>
      <w:r w:rsidRPr="00150F32">
        <w:rPr>
          <w:rFonts w:ascii="Calibri" w:eastAsia="Times New Roman" w:hAnsi="Calibri" w:cs="Calibri"/>
          <w:color w:val="000000"/>
          <w:lang w:eastAsia="it-IT"/>
        </w:rPr>
        <w:br/>
        <w:t>  Media = 2.1</w:t>
      </w:r>
      <w:r w:rsidRPr="00150F32">
        <w:rPr>
          <w:rFonts w:ascii="Calibri" w:eastAsia="Times New Roman" w:hAnsi="Calibri" w:cs="Calibri"/>
          <w:color w:val="000000"/>
          <w:lang w:eastAsia="it-IT"/>
        </w:rPr>
        <w:br/>
        <w:t>Indici di dispersione:</w:t>
      </w:r>
      <w:r w:rsidRPr="00150F32">
        <w:rPr>
          <w:rFonts w:ascii="Calibri" w:eastAsia="Times New Roman" w:hAnsi="Calibri" w:cs="Calibri"/>
          <w:color w:val="000000"/>
          <w:lang w:eastAsia="it-IT"/>
        </w:rPr>
        <w:br/>
        <w:t>  Squilibrio = 0.38</w:t>
      </w:r>
      <w:r w:rsidRPr="00150F32">
        <w:rPr>
          <w:rFonts w:ascii="Calibri" w:eastAsia="Times New Roman" w:hAnsi="Calibri" w:cs="Calibri"/>
          <w:color w:val="000000"/>
          <w:lang w:eastAsia="it-IT"/>
        </w:rPr>
        <w:br/>
        <w:t>  Campo di variazione = 2</w:t>
      </w:r>
      <w:r w:rsidRPr="00150F32">
        <w:rPr>
          <w:rFonts w:ascii="Calibri" w:eastAsia="Times New Roman" w:hAnsi="Calibri" w:cs="Calibri"/>
          <w:color w:val="000000"/>
          <w:lang w:eastAsia="it-IT"/>
        </w:rPr>
        <w:br/>
        <w:t xml:space="preserve">  Differenza </w:t>
      </w:r>
      <w:proofErr w:type="spellStart"/>
      <w:r w:rsidRPr="00150F32">
        <w:rPr>
          <w:rFonts w:ascii="Calibri" w:eastAsia="Times New Roman" w:hAnsi="Calibri" w:cs="Calibri"/>
          <w:color w:val="000000"/>
          <w:lang w:eastAsia="it-IT"/>
        </w:rPr>
        <w:t>interquartilica</w:t>
      </w:r>
      <w:proofErr w:type="spellEnd"/>
      <w:r w:rsidRPr="00150F32">
        <w:rPr>
          <w:rFonts w:ascii="Calibri" w:eastAsia="Times New Roman" w:hAnsi="Calibri" w:cs="Calibri"/>
          <w:color w:val="000000"/>
          <w:lang w:eastAsia="it-IT"/>
        </w:rPr>
        <w:t xml:space="preserve"> = 1</w:t>
      </w:r>
      <w:r w:rsidRPr="00150F32">
        <w:rPr>
          <w:rFonts w:ascii="Calibri" w:eastAsia="Times New Roman" w:hAnsi="Calibri" w:cs="Calibri"/>
          <w:color w:val="000000"/>
          <w:lang w:eastAsia="it-IT"/>
        </w:rPr>
        <w:br/>
        <w:t>  Scarto tipo = 0.7</w:t>
      </w:r>
      <w:r w:rsidRPr="00150F32">
        <w:rPr>
          <w:rFonts w:ascii="Calibri" w:eastAsia="Times New Roman" w:hAnsi="Calibri" w:cs="Calibri"/>
          <w:color w:val="000000"/>
          <w:lang w:eastAsia="it-IT"/>
        </w:rPr>
        <w:br/>
        <w:t>Indici di forma:</w:t>
      </w:r>
      <w:r w:rsidRPr="00150F32">
        <w:rPr>
          <w:rFonts w:ascii="Calibri" w:eastAsia="Times New Roman" w:hAnsi="Calibri" w:cs="Calibri"/>
          <w:color w:val="000000"/>
          <w:lang w:eastAsia="it-IT"/>
        </w:rPr>
        <w:br/>
        <w:t>  Asimmetria = -0.14</w:t>
      </w:r>
      <w:r w:rsidRPr="00150F32">
        <w:rPr>
          <w:rFonts w:ascii="Calibri" w:eastAsia="Times New Roman" w:hAnsi="Calibri" w:cs="Calibri"/>
          <w:color w:val="000000"/>
          <w:lang w:eastAsia="it-IT"/>
        </w:rPr>
        <w:br/>
        <w:t>  </w:t>
      </w:r>
      <w:proofErr w:type="spellStart"/>
      <w:r w:rsidRPr="00150F32">
        <w:rPr>
          <w:rFonts w:ascii="Calibri" w:eastAsia="Times New Roman" w:hAnsi="Calibri" w:cs="Calibri"/>
          <w:color w:val="000000"/>
          <w:lang w:eastAsia="it-IT"/>
        </w:rPr>
        <w:t>Curtosi</w:t>
      </w:r>
      <w:proofErr w:type="spellEnd"/>
      <w:r w:rsidRPr="00150F32">
        <w:rPr>
          <w:rFonts w:ascii="Calibri" w:eastAsia="Times New Roman" w:hAnsi="Calibri" w:cs="Calibri"/>
          <w:color w:val="000000"/>
          <w:lang w:eastAsia="it-IT"/>
        </w:rPr>
        <w:t xml:space="preserve"> = -0.96</w:t>
      </w:r>
    </w:p>
    <w:p w:rsidR="00967481" w:rsidRDefault="00967481" w:rsidP="000F37D5">
      <w:pPr>
        <w:spacing w:after="0"/>
        <w:rPr>
          <w:rFonts w:ascii="Calibri" w:eastAsia="Times New Roman" w:hAnsi="Calibri" w:cs="Calibri"/>
          <w:color w:val="000000"/>
          <w:lang w:eastAsia="it-IT"/>
        </w:rPr>
      </w:pPr>
      <w:r>
        <w:rPr>
          <w:rFonts w:ascii="Calibri" w:eastAsia="Times New Roman" w:hAnsi="Calibri" w:cs="Calibri"/>
          <w:noProof/>
          <w:lang w:eastAsia="it-IT"/>
        </w:rPr>
        <w:drawing>
          <wp:anchor distT="0" distB="0" distL="114300" distR="114300" simplePos="0" relativeHeight="251729920" behindDoc="1" locked="0" layoutInCell="1" allowOverlap="1">
            <wp:simplePos x="0" y="0"/>
            <wp:positionH relativeFrom="margin">
              <wp:align>left</wp:align>
            </wp:positionH>
            <wp:positionV relativeFrom="paragraph">
              <wp:posOffset>41275</wp:posOffset>
            </wp:positionV>
            <wp:extent cx="3476625" cy="1114425"/>
            <wp:effectExtent l="0" t="0" r="9525" b="9525"/>
            <wp:wrapTight wrapText="bothSides">
              <wp:wrapPolygon edited="0">
                <wp:start x="0" y="0"/>
                <wp:lineTo x="0" y="21415"/>
                <wp:lineTo x="21541" y="21415"/>
                <wp:lineTo x="21541" y="0"/>
                <wp:lineTo x="0" y="0"/>
              </wp:wrapPolygon>
            </wp:wrapTight>
            <wp:docPr id="72" name="Immagin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76625" cy="1114425"/>
                    </a:xfrm>
                    <a:prstGeom prst="rect">
                      <a:avLst/>
                    </a:prstGeom>
                    <a:noFill/>
                    <a:ln>
                      <a:noFill/>
                    </a:ln>
                  </pic:spPr>
                </pic:pic>
              </a:graphicData>
            </a:graphic>
          </wp:anchor>
        </w:drawing>
      </w:r>
    </w:p>
    <w:p w:rsidR="00967481" w:rsidRDefault="00967481" w:rsidP="000F37D5">
      <w:pPr>
        <w:spacing w:after="0"/>
        <w:rPr>
          <w:rFonts w:ascii="Calibri" w:eastAsia="Times New Roman" w:hAnsi="Calibri" w:cs="Calibri"/>
          <w:lang w:eastAsia="it-IT"/>
        </w:rPr>
      </w:pPr>
    </w:p>
    <w:p w:rsidR="00967481" w:rsidRPr="00967481" w:rsidRDefault="00967481" w:rsidP="00967481">
      <w:pPr>
        <w:rPr>
          <w:rFonts w:ascii="Calibri" w:eastAsia="Times New Roman" w:hAnsi="Calibri" w:cs="Calibri"/>
          <w:lang w:eastAsia="it-IT"/>
        </w:rPr>
      </w:pPr>
    </w:p>
    <w:p w:rsidR="00967481" w:rsidRPr="00967481" w:rsidRDefault="00967481" w:rsidP="00967481">
      <w:pPr>
        <w:rPr>
          <w:rFonts w:ascii="Calibri" w:eastAsia="Times New Roman" w:hAnsi="Calibri" w:cs="Calibri"/>
          <w:lang w:eastAsia="it-IT"/>
        </w:rPr>
      </w:pPr>
    </w:p>
    <w:p w:rsidR="00967481" w:rsidRDefault="00967481" w:rsidP="00967481">
      <w:pPr>
        <w:rPr>
          <w:rFonts w:ascii="Calibri" w:eastAsia="Times New Roman" w:hAnsi="Calibri" w:cs="Calibri"/>
          <w:lang w:eastAsia="it-IT"/>
        </w:rPr>
      </w:pPr>
    </w:p>
    <w:p w:rsidR="00967481" w:rsidRDefault="00967481" w:rsidP="00967481">
      <w:pPr>
        <w:spacing w:after="0"/>
        <w:rPr>
          <w:rFonts w:ascii="Calibri" w:eastAsia="Times New Roman" w:hAnsi="Calibri" w:cs="Calibri"/>
          <w:lang w:eastAsia="it-IT"/>
        </w:rPr>
      </w:pPr>
    </w:p>
    <w:p w:rsidR="00967481" w:rsidRDefault="00967481" w:rsidP="00967481">
      <w:pPr>
        <w:spacing w:after="0"/>
        <w:rPr>
          <w:rFonts w:ascii="Calibri" w:eastAsia="Times New Roman" w:hAnsi="Calibri" w:cs="Calibri"/>
          <w:lang w:eastAsia="it-IT"/>
        </w:rPr>
      </w:pPr>
    </w:p>
    <w:p w:rsidR="00967481" w:rsidRDefault="00967481" w:rsidP="00967481">
      <w:pPr>
        <w:spacing w:after="0"/>
        <w:rPr>
          <w:rFonts w:ascii="Calibri" w:eastAsia="Times New Roman" w:hAnsi="Calibri" w:cs="Calibri"/>
          <w:lang w:eastAsia="it-IT"/>
        </w:rPr>
      </w:pPr>
    </w:p>
    <w:p w:rsidR="00967481" w:rsidRDefault="00967481" w:rsidP="00967481">
      <w:pPr>
        <w:spacing w:after="0" w:line="240" w:lineRule="auto"/>
        <w:rPr>
          <w:rFonts w:ascii="Calibri" w:eastAsia="Times New Roman" w:hAnsi="Calibri" w:cs="Calibri"/>
          <w:b/>
          <w:bCs/>
          <w:color w:val="000000"/>
          <w:lang w:eastAsia="it-IT"/>
        </w:rPr>
      </w:pPr>
      <w:r w:rsidRPr="00967481">
        <w:rPr>
          <w:rFonts w:ascii="Calibri" w:eastAsia="Times New Roman" w:hAnsi="Calibri" w:cs="Calibri"/>
          <w:b/>
          <w:bCs/>
          <w:color w:val="000000"/>
          <w:lang w:eastAsia="it-IT"/>
        </w:rPr>
        <w:t>Distribuzione di frequenza:</w:t>
      </w:r>
      <w:r w:rsidRPr="00967481">
        <w:rPr>
          <w:rFonts w:ascii="Calibri" w:eastAsia="Times New Roman" w:hAnsi="Calibri" w:cs="Calibri"/>
          <w:color w:val="000000"/>
          <w:lang w:eastAsia="it-IT"/>
        </w:rPr>
        <w:br/>
      </w:r>
      <w:r w:rsidRPr="00967481">
        <w:rPr>
          <w:rFonts w:ascii="Calibri" w:eastAsia="Times New Roman" w:hAnsi="Calibri" w:cs="Calibri"/>
          <w:b/>
          <w:bCs/>
          <w:color w:val="000000"/>
          <w:lang w:eastAsia="it-IT"/>
        </w:rPr>
        <w:t xml:space="preserve">REAZIONE ALLA PERDITA </w:t>
      </w:r>
      <w:proofErr w:type="spellStart"/>
      <w:r w:rsidRPr="00967481">
        <w:rPr>
          <w:rFonts w:ascii="Calibri" w:eastAsia="Times New Roman" w:hAnsi="Calibri" w:cs="Calibri"/>
          <w:b/>
          <w:bCs/>
          <w:color w:val="000000"/>
          <w:lang w:eastAsia="it-IT"/>
        </w:rPr>
        <w:t>DI</w:t>
      </w:r>
      <w:proofErr w:type="spellEnd"/>
      <w:r w:rsidRPr="00967481">
        <w:rPr>
          <w:rFonts w:ascii="Calibri" w:eastAsia="Times New Roman" w:hAnsi="Calibri" w:cs="Calibri"/>
          <w:b/>
          <w:bCs/>
          <w:color w:val="000000"/>
          <w:lang w:eastAsia="it-IT"/>
        </w:rPr>
        <w:t xml:space="preserve"> UNA COMPETIZIONE</w:t>
      </w:r>
    </w:p>
    <w:p w:rsidR="00967481" w:rsidRDefault="00967481" w:rsidP="00967481">
      <w:pPr>
        <w:spacing w:after="0" w:line="240" w:lineRule="auto"/>
        <w:rPr>
          <w:rFonts w:ascii="Calibri" w:eastAsia="Times New Roman" w:hAnsi="Calibri" w:cs="Calibri"/>
          <w:b/>
          <w:bCs/>
          <w:color w:val="000000"/>
          <w:lang w:eastAsia="it-IT"/>
        </w:rPr>
      </w:pPr>
      <w:r>
        <w:rPr>
          <w:rFonts w:ascii="Calibri" w:eastAsia="Times New Roman" w:hAnsi="Calibri" w:cs="Calibri"/>
          <w:b/>
          <w:bCs/>
          <w:color w:val="000000"/>
          <w:lang w:eastAsia="it-IT"/>
        </w:rPr>
        <w:t>1: l</w:t>
      </w:r>
      <w:r w:rsidRPr="00967481">
        <w:rPr>
          <w:rFonts w:ascii="Calibri" w:eastAsia="Times New Roman" w:hAnsi="Calibri" w:cs="Calibri"/>
          <w:b/>
          <w:bCs/>
          <w:color w:val="000000"/>
          <w:lang w:eastAsia="it-IT"/>
        </w:rPr>
        <w:t>itigo con gli altri</w:t>
      </w:r>
    </w:p>
    <w:p w:rsidR="00967481" w:rsidRPr="00967481" w:rsidRDefault="00967481" w:rsidP="00967481">
      <w:pPr>
        <w:spacing w:after="0" w:line="240" w:lineRule="auto"/>
        <w:rPr>
          <w:rFonts w:ascii="Calibri" w:eastAsia="Times New Roman" w:hAnsi="Calibri" w:cs="Calibri"/>
          <w:b/>
          <w:bCs/>
          <w:color w:val="000000"/>
          <w:lang w:eastAsia="it-IT"/>
        </w:rPr>
      </w:pPr>
      <w:r>
        <w:rPr>
          <w:rFonts w:ascii="Calibri" w:eastAsia="Times New Roman" w:hAnsi="Calibri" w:cs="Calibri"/>
          <w:b/>
          <w:bCs/>
          <w:color w:val="000000"/>
          <w:lang w:eastAsia="it-IT"/>
        </w:rPr>
        <w:t>2:</w:t>
      </w:r>
      <w:r w:rsidRPr="00967481">
        <w:rPr>
          <w:b/>
          <w:bCs/>
        </w:rPr>
        <w:t>a</w:t>
      </w:r>
      <w:r w:rsidRPr="00967481">
        <w:rPr>
          <w:rFonts w:ascii="Calibri" w:eastAsia="Times New Roman" w:hAnsi="Calibri" w:cs="Calibri"/>
          <w:b/>
          <w:bCs/>
          <w:color w:val="000000"/>
          <w:lang w:eastAsia="it-IT"/>
        </w:rPr>
        <w:t>lzo la voce</w:t>
      </w:r>
    </w:p>
    <w:p w:rsidR="00967481" w:rsidRPr="00967481" w:rsidRDefault="00967481" w:rsidP="00967481">
      <w:pPr>
        <w:spacing w:after="0" w:line="240" w:lineRule="auto"/>
        <w:rPr>
          <w:rFonts w:ascii="Calibri" w:eastAsia="Times New Roman" w:hAnsi="Calibri" w:cs="Calibri"/>
          <w:b/>
          <w:bCs/>
          <w:color w:val="000000"/>
          <w:lang w:eastAsia="it-IT"/>
        </w:rPr>
      </w:pPr>
      <w:r w:rsidRPr="00967481">
        <w:rPr>
          <w:rFonts w:ascii="Calibri" w:eastAsia="Times New Roman" w:hAnsi="Calibri" w:cs="Calibri"/>
          <w:b/>
          <w:bCs/>
          <w:color w:val="000000"/>
          <w:lang w:eastAsia="it-IT"/>
        </w:rPr>
        <w:t>3: sono dispiaciuto</w:t>
      </w:r>
    </w:p>
    <w:p w:rsidR="00967481" w:rsidRPr="00967481" w:rsidRDefault="00967481" w:rsidP="00967481">
      <w:pPr>
        <w:spacing w:after="0" w:line="240" w:lineRule="auto"/>
        <w:rPr>
          <w:rFonts w:ascii="Calibri" w:eastAsia="Times New Roman" w:hAnsi="Calibri" w:cs="Calibri"/>
          <w:lang w:eastAsia="it-IT"/>
        </w:rPr>
      </w:pPr>
      <w:r w:rsidRPr="00967481">
        <w:rPr>
          <w:rFonts w:ascii="Calibri" w:eastAsia="Times New Roman" w:hAnsi="Calibri" w:cs="Calibri"/>
          <w:b/>
          <w:bCs/>
          <w:color w:val="000000"/>
          <w:lang w:eastAsia="it-IT"/>
        </w:rPr>
        <w:t>4:</w:t>
      </w:r>
      <w:r w:rsidRPr="00967481">
        <w:rPr>
          <w:b/>
          <w:bCs/>
        </w:rPr>
        <w:t xml:space="preserve"> n</w:t>
      </w:r>
      <w:r w:rsidRPr="00967481">
        <w:rPr>
          <w:rFonts w:ascii="Calibri" w:eastAsia="Times New Roman" w:hAnsi="Calibri" w:cs="Calibri"/>
          <w:b/>
          <w:bCs/>
          <w:color w:val="000000"/>
          <w:lang w:eastAsia="it-IT"/>
        </w:rPr>
        <w:t>on reagisco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967481" w:rsidRPr="00967481" w:rsidTr="009674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Frequenza</w:t>
            </w:r>
            <w:r w:rsidRPr="00967481">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proofErr w:type="spellStart"/>
            <w:r w:rsidRPr="00967481">
              <w:rPr>
                <w:rFonts w:ascii="Calibri" w:eastAsia="Times New Roman" w:hAnsi="Calibri" w:cs="Calibri"/>
                <w:color w:val="000000"/>
                <w:lang w:eastAsia="it-IT"/>
              </w:rPr>
              <w:t>Percent</w:t>
            </w:r>
            <w:proofErr w:type="spellEnd"/>
            <w:r w:rsidRPr="00967481">
              <w:rPr>
                <w:rFonts w:ascii="Calibri" w:eastAsia="Times New Roman" w:hAnsi="Calibri" w:cs="Calibri"/>
                <w:color w:val="000000"/>
                <w:lang w:eastAsia="it-IT"/>
              </w:rPr>
              <w:t>.</w:t>
            </w:r>
            <w:r w:rsidRPr="00967481">
              <w:rPr>
                <w:rFonts w:ascii="Calibri" w:eastAsia="Times New Roman" w:hAnsi="Calibri" w:cs="Calibr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Frequenza</w:t>
            </w:r>
            <w:r w:rsidRPr="00967481">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proofErr w:type="spellStart"/>
            <w:r w:rsidRPr="00967481">
              <w:rPr>
                <w:rFonts w:ascii="Calibri" w:eastAsia="Times New Roman" w:hAnsi="Calibri" w:cs="Calibri"/>
                <w:color w:val="000000"/>
                <w:lang w:eastAsia="it-IT"/>
              </w:rPr>
              <w:t>Percent</w:t>
            </w:r>
            <w:proofErr w:type="spellEnd"/>
            <w:r w:rsidRPr="00967481">
              <w:rPr>
                <w:rFonts w:ascii="Calibri" w:eastAsia="Times New Roman" w:hAnsi="Calibri" w:cs="Calibri"/>
                <w:color w:val="000000"/>
                <w:lang w:eastAsia="it-IT"/>
              </w:rPr>
              <w:t>.</w:t>
            </w:r>
            <w:r w:rsidRPr="00967481">
              <w:rPr>
                <w:rFonts w:ascii="Calibri" w:eastAsia="Times New Roman" w:hAnsi="Calibri" w:cs="Calibr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 xml:space="preserve">Int. </w:t>
            </w:r>
            <w:proofErr w:type="spellStart"/>
            <w:r w:rsidRPr="00967481">
              <w:rPr>
                <w:rFonts w:ascii="Calibri" w:eastAsia="Times New Roman" w:hAnsi="Calibri" w:cs="Calibri"/>
                <w:color w:val="000000"/>
                <w:lang w:eastAsia="it-IT"/>
              </w:rPr>
              <w:t>Fid</w:t>
            </w:r>
            <w:proofErr w:type="spellEnd"/>
            <w:r w:rsidRPr="00967481">
              <w:rPr>
                <w:rFonts w:ascii="Calibri" w:eastAsia="Times New Roman" w:hAnsi="Calibri" w:cs="Calibri"/>
                <w:color w:val="000000"/>
                <w:lang w:eastAsia="it-IT"/>
              </w:rPr>
              <w:t>. 95%</w:t>
            </w:r>
          </w:p>
        </w:tc>
      </w:tr>
      <w:tr w:rsidR="00967481" w:rsidRPr="00967481" w:rsidTr="009674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0%:40%</w:t>
            </w:r>
          </w:p>
        </w:tc>
      </w:tr>
      <w:tr w:rsidR="00967481" w:rsidRPr="00967481" w:rsidTr="009674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10%:60%</w:t>
            </w:r>
          </w:p>
        </w:tc>
      </w:tr>
      <w:tr w:rsidR="00967481" w:rsidRPr="00967481" w:rsidTr="009674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10%:60%</w:t>
            </w:r>
          </w:p>
        </w:tc>
      </w:tr>
      <w:tr w:rsidR="00967481" w:rsidRPr="00967481" w:rsidTr="009674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b/>
                <w:bCs/>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481" w:rsidRPr="00967481" w:rsidRDefault="00967481" w:rsidP="00967481">
            <w:pPr>
              <w:spacing w:after="0" w:line="240" w:lineRule="auto"/>
              <w:rPr>
                <w:rFonts w:ascii="Calibri" w:eastAsia="Times New Roman" w:hAnsi="Calibri" w:cs="Calibri"/>
                <w:color w:val="000000"/>
                <w:lang w:eastAsia="it-IT"/>
              </w:rPr>
            </w:pPr>
            <w:r w:rsidRPr="00967481">
              <w:rPr>
                <w:rFonts w:ascii="Calibri" w:eastAsia="Times New Roman" w:hAnsi="Calibri" w:cs="Calibri"/>
                <w:color w:val="000000"/>
                <w:lang w:eastAsia="it-IT"/>
              </w:rPr>
              <w:t>0%:30%</w:t>
            </w:r>
          </w:p>
        </w:tc>
      </w:tr>
    </w:tbl>
    <w:p w:rsidR="00967481" w:rsidRDefault="00967481" w:rsidP="00967481">
      <w:pPr>
        <w:spacing w:after="0"/>
        <w:rPr>
          <w:rFonts w:ascii="Calibri" w:eastAsia="Times New Roman" w:hAnsi="Calibri" w:cs="Calibri"/>
          <w:color w:val="000000"/>
          <w:lang w:eastAsia="it-IT"/>
        </w:rPr>
      </w:pPr>
      <w:r w:rsidRPr="00967481">
        <w:rPr>
          <w:rFonts w:ascii="Calibri" w:eastAsia="Times New Roman" w:hAnsi="Calibri" w:cs="Calibri"/>
          <w:color w:val="000000"/>
          <w:lang w:eastAsia="it-IT"/>
        </w:rPr>
        <w:br/>
      </w:r>
      <w:r w:rsidRPr="00967481">
        <w:rPr>
          <w:rFonts w:ascii="Calibri" w:eastAsia="Times New Roman" w:hAnsi="Calibri" w:cs="Calibri"/>
          <w:b/>
          <w:bCs/>
          <w:color w:val="000000"/>
          <w:lang w:eastAsia="it-IT"/>
        </w:rPr>
        <w:t>Campione</w:t>
      </w:r>
      <w:r w:rsidRPr="00967481">
        <w:rPr>
          <w:rFonts w:ascii="Calibri" w:eastAsia="Times New Roman" w:hAnsi="Calibri" w:cs="Calibri"/>
          <w:color w:val="000000"/>
          <w:lang w:eastAsia="it-IT"/>
        </w:rPr>
        <w:t>:</w:t>
      </w:r>
      <w:r w:rsidRPr="00967481">
        <w:rPr>
          <w:rFonts w:ascii="Calibri" w:eastAsia="Times New Roman" w:hAnsi="Calibri" w:cs="Calibri"/>
          <w:color w:val="000000"/>
          <w:lang w:eastAsia="it-IT"/>
        </w:rPr>
        <w:br/>
        <w:t xml:space="preserve">Numero di </w:t>
      </w:r>
      <w:proofErr w:type="spellStart"/>
      <w:r w:rsidRPr="00967481">
        <w:rPr>
          <w:rFonts w:ascii="Calibri" w:eastAsia="Times New Roman" w:hAnsi="Calibri" w:cs="Calibri"/>
          <w:color w:val="000000"/>
          <w:lang w:eastAsia="it-IT"/>
        </w:rPr>
        <w:t>casi=</w:t>
      </w:r>
      <w:proofErr w:type="spellEnd"/>
      <w:r w:rsidRPr="00967481">
        <w:rPr>
          <w:rFonts w:ascii="Calibri" w:eastAsia="Times New Roman" w:hAnsi="Calibri" w:cs="Calibri"/>
          <w:color w:val="000000"/>
          <w:lang w:eastAsia="it-IT"/>
        </w:rPr>
        <w:t xml:space="preserve"> 20</w:t>
      </w:r>
      <w:r w:rsidRPr="00967481">
        <w:rPr>
          <w:rFonts w:ascii="Calibri" w:eastAsia="Times New Roman" w:hAnsi="Calibri" w:cs="Calibri"/>
          <w:color w:val="000000"/>
          <w:lang w:eastAsia="it-IT"/>
        </w:rPr>
        <w:br/>
        <w:t>Indici di tendenza centrale:</w:t>
      </w:r>
      <w:r w:rsidRPr="00967481">
        <w:rPr>
          <w:rFonts w:ascii="Calibri" w:eastAsia="Times New Roman" w:hAnsi="Calibri" w:cs="Calibri"/>
          <w:color w:val="000000"/>
          <w:lang w:eastAsia="it-IT"/>
        </w:rPr>
        <w:br/>
        <w:t>  Moda = 2; 3</w:t>
      </w:r>
      <w:r w:rsidRPr="00967481">
        <w:rPr>
          <w:rFonts w:ascii="Calibri" w:eastAsia="Times New Roman" w:hAnsi="Calibri" w:cs="Calibri"/>
          <w:color w:val="000000"/>
          <w:lang w:eastAsia="it-IT"/>
        </w:rPr>
        <w:br/>
        <w:t>  Mediana = 2</w:t>
      </w:r>
      <w:r w:rsidRPr="00967481">
        <w:rPr>
          <w:rFonts w:ascii="Calibri" w:eastAsia="Times New Roman" w:hAnsi="Calibri" w:cs="Calibri"/>
          <w:color w:val="000000"/>
          <w:lang w:eastAsia="it-IT"/>
        </w:rPr>
        <w:br/>
        <w:t>  Media = 2.35</w:t>
      </w:r>
      <w:r w:rsidRPr="00967481">
        <w:rPr>
          <w:rFonts w:ascii="Calibri" w:eastAsia="Times New Roman" w:hAnsi="Calibri" w:cs="Calibri"/>
          <w:color w:val="000000"/>
          <w:lang w:eastAsia="it-IT"/>
        </w:rPr>
        <w:br/>
        <w:t>Indici di dispersione:</w:t>
      </w:r>
      <w:r w:rsidRPr="00967481">
        <w:rPr>
          <w:rFonts w:ascii="Calibri" w:eastAsia="Times New Roman" w:hAnsi="Calibri" w:cs="Calibri"/>
          <w:color w:val="000000"/>
          <w:lang w:eastAsia="it-IT"/>
        </w:rPr>
        <w:br/>
        <w:t>  Squilibrio = 0.3</w:t>
      </w:r>
      <w:r w:rsidRPr="00967481">
        <w:rPr>
          <w:rFonts w:ascii="Calibri" w:eastAsia="Times New Roman" w:hAnsi="Calibri" w:cs="Calibri"/>
          <w:color w:val="000000"/>
          <w:lang w:eastAsia="it-IT"/>
        </w:rPr>
        <w:br/>
        <w:t>  Campo di variazione = 3</w:t>
      </w:r>
      <w:r w:rsidRPr="00967481">
        <w:rPr>
          <w:rFonts w:ascii="Calibri" w:eastAsia="Times New Roman" w:hAnsi="Calibri" w:cs="Calibri"/>
          <w:color w:val="000000"/>
          <w:lang w:eastAsia="it-IT"/>
        </w:rPr>
        <w:br/>
        <w:t xml:space="preserve">  Differenza </w:t>
      </w:r>
      <w:proofErr w:type="spellStart"/>
      <w:r w:rsidRPr="00967481">
        <w:rPr>
          <w:rFonts w:ascii="Calibri" w:eastAsia="Times New Roman" w:hAnsi="Calibri" w:cs="Calibri"/>
          <w:color w:val="000000"/>
          <w:lang w:eastAsia="it-IT"/>
        </w:rPr>
        <w:t>interquartilica</w:t>
      </w:r>
      <w:proofErr w:type="spellEnd"/>
      <w:r w:rsidRPr="00967481">
        <w:rPr>
          <w:rFonts w:ascii="Calibri" w:eastAsia="Times New Roman" w:hAnsi="Calibri" w:cs="Calibri"/>
          <w:color w:val="000000"/>
          <w:lang w:eastAsia="it-IT"/>
        </w:rPr>
        <w:t xml:space="preserve"> = 1</w:t>
      </w:r>
      <w:r w:rsidRPr="00967481">
        <w:rPr>
          <w:rFonts w:ascii="Calibri" w:eastAsia="Times New Roman" w:hAnsi="Calibri" w:cs="Calibri"/>
          <w:color w:val="000000"/>
          <w:lang w:eastAsia="it-IT"/>
        </w:rPr>
        <w:br/>
        <w:t>  Scarto tipo = 0.91</w:t>
      </w:r>
      <w:r w:rsidRPr="00967481">
        <w:rPr>
          <w:rFonts w:ascii="Calibri" w:eastAsia="Times New Roman" w:hAnsi="Calibri" w:cs="Calibri"/>
          <w:color w:val="000000"/>
          <w:lang w:eastAsia="it-IT"/>
        </w:rPr>
        <w:br/>
        <w:t>Indici di forma:</w:t>
      </w:r>
      <w:r w:rsidRPr="00967481">
        <w:rPr>
          <w:rFonts w:ascii="Calibri" w:eastAsia="Times New Roman" w:hAnsi="Calibri" w:cs="Calibri"/>
          <w:color w:val="000000"/>
          <w:lang w:eastAsia="it-IT"/>
        </w:rPr>
        <w:br/>
        <w:t>  Asimmetria = 0.05</w:t>
      </w:r>
      <w:r w:rsidRPr="00967481">
        <w:rPr>
          <w:rFonts w:ascii="Calibri" w:eastAsia="Times New Roman" w:hAnsi="Calibri" w:cs="Calibri"/>
          <w:color w:val="000000"/>
          <w:lang w:eastAsia="it-IT"/>
        </w:rPr>
        <w:br/>
        <w:t>  </w:t>
      </w:r>
      <w:proofErr w:type="spellStart"/>
      <w:r w:rsidRPr="00967481">
        <w:rPr>
          <w:rFonts w:ascii="Calibri" w:eastAsia="Times New Roman" w:hAnsi="Calibri" w:cs="Calibri"/>
          <w:color w:val="000000"/>
          <w:lang w:eastAsia="it-IT"/>
        </w:rPr>
        <w:t>Curtosi</w:t>
      </w:r>
      <w:proofErr w:type="spellEnd"/>
      <w:r w:rsidRPr="00967481">
        <w:rPr>
          <w:rFonts w:ascii="Calibri" w:eastAsia="Times New Roman" w:hAnsi="Calibri" w:cs="Calibri"/>
          <w:color w:val="000000"/>
          <w:lang w:eastAsia="it-IT"/>
        </w:rPr>
        <w:t xml:space="preserve"> = -0.85</w:t>
      </w:r>
    </w:p>
    <w:p w:rsidR="00A31DF8" w:rsidRDefault="00A31DF8" w:rsidP="00967481">
      <w:pPr>
        <w:spacing w:after="0"/>
        <w:rPr>
          <w:rFonts w:ascii="Calibri" w:eastAsia="Times New Roman" w:hAnsi="Calibri" w:cs="Calibri"/>
          <w:color w:val="000000"/>
          <w:lang w:eastAsia="it-IT"/>
        </w:rPr>
      </w:pPr>
      <w:r>
        <w:rPr>
          <w:rFonts w:ascii="Calibri" w:eastAsia="Times New Roman" w:hAnsi="Calibri" w:cs="Calibri"/>
          <w:noProof/>
          <w:lang w:eastAsia="it-IT"/>
        </w:rPr>
        <w:drawing>
          <wp:anchor distT="0" distB="0" distL="114300" distR="114300" simplePos="0" relativeHeight="251730944" behindDoc="1" locked="0" layoutInCell="1" allowOverlap="1">
            <wp:simplePos x="0" y="0"/>
            <wp:positionH relativeFrom="margin">
              <wp:align>left</wp:align>
            </wp:positionH>
            <wp:positionV relativeFrom="paragraph">
              <wp:posOffset>77470</wp:posOffset>
            </wp:positionV>
            <wp:extent cx="4867275" cy="990600"/>
            <wp:effectExtent l="0" t="0" r="9525" b="0"/>
            <wp:wrapTight wrapText="bothSides">
              <wp:wrapPolygon edited="0">
                <wp:start x="0" y="0"/>
                <wp:lineTo x="0" y="21185"/>
                <wp:lineTo x="21558" y="21185"/>
                <wp:lineTo x="21558" y="0"/>
                <wp:lineTo x="0" y="0"/>
              </wp:wrapPolygon>
            </wp:wrapTight>
            <wp:docPr id="73" name="Immagin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7275" cy="990600"/>
                    </a:xfrm>
                    <a:prstGeom prst="rect">
                      <a:avLst/>
                    </a:prstGeom>
                    <a:noFill/>
                    <a:ln>
                      <a:noFill/>
                    </a:ln>
                  </pic:spPr>
                </pic:pic>
              </a:graphicData>
            </a:graphic>
          </wp:anchor>
        </w:drawing>
      </w:r>
    </w:p>
    <w:p w:rsidR="00A31DF8" w:rsidRDefault="00A31DF8" w:rsidP="00967481">
      <w:pPr>
        <w:spacing w:after="0"/>
        <w:rPr>
          <w:rFonts w:ascii="Calibri" w:eastAsia="Times New Roman" w:hAnsi="Calibri" w:cs="Calibri"/>
          <w:lang w:eastAsia="it-IT"/>
        </w:rPr>
      </w:pPr>
    </w:p>
    <w:p w:rsidR="003371B6" w:rsidRDefault="003371B6" w:rsidP="00967481">
      <w:pPr>
        <w:spacing w:after="0"/>
        <w:rPr>
          <w:rFonts w:ascii="Calibri" w:eastAsia="Times New Roman" w:hAnsi="Calibri" w:cs="Calibri"/>
          <w:lang w:eastAsia="it-IT"/>
        </w:rPr>
      </w:pPr>
    </w:p>
    <w:p w:rsidR="003371B6" w:rsidRDefault="003371B6" w:rsidP="00967481">
      <w:pPr>
        <w:spacing w:after="0"/>
        <w:rPr>
          <w:rFonts w:ascii="Calibri" w:eastAsia="Times New Roman" w:hAnsi="Calibri" w:cs="Calibri"/>
          <w:lang w:eastAsia="it-IT"/>
        </w:rPr>
      </w:pPr>
    </w:p>
    <w:p w:rsidR="003371B6" w:rsidRDefault="003371B6" w:rsidP="00967481">
      <w:pPr>
        <w:spacing w:after="0"/>
        <w:rPr>
          <w:rFonts w:ascii="Calibri" w:eastAsia="Times New Roman" w:hAnsi="Calibri" w:cs="Calibri"/>
          <w:lang w:eastAsia="it-IT"/>
        </w:rPr>
      </w:pPr>
    </w:p>
    <w:p w:rsidR="003371B6" w:rsidRDefault="003371B6" w:rsidP="00967481">
      <w:pPr>
        <w:spacing w:after="0"/>
        <w:rPr>
          <w:rFonts w:ascii="Calibri" w:eastAsia="Times New Roman" w:hAnsi="Calibri" w:cs="Calibri"/>
          <w:lang w:eastAsia="it-IT"/>
        </w:rPr>
      </w:pPr>
    </w:p>
    <w:p w:rsidR="003371B6" w:rsidRDefault="003371B6" w:rsidP="00967481">
      <w:pPr>
        <w:spacing w:after="0"/>
        <w:rPr>
          <w:rFonts w:ascii="Calibri" w:eastAsia="Times New Roman" w:hAnsi="Calibri" w:cs="Calibri"/>
          <w:lang w:eastAsia="it-IT"/>
        </w:rPr>
      </w:pPr>
    </w:p>
    <w:p w:rsidR="003371B6" w:rsidRDefault="003371B6" w:rsidP="00967481">
      <w:pPr>
        <w:spacing w:after="0"/>
        <w:rPr>
          <w:rFonts w:ascii="Calibri" w:eastAsia="Times New Roman" w:hAnsi="Calibri" w:cs="Calibri"/>
          <w:lang w:eastAsia="it-IT"/>
        </w:rPr>
      </w:pPr>
    </w:p>
    <w:p w:rsidR="003371B6" w:rsidRDefault="003371B6" w:rsidP="00967481">
      <w:pPr>
        <w:spacing w:after="0"/>
        <w:rPr>
          <w:rFonts w:ascii="Calibri" w:eastAsia="Times New Roman" w:hAnsi="Calibri" w:cs="Calibri"/>
          <w:lang w:eastAsia="it-IT"/>
        </w:rPr>
      </w:pPr>
    </w:p>
    <w:p w:rsidR="00927414" w:rsidRDefault="00927414" w:rsidP="00967481">
      <w:pPr>
        <w:spacing w:after="0"/>
        <w:rPr>
          <w:rFonts w:ascii="Calibri" w:eastAsia="Times New Roman" w:hAnsi="Calibri" w:cs="Calibri"/>
          <w:lang w:eastAsia="it-IT"/>
        </w:rPr>
      </w:pPr>
    </w:p>
    <w:p w:rsidR="00927414" w:rsidRDefault="00927414" w:rsidP="00967481">
      <w:pPr>
        <w:spacing w:after="0"/>
        <w:rPr>
          <w:rFonts w:ascii="Calibri" w:eastAsia="Times New Roman" w:hAnsi="Calibri" w:cs="Calibri"/>
          <w:lang w:eastAsia="it-IT"/>
        </w:rPr>
      </w:pPr>
    </w:p>
    <w:p w:rsidR="00927414" w:rsidRDefault="00927414" w:rsidP="00967481">
      <w:pPr>
        <w:spacing w:after="0"/>
        <w:rPr>
          <w:rFonts w:ascii="Calibri" w:eastAsia="Times New Roman" w:hAnsi="Calibri" w:cs="Calibri"/>
          <w:lang w:eastAsia="it-IT"/>
        </w:rPr>
      </w:pPr>
    </w:p>
    <w:p w:rsidR="00927414" w:rsidRDefault="00927414" w:rsidP="00967481">
      <w:pPr>
        <w:spacing w:after="0"/>
        <w:rPr>
          <w:rFonts w:ascii="Calibri" w:eastAsia="Times New Roman" w:hAnsi="Calibri" w:cs="Calibri"/>
          <w:lang w:eastAsia="it-IT"/>
        </w:rPr>
      </w:pPr>
    </w:p>
    <w:p w:rsidR="00927414" w:rsidRDefault="00927414" w:rsidP="00967481">
      <w:pPr>
        <w:spacing w:after="0"/>
        <w:rPr>
          <w:rFonts w:ascii="Calibri" w:eastAsia="Times New Roman" w:hAnsi="Calibri" w:cs="Calibri"/>
          <w:lang w:eastAsia="it-IT"/>
        </w:rPr>
      </w:pPr>
    </w:p>
    <w:p w:rsidR="00927414" w:rsidRDefault="00927414" w:rsidP="00967481">
      <w:pPr>
        <w:spacing w:after="0"/>
        <w:rPr>
          <w:rFonts w:ascii="Calibri" w:eastAsia="Times New Roman" w:hAnsi="Calibri" w:cs="Calibri"/>
          <w:lang w:eastAsia="it-IT"/>
        </w:rPr>
      </w:pPr>
    </w:p>
    <w:p w:rsidR="003371B6" w:rsidRDefault="003371B6" w:rsidP="00AD5574">
      <w:pPr>
        <w:spacing w:after="80"/>
        <w:rPr>
          <w:b/>
          <w:bCs/>
          <w:i/>
          <w:iCs/>
          <w:sz w:val="24"/>
          <w:szCs w:val="24"/>
          <w:lang w:eastAsia="it-IT"/>
        </w:rPr>
      </w:pPr>
      <w:r w:rsidRPr="003371B6">
        <w:rPr>
          <w:b/>
          <w:bCs/>
          <w:i/>
          <w:iCs/>
          <w:sz w:val="24"/>
          <w:szCs w:val="24"/>
          <w:lang w:eastAsia="it-IT"/>
        </w:rPr>
        <w:lastRenderedPageBreak/>
        <w:t>ANALISI BIVARIATA DEI DATI</w:t>
      </w:r>
    </w:p>
    <w:p w:rsidR="00FC31EF" w:rsidRPr="00FC31EF" w:rsidRDefault="00FC31EF" w:rsidP="00FC31EF">
      <w:pPr>
        <w:pBdr>
          <w:bottom w:val="single" w:sz="6" w:space="1" w:color="auto"/>
        </w:pBdr>
        <w:spacing w:after="0" w:line="240" w:lineRule="auto"/>
        <w:jc w:val="center"/>
        <w:rPr>
          <w:rFonts w:ascii="Arial" w:eastAsia="Times New Roman" w:hAnsi="Arial" w:cs="Arial"/>
          <w:vanish/>
          <w:sz w:val="16"/>
          <w:szCs w:val="16"/>
          <w:lang w:eastAsia="it-IT"/>
        </w:rPr>
      </w:pPr>
      <w:r w:rsidRPr="00FC31EF">
        <w:rPr>
          <w:rFonts w:ascii="Arial" w:eastAsia="Times New Roman" w:hAnsi="Arial" w:cs="Arial"/>
          <w:vanish/>
          <w:sz w:val="16"/>
          <w:szCs w:val="16"/>
          <w:lang w:eastAsia="it-IT"/>
        </w:rPr>
        <w:t>Inizio modulo</w:t>
      </w:r>
    </w:p>
    <w:p w:rsidR="00FC31EF" w:rsidRPr="00FC31EF" w:rsidRDefault="00FC31EF" w:rsidP="00FC31EF">
      <w:pPr>
        <w:pBdr>
          <w:top w:val="single" w:sz="6" w:space="1" w:color="auto"/>
        </w:pBdr>
        <w:spacing w:after="0" w:line="240" w:lineRule="auto"/>
        <w:jc w:val="center"/>
        <w:rPr>
          <w:rFonts w:ascii="Arial" w:eastAsia="Times New Roman" w:hAnsi="Arial" w:cs="Arial"/>
          <w:vanish/>
          <w:sz w:val="16"/>
          <w:szCs w:val="16"/>
          <w:lang w:eastAsia="it-IT"/>
        </w:rPr>
      </w:pPr>
      <w:r w:rsidRPr="00FC31EF">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9836"/>
      </w:tblGrid>
      <w:tr w:rsidR="00FC31EF" w:rsidRPr="00FC31EF" w:rsidTr="00FC31EF">
        <w:trPr>
          <w:tblCellSpacing w:w="15" w:type="dxa"/>
        </w:trPr>
        <w:tc>
          <w:tcPr>
            <w:tcW w:w="0" w:type="auto"/>
            <w:hideMark/>
          </w:tcPr>
          <w:p w:rsidR="00FC31EF" w:rsidRPr="00A42BAF" w:rsidRDefault="00FC31EF" w:rsidP="004F74A0">
            <w:pPr>
              <w:spacing w:before="100" w:beforeAutospacing="1" w:after="8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Tabella a doppia entrata:</w:t>
            </w:r>
            <w:r w:rsidRPr="00A42BAF">
              <w:rPr>
                <w:rFonts w:ascii="Calibri" w:eastAsia="Times New Roman" w:hAnsi="Calibri" w:cs="Calibri"/>
                <w:b/>
                <w:bCs/>
                <w:sz w:val="21"/>
                <w:szCs w:val="21"/>
                <w:lang w:eastAsia="it-IT"/>
              </w:rPr>
              <w:br/>
              <w:t>GENERE PREFERITO x VIOLENZA FISICA DURANTE UN LITIGIO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85"/>
              <w:gridCol w:w="421"/>
              <w:gridCol w:w="421"/>
              <w:gridCol w:w="356"/>
              <w:gridCol w:w="969"/>
            </w:tblGrid>
            <w:tr w:rsidR="00FC31E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VIOLENZA FISICA DURANTE UN LITIGIO-&gt;</w:t>
                  </w:r>
                  <w:r w:rsidRPr="00A42BAF">
                    <w:rPr>
                      <w:rFonts w:ascii="Calibri" w:eastAsia="Times New Roman" w:hAnsi="Calibri" w:cs="Calibri"/>
                      <w:sz w:val="21"/>
                      <w:szCs w:val="21"/>
                      <w:lang w:eastAsia="it-IT"/>
                    </w:rPr>
                    <w:br/>
                    <w:t>GENERE PREFERITO</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 xml:space="preserve">Marginale </w:t>
                  </w:r>
                  <w:r w:rsidRPr="00A42BAF">
                    <w:rPr>
                      <w:rFonts w:ascii="Calibri" w:eastAsia="Times New Roman" w:hAnsi="Calibri" w:cs="Calibri"/>
                      <w:sz w:val="21"/>
                      <w:szCs w:val="21"/>
                      <w:lang w:eastAsia="it-IT"/>
                    </w:rPr>
                    <w:br/>
                    <w:t>di riga</w:t>
                  </w:r>
                </w:p>
              </w:tc>
            </w:tr>
            <w:tr w:rsidR="00FC31E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1</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3.5</w:t>
                  </w:r>
                  <w:r w:rsidRPr="00A42BAF">
                    <w:rPr>
                      <w:rFonts w:ascii="Calibri" w:eastAsia="Times New Roman" w:hAnsi="Calibri" w:cs="Calibri"/>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6</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3.1</w:t>
                  </w:r>
                  <w:r w:rsidRPr="00A42BAF">
                    <w:rPr>
                      <w:rFonts w:ascii="Calibri" w:eastAsia="Times New Roman" w:hAnsi="Calibri" w:cs="Calibri"/>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color w:val="FF0000"/>
                      <w:sz w:val="21"/>
                      <w:szCs w:val="21"/>
                      <w:lang w:eastAsia="it-IT"/>
                    </w:rPr>
                    <w:t>0.4</w:t>
                  </w:r>
                  <w:r w:rsidRPr="00A42BA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7</w:t>
                  </w:r>
                </w:p>
              </w:tc>
            </w:tr>
            <w:tr w:rsidR="00FC31E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w:t>
                  </w:r>
                  <w:r w:rsidRPr="00A42BAF">
                    <w:rPr>
                      <w:rFonts w:ascii="Calibri" w:eastAsia="Times New Roman" w:hAnsi="Calibri" w:cs="Calibri"/>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color w:val="FF0000"/>
                      <w:sz w:val="21"/>
                      <w:szCs w:val="21"/>
                      <w:lang w:eastAsia="it-IT"/>
                    </w:rPr>
                    <w:t>0.9</w:t>
                  </w:r>
                  <w:r w:rsidRPr="00A42BA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color w:val="FF0000"/>
                      <w:sz w:val="21"/>
                      <w:szCs w:val="21"/>
                      <w:lang w:eastAsia="it-IT"/>
                    </w:rPr>
                    <w:t>0.1</w:t>
                  </w:r>
                  <w:r w:rsidRPr="00A42BA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p>
              </w:tc>
            </w:tr>
            <w:tr w:rsidR="00FC31E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4</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2</w:t>
                  </w:r>
                  <w:r w:rsidRPr="00A42BAF">
                    <w:rPr>
                      <w:rFonts w:ascii="Calibri" w:eastAsia="Times New Roman" w:hAnsi="Calibri" w:cs="Calibri"/>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1.8</w:t>
                  </w:r>
                  <w:r w:rsidRPr="00A42BAF">
                    <w:rPr>
                      <w:rFonts w:ascii="Calibri" w:eastAsia="Times New Roman" w:hAnsi="Calibri" w:cs="Calibri"/>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color w:val="FF0000"/>
                      <w:sz w:val="21"/>
                      <w:szCs w:val="21"/>
                      <w:lang w:eastAsia="it-IT"/>
                    </w:rPr>
                    <w:t>0.2</w:t>
                  </w:r>
                  <w:r w:rsidRPr="00A42BA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4</w:t>
                  </w:r>
                </w:p>
              </w:tc>
            </w:tr>
            <w:tr w:rsidR="00FC31E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1.5</w:t>
                  </w:r>
                  <w:r w:rsidRPr="00A42BAF">
                    <w:rPr>
                      <w:rFonts w:ascii="Calibri" w:eastAsia="Times New Roman" w:hAnsi="Calibri" w:cs="Calibri"/>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1</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1.3</w:t>
                  </w:r>
                  <w:r w:rsidRPr="00A42BAF">
                    <w:rPr>
                      <w:rFonts w:ascii="Calibri" w:eastAsia="Times New Roman" w:hAnsi="Calibri" w:cs="Calibri"/>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r w:rsidRPr="00A42BAF">
                    <w:rPr>
                      <w:rFonts w:ascii="Calibri" w:eastAsia="Times New Roman" w:hAnsi="Calibri" w:cs="Calibri"/>
                      <w:sz w:val="21"/>
                      <w:szCs w:val="21"/>
                      <w:lang w:eastAsia="it-IT"/>
                    </w:rPr>
                    <w:br/>
                  </w:r>
                  <w:r w:rsidRPr="00A42BAF">
                    <w:rPr>
                      <w:rFonts w:ascii="Calibri" w:eastAsia="Times New Roman" w:hAnsi="Calibri" w:cs="Calibri"/>
                      <w:i/>
                      <w:iCs/>
                      <w:color w:val="FF0000"/>
                      <w:sz w:val="21"/>
                      <w:szCs w:val="21"/>
                      <w:lang w:eastAsia="it-IT"/>
                    </w:rPr>
                    <w:t>0.2</w:t>
                  </w:r>
                  <w:r w:rsidRPr="00A42BA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3</w:t>
                  </w:r>
                </w:p>
              </w:tc>
            </w:tr>
            <w:tr w:rsidR="00FC31E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w:t>
                  </w:r>
                  <w:r w:rsidRPr="00A42BAF">
                    <w:rPr>
                      <w:rFonts w:ascii="Calibri" w:eastAsia="Times New Roman" w:hAnsi="Calibri" w:cs="Calibri"/>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color w:val="FF0000"/>
                      <w:sz w:val="21"/>
                      <w:szCs w:val="21"/>
                      <w:lang w:eastAsia="it-IT"/>
                    </w:rPr>
                    <w:t>0.9</w:t>
                  </w:r>
                  <w:r w:rsidRPr="00A42BA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color w:val="FF0000"/>
                      <w:sz w:val="21"/>
                      <w:szCs w:val="21"/>
                      <w:lang w:eastAsia="it-IT"/>
                    </w:rPr>
                    <w:t>0.1</w:t>
                  </w:r>
                  <w:r w:rsidRPr="00A42BA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p>
              </w:tc>
            </w:tr>
            <w:tr w:rsidR="00FC31E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 xml:space="preserve">Marginale </w:t>
                  </w:r>
                  <w:r w:rsidRPr="00A42BAF">
                    <w:rPr>
                      <w:rFonts w:ascii="Calibri" w:eastAsia="Times New Roman" w:hAnsi="Calibri" w:cs="Calibri"/>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31EF" w:rsidRPr="00A42BAF" w:rsidRDefault="00FC31EF" w:rsidP="00FC31E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18</w:t>
                  </w:r>
                </w:p>
              </w:tc>
            </w:tr>
          </w:tbl>
          <w:p w:rsidR="00FC31EF" w:rsidRPr="00A42BAF" w:rsidRDefault="00FC31EF" w:rsidP="00FC31EF">
            <w:p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Il valore di X quadro non è significativo dato che vi sono frequenze attese minori di 1.</w:t>
            </w:r>
          </w:p>
          <w:p w:rsidR="00FC31EF" w:rsidRPr="00A42BAF" w:rsidRDefault="00FC31EF" w:rsidP="00FC31EF">
            <w:p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Nelle celle della tabella sono indicati:</w:t>
            </w:r>
          </w:p>
          <w:p w:rsidR="00FC31EF" w:rsidRPr="00A42BAF" w:rsidRDefault="00FC31EF" w:rsidP="00FC31EF">
            <w:pPr>
              <w:numPr>
                <w:ilvl w:val="0"/>
                <w:numId w:val="34"/>
              </w:num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la frequenza osservata O</w:t>
            </w:r>
          </w:p>
          <w:p w:rsidR="00FC31EF" w:rsidRPr="00A42BAF" w:rsidRDefault="00FC31EF" w:rsidP="00FC31EF">
            <w:pPr>
              <w:numPr>
                <w:ilvl w:val="0"/>
                <w:numId w:val="34"/>
              </w:num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la frequenza attesa A</w:t>
            </w:r>
          </w:p>
          <w:p w:rsidR="00FC31EF" w:rsidRPr="00FC31EF" w:rsidRDefault="00FC31EF" w:rsidP="00FC31EF">
            <w:pPr>
              <w:numPr>
                <w:ilvl w:val="0"/>
                <w:numId w:val="34"/>
              </w:numPr>
              <w:spacing w:before="100" w:beforeAutospacing="1" w:after="100" w:afterAutospacing="1" w:line="240" w:lineRule="auto"/>
              <w:rPr>
                <w:rFonts w:ascii="Arial" w:eastAsia="Times New Roman" w:hAnsi="Arial" w:cs="Arial"/>
                <w:sz w:val="21"/>
                <w:szCs w:val="21"/>
                <w:lang w:eastAsia="it-IT"/>
              </w:rPr>
            </w:pPr>
            <w:r w:rsidRPr="00A42BAF">
              <w:rPr>
                <w:noProof/>
                <w:sz w:val="20"/>
                <w:szCs w:val="20"/>
                <w:lang w:eastAsia="it-IT"/>
              </w:rPr>
              <w:drawing>
                <wp:anchor distT="0" distB="0" distL="114300" distR="114300" simplePos="0" relativeHeight="251731968" behindDoc="1" locked="0" layoutInCell="1" allowOverlap="1">
                  <wp:simplePos x="0" y="0"/>
                  <wp:positionH relativeFrom="column">
                    <wp:posOffset>828675</wp:posOffset>
                  </wp:positionH>
                  <wp:positionV relativeFrom="paragraph">
                    <wp:posOffset>478155</wp:posOffset>
                  </wp:positionV>
                  <wp:extent cx="4505325" cy="2991485"/>
                  <wp:effectExtent l="0" t="0" r="9525" b="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05325" cy="2991485"/>
                          </a:xfrm>
                          <a:prstGeom prst="rect">
                            <a:avLst/>
                          </a:prstGeom>
                          <a:noFill/>
                          <a:ln>
                            <a:noFill/>
                          </a:ln>
                        </pic:spPr>
                      </pic:pic>
                    </a:graphicData>
                  </a:graphic>
                </wp:anchor>
              </w:drawing>
            </w:r>
            <w:r w:rsidRPr="00A42BAF">
              <w:rPr>
                <w:rFonts w:ascii="Calibri" w:eastAsia="Times New Roman" w:hAnsi="Calibri" w:cs="Calibri"/>
                <w:sz w:val="20"/>
                <w:szCs w:val="20"/>
                <w:lang w:eastAsia="it-IT"/>
              </w:rPr>
              <w:t xml:space="preserve">il residuo standardizzato di cella, ossia lo scarto tra frequenza osservata e attesa rapportato alla radice </w:t>
            </w:r>
            <w:r w:rsidRPr="00A42BAF">
              <w:rPr>
                <w:rFonts w:ascii="Calibri" w:eastAsia="Times New Roman" w:hAnsi="Calibri" w:cs="Calibri"/>
                <w:sz w:val="20"/>
                <w:szCs w:val="20"/>
                <w:lang w:eastAsia="it-IT"/>
              </w:rPr>
              <w:lastRenderedPageBreak/>
              <w:t>quadrata della frequenza attesa (O-A)/</w:t>
            </w:r>
            <w:proofErr w:type="spellStart"/>
            <w:r w:rsidRPr="00A42BAF">
              <w:rPr>
                <w:rFonts w:ascii="Calibri" w:eastAsia="Times New Roman" w:hAnsi="Calibri" w:cs="Calibri"/>
                <w:sz w:val="20"/>
                <w:szCs w:val="20"/>
                <w:lang w:eastAsia="it-IT"/>
              </w:rPr>
              <w:t>radq</w:t>
            </w:r>
            <w:proofErr w:type="spellEnd"/>
            <w:r w:rsidRPr="00A42BAF">
              <w:rPr>
                <w:rFonts w:ascii="Calibri" w:eastAsia="Times New Roman" w:hAnsi="Calibri" w:cs="Calibri"/>
                <w:sz w:val="20"/>
                <w:szCs w:val="20"/>
                <w:lang w:eastAsia="it-IT"/>
              </w:rPr>
              <w:t>(A)</w:t>
            </w:r>
          </w:p>
        </w:tc>
      </w:tr>
    </w:tbl>
    <w:p w:rsidR="00A42BAF" w:rsidRPr="00A42BAF" w:rsidRDefault="00A42BAF" w:rsidP="004F74A0">
      <w:pPr>
        <w:spacing w:before="100" w:beforeAutospacing="1" w:after="80" w:line="240" w:lineRule="auto"/>
        <w:rPr>
          <w:rFonts w:ascii="Calibri" w:eastAsia="Times New Roman" w:hAnsi="Calibri" w:cs="Calibri"/>
          <w:sz w:val="21"/>
          <w:szCs w:val="21"/>
          <w:lang w:eastAsia="it-IT"/>
        </w:rPr>
      </w:pPr>
      <w:r>
        <w:rPr>
          <w:rFonts w:ascii="Calibri" w:eastAsia="Times New Roman" w:hAnsi="Calibri" w:cs="Calibri"/>
          <w:noProof/>
          <w:sz w:val="20"/>
          <w:szCs w:val="20"/>
          <w:lang w:eastAsia="it-IT"/>
        </w:rPr>
        <w:lastRenderedPageBreak/>
        <w:drawing>
          <wp:anchor distT="0" distB="0" distL="114300" distR="114300" simplePos="0" relativeHeight="251732992" behindDoc="1" locked="0" layoutInCell="1" allowOverlap="1">
            <wp:simplePos x="0" y="0"/>
            <wp:positionH relativeFrom="column">
              <wp:posOffset>4095750</wp:posOffset>
            </wp:positionH>
            <wp:positionV relativeFrom="paragraph">
              <wp:posOffset>9525</wp:posOffset>
            </wp:positionV>
            <wp:extent cx="2324100" cy="3133725"/>
            <wp:effectExtent l="0" t="0" r="0" b="9525"/>
            <wp:wrapTight wrapText="bothSides">
              <wp:wrapPolygon edited="0">
                <wp:start x="0" y="0"/>
                <wp:lineTo x="0" y="21534"/>
                <wp:lineTo x="21423" y="21534"/>
                <wp:lineTo x="21423"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24100" cy="3133725"/>
                    </a:xfrm>
                    <a:prstGeom prst="rect">
                      <a:avLst/>
                    </a:prstGeom>
                    <a:noFill/>
                    <a:ln>
                      <a:noFill/>
                    </a:ln>
                  </pic:spPr>
                </pic:pic>
              </a:graphicData>
            </a:graphic>
          </wp:anchor>
        </w:drawing>
      </w:r>
      <w:r w:rsidRPr="00A42BAF">
        <w:rPr>
          <w:rFonts w:ascii="Calibri" w:eastAsia="Times New Roman" w:hAnsi="Calibri" w:cs="Calibri"/>
          <w:b/>
          <w:bCs/>
          <w:sz w:val="21"/>
          <w:szCs w:val="21"/>
          <w:lang w:eastAsia="it-IT"/>
        </w:rPr>
        <w:t>Tabella a doppia entrata:</w:t>
      </w:r>
      <w:r w:rsidRPr="00A42BAF">
        <w:rPr>
          <w:rFonts w:ascii="Calibri" w:eastAsia="Times New Roman" w:hAnsi="Calibri" w:cs="Calibri"/>
          <w:b/>
          <w:bCs/>
          <w:sz w:val="21"/>
          <w:szCs w:val="21"/>
          <w:lang w:eastAsia="it-IT"/>
        </w:rPr>
        <w:br/>
        <w:t>GENERE x VIOLENZA FISICA DURANTE UN LITIGIO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85"/>
        <w:gridCol w:w="421"/>
        <w:gridCol w:w="421"/>
        <w:gridCol w:w="261"/>
        <w:gridCol w:w="969"/>
      </w:tblGrid>
      <w:tr w:rsidR="00A42BA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VIOLENZA FISICA DURANTE UN LITIGIO-&gt;</w:t>
            </w:r>
            <w:r w:rsidRPr="00A42BAF">
              <w:rPr>
                <w:rFonts w:ascii="Calibri" w:eastAsia="Times New Roman" w:hAnsi="Calibri" w:cs="Calibri"/>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 xml:space="preserve">Marginale </w:t>
            </w:r>
            <w:r w:rsidRPr="00A42BAF">
              <w:rPr>
                <w:rFonts w:ascii="Calibri" w:eastAsia="Times New Roman" w:hAnsi="Calibri" w:cs="Calibri"/>
                <w:sz w:val="21"/>
                <w:szCs w:val="21"/>
                <w:lang w:eastAsia="it-IT"/>
              </w:rPr>
              <w:br/>
              <w:t>di riga</w:t>
            </w:r>
          </w:p>
        </w:tc>
      </w:tr>
      <w:tr w:rsidR="00A42BA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F902AB"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7</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5</w:t>
            </w:r>
            <w:r w:rsidRPr="00A42BAF">
              <w:rPr>
                <w:rFonts w:ascii="Calibri" w:eastAsia="Times New Roman" w:hAnsi="Calibri" w:cs="Calibri"/>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3</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4</w:t>
            </w:r>
            <w:r w:rsidRPr="00A42BAF">
              <w:rPr>
                <w:rFonts w:ascii="Calibri" w:eastAsia="Times New Roman" w:hAnsi="Calibri" w:cs="Calibri"/>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w:t>
            </w:r>
            <w:r w:rsidRPr="00A42BAF">
              <w:rPr>
                <w:rFonts w:ascii="Calibri" w:eastAsia="Times New Roman" w:hAnsi="Calibri" w:cs="Calibri"/>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10</w:t>
            </w:r>
          </w:p>
        </w:tc>
      </w:tr>
      <w:tr w:rsidR="00A42BA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F902AB"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3</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5</w:t>
            </w:r>
            <w:r w:rsidRPr="00A42BAF">
              <w:rPr>
                <w:rFonts w:ascii="Calibri" w:eastAsia="Times New Roman" w:hAnsi="Calibri" w:cs="Calibri"/>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5</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4</w:t>
            </w:r>
            <w:r w:rsidRPr="00A42BAF">
              <w:rPr>
                <w:rFonts w:ascii="Calibri" w:eastAsia="Times New Roman" w:hAnsi="Calibri" w:cs="Calibri"/>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w:t>
            </w:r>
            <w:r w:rsidRPr="00A42BAF">
              <w:rPr>
                <w:rFonts w:ascii="Calibri" w:eastAsia="Times New Roman" w:hAnsi="Calibri" w:cs="Calibri"/>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10</w:t>
            </w:r>
          </w:p>
        </w:tc>
      </w:tr>
      <w:tr w:rsidR="00A42BA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 xml:space="preserve">Marginale </w:t>
            </w:r>
            <w:r w:rsidRPr="00A42BAF">
              <w:rPr>
                <w:rFonts w:ascii="Calibri" w:eastAsia="Times New Roman" w:hAnsi="Calibri" w:cs="Calibri"/>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20</w:t>
            </w:r>
          </w:p>
        </w:tc>
      </w:tr>
    </w:tbl>
    <w:p w:rsidR="00A42BAF" w:rsidRPr="00A42BAF" w:rsidRDefault="00A42BAF" w:rsidP="00A42BAF">
      <w:p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X quadro = 4.1. Significatività = 0.129</w:t>
      </w:r>
      <w:r w:rsidRPr="00A42BAF">
        <w:rPr>
          <w:rFonts w:ascii="Calibri" w:eastAsia="Times New Roman" w:hAnsi="Calibri" w:cs="Calibri"/>
          <w:sz w:val="20"/>
          <w:szCs w:val="20"/>
          <w:lang w:eastAsia="it-IT"/>
        </w:rPr>
        <w:br/>
        <w:t xml:space="preserve">V di </w:t>
      </w:r>
      <w:proofErr w:type="spellStart"/>
      <w:r w:rsidRPr="00A42BAF">
        <w:rPr>
          <w:rFonts w:ascii="Calibri" w:eastAsia="Times New Roman" w:hAnsi="Calibri" w:cs="Calibri"/>
          <w:sz w:val="20"/>
          <w:szCs w:val="20"/>
          <w:lang w:eastAsia="it-IT"/>
        </w:rPr>
        <w:t>Cramer</w:t>
      </w:r>
      <w:proofErr w:type="spellEnd"/>
      <w:r w:rsidRPr="00A42BAF">
        <w:rPr>
          <w:rFonts w:ascii="Calibri" w:eastAsia="Times New Roman" w:hAnsi="Calibri" w:cs="Calibri"/>
          <w:sz w:val="20"/>
          <w:szCs w:val="20"/>
          <w:lang w:eastAsia="it-IT"/>
        </w:rPr>
        <w:t xml:space="preserve"> = 0.45</w:t>
      </w:r>
    </w:p>
    <w:p w:rsidR="00A42BAF" w:rsidRPr="00A42BAF" w:rsidRDefault="00A42BAF" w:rsidP="00A42BAF">
      <w:p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Nelle celle della tabella sono indicati:</w:t>
      </w:r>
    </w:p>
    <w:p w:rsidR="00A42BAF" w:rsidRPr="00A42BAF" w:rsidRDefault="00A42BAF" w:rsidP="00A42BAF">
      <w:pPr>
        <w:numPr>
          <w:ilvl w:val="0"/>
          <w:numId w:val="35"/>
        </w:num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la frequenza osservata O</w:t>
      </w:r>
    </w:p>
    <w:p w:rsidR="00A42BAF" w:rsidRPr="00A42BAF" w:rsidRDefault="00A42BAF" w:rsidP="00A42BAF">
      <w:pPr>
        <w:numPr>
          <w:ilvl w:val="0"/>
          <w:numId w:val="35"/>
        </w:num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la frequenza attesa A</w:t>
      </w:r>
    </w:p>
    <w:p w:rsidR="004F74A0" w:rsidRDefault="00A42BAF" w:rsidP="004F74A0">
      <w:pPr>
        <w:spacing w:after="0"/>
        <w:rPr>
          <w:rFonts w:ascii="Calibri" w:hAnsi="Calibri" w:cs="Calibri"/>
          <w:b/>
          <w:bCs/>
          <w:i/>
          <w:iCs/>
          <w:sz w:val="20"/>
          <w:szCs w:val="20"/>
          <w:lang w:eastAsia="it-IT"/>
        </w:rPr>
      </w:pPr>
      <w:r w:rsidRPr="00A42BAF">
        <w:rPr>
          <w:rFonts w:ascii="Calibri" w:eastAsia="Times New Roman" w:hAnsi="Calibri" w:cs="Calibri"/>
          <w:sz w:val="20"/>
          <w:szCs w:val="20"/>
          <w:lang w:eastAsia="it-IT"/>
        </w:rPr>
        <w:t>il residuo standardizzato di cella, ossia lo scarto tra frequenza osservata e attesa rapportato alla radice quadrata della frequenza attesa (O-A)/</w:t>
      </w:r>
      <w:proofErr w:type="spellStart"/>
      <w:r w:rsidRPr="00A42BAF">
        <w:rPr>
          <w:rFonts w:ascii="Calibri" w:eastAsia="Times New Roman" w:hAnsi="Calibri" w:cs="Calibri"/>
          <w:sz w:val="20"/>
          <w:szCs w:val="20"/>
          <w:lang w:eastAsia="it-IT"/>
        </w:rPr>
        <w:t>radq</w:t>
      </w:r>
      <w:proofErr w:type="spellEnd"/>
      <w:r w:rsidRPr="00A42BAF">
        <w:rPr>
          <w:rFonts w:ascii="Calibri" w:eastAsia="Times New Roman" w:hAnsi="Calibri" w:cs="Calibri"/>
          <w:sz w:val="20"/>
          <w:szCs w:val="20"/>
          <w:lang w:eastAsia="it-IT"/>
        </w:rPr>
        <w:t>(A)</w:t>
      </w:r>
    </w:p>
    <w:p w:rsidR="004F74A0" w:rsidRDefault="004F74A0" w:rsidP="004F74A0">
      <w:pPr>
        <w:spacing w:after="0"/>
        <w:rPr>
          <w:rFonts w:ascii="Arial" w:eastAsia="Times New Roman" w:hAnsi="Arial" w:cs="Arial"/>
          <w:b/>
          <w:bCs/>
          <w:sz w:val="21"/>
          <w:szCs w:val="21"/>
          <w:lang w:eastAsia="it-IT"/>
        </w:rPr>
      </w:pPr>
    </w:p>
    <w:p w:rsidR="004F74A0" w:rsidRDefault="004F74A0" w:rsidP="004F74A0">
      <w:pPr>
        <w:spacing w:after="0"/>
        <w:rPr>
          <w:rFonts w:ascii="Arial" w:eastAsia="Times New Roman" w:hAnsi="Arial" w:cs="Arial"/>
          <w:b/>
          <w:bCs/>
          <w:sz w:val="21"/>
          <w:szCs w:val="21"/>
          <w:lang w:eastAsia="it-IT"/>
        </w:rPr>
      </w:pPr>
    </w:p>
    <w:p w:rsidR="004F74A0" w:rsidRDefault="004F74A0" w:rsidP="004F74A0">
      <w:pPr>
        <w:spacing w:after="0"/>
        <w:rPr>
          <w:rFonts w:ascii="Arial" w:eastAsia="Times New Roman" w:hAnsi="Arial" w:cs="Arial"/>
          <w:b/>
          <w:bCs/>
          <w:sz w:val="21"/>
          <w:szCs w:val="21"/>
          <w:lang w:eastAsia="it-IT"/>
        </w:rPr>
      </w:pPr>
    </w:p>
    <w:p w:rsidR="00A42BAF" w:rsidRPr="00A42BAF" w:rsidRDefault="004F74A0" w:rsidP="004F74A0">
      <w:pPr>
        <w:spacing w:after="80"/>
        <w:rPr>
          <w:rFonts w:ascii="Calibri" w:hAnsi="Calibri" w:cs="Calibri"/>
          <w:b/>
          <w:bCs/>
          <w:i/>
          <w:iCs/>
          <w:sz w:val="21"/>
          <w:szCs w:val="21"/>
          <w:lang w:eastAsia="it-IT"/>
        </w:rPr>
      </w:pPr>
      <w:r>
        <w:rPr>
          <w:rFonts w:ascii="Calibri" w:eastAsia="Times New Roman" w:hAnsi="Calibri" w:cs="Calibri"/>
          <w:noProof/>
          <w:sz w:val="20"/>
          <w:szCs w:val="20"/>
          <w:lang w:eastAsia="it-IT"/>
        </w:rPr>
        <w:drawing>
          <wp:anchor distT="0" distB="0" distL="114300" distR="114300" simplePos="0" relativeHeight="251734016" behindDoc="1" locked="0" layoutInCell="1" allowOverlap="1">
            <wp:simplePos x="0" y="0"/>
            <wp:positionH relativeFrom="column">
              <wp:posOffset>3095625</wp:posOffset>
            </wp:positionH>
            <wp:positionV relativeFrom="paragraph">
              <wp:posOffset>10160</wp:posOffset>
            </wp:positionV>
            <wp:extent cx="3381375" cy="2828925"/>
            <wp:effectExtent l="0" t="0" r="9525" b="9525"/>
            <wp:wrapTight wrapText="bothSides">
              <wp:wrapPolygon edited="0">
                <wp:start x="0" y="0"/>
                <wp:lineTo x="0" y="21527"/>
                <wp:lineTo x="21539" y="21527"/>
                <wp:lineTo x="21539" y="0"/>
                <wp:lineTo x="0" y="0"/>
              </wp:wrapPolygon>
            </wp:wrapTight>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81375" cy="2828925"/>
                    </a:xfrm>
                    <a:prstGeom prst="rect">
                      <a:avLst/>
                    </a:prstGeom>
                    <a:noFill/>
                    <a:ln>
                      <a:noFill/>
                    </a:ln>
                  </pic:spPr>
                </pic:pic>
              </a:graphicData>
            </a:graphic>
          </wp:anchor>
        </w:drawing>
      </w:r>
      <w:r w:rsidR="00A42BAF" w:rsidRPr="00A42BAF">
        <w:rPr>
          <w:rFonts w:ascii="Calibri" w:eastAsia="Times New Roman" w:hAnsi="Calibri" w:cs="Calibri"/>
          <w:b/>
          <w:bCs/>
          <w:sz w:val="21"/>
          <w:szCs w:val="21"/>
          <w:lang w:eastAsia="it-IT"/>
        </w:rPr>
        <w:t>Tabella a doppia entrata:</w:t>
      </w:r>
      <w:r w:rsidR="00A42BAF" w:rsidRPr="00A42BAF">
        <w:rPr>
          <w:rFonts w:ascii="Calibri" w:eastAsia="Times New Roman" w:hAnsi="Calibri" w:cs="Calibri"/>
          <w:b/>
          <w:bCs/>
          <w:sz w:val="21"/>
          <w:szCs w:val="21"/>
          <w:lang w:eastAsia="it-IT"/>
        </w:rPr>
        <w:br/>
        <w:t>GENERE x GENERE PREFERITO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44"/>
        <w:gridCol w:w="421"/>
        <w:gridCol w:w="261"/>
        <w:gridCol w:w="197"/>
        <w:gridCol w:w="421"/>
        <w:gridCol w:w="261"/>
        <w:gridCol w:w="969"/>
      </w:tblGrid>
      <w:tr w:rsidR="00A42BA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GENERE PREFERITO-&gt;</w:t>
            </w:r>
            <w:r w:rsidRPr="00A42BAF">
              <w:rPr>
                <w:rFonts w:ascii="Calibri" w:eastAsia="Times New Roman" w:hAnsi="Calibri" w:cs="Calibri"/>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 xml:space="preserve">Marginale </w:t>
            </w:r>
            <w:r w:rsidRPr="00A42BAF">
              <w:rPr>
                <w:rFonts w:ascii="Calibri" w:eastAsia="Times New Roman" w:hAnsi="Calibri" w:cs="Calibri"/>
                <w:sz w:val="21"/>
                <w:szCs w:val="21"/>
                <w:lang w:eastAsia="it-IT"/>
              </w:rPr>
              <w:br/>
              <w:t>di riga</w:t>
            </w:r>
          </w:p>
        </w:tc>
      </w:tr>
      <w:tr w:rsidR="00A42BA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F902AB"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3.5</w:t>
            </w:r>
            <w:r w:rsidRPr="00A42BAF">
              <w:rPr>
                <w:rFonts w:ascii="Calibri" w:eastAsia="Times New Roman" w:hAnsi="Calibri" w:cs="Calibri"/>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w:t>
            </w:r>
            <w:r w:rsidRPr="00A42BAF">
              <w:rPr>
                <w:rFonts w:ascii="Calibri" w:eastAsia="Times New Roman" w:hAnsi="Calibri" w:cs="Calibri"/>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2</w:t>
            </w:r>
            <w:r w:rsidRPr="00A42BAF">
              <w:rPr>
                <w:rFonts w:ascii="Calibri" w:eastAsia="Times New Roman" w:hAnsi="Calibri" w:cs="Calibri"/>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1.5</w:t>
            </w:r>
            <w:r w:rsidRPr="00A42BAF">
              <w:rPr>
                <w:rFonts w:ascii="Calibri" w:eastAsia="Times New Roman" w:hAnsi="Calibri" w:cs="Calibri"/>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w:t>
            </w:r>
            <w:r w:rsidRPr="00A42BAF">
              <w:rPr>
                <w:rFonts w:ascii="Calibri" w:eastAsia="Times New Roman" w:hAnsi="Calibri" w:cs="Calibri"/>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9</w:t>
            </w:r>
          </w:p>
        </w:tc>
      </w:tr>
      <w:tr w:rsidR="00A42BA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F902AB"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5</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3.5</w:t>
            </w:r>
            <w:r w:rsidRPr="00A42BAF">
              <w:rPr>
                <w:rFonts w:ascii="Calibri" w:eastAsia="Times New Roman" w:hAnsi="Calibri" w:cs="Calibri"/>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w:t>
            </w:r>
            <w:r w:rsidRPr="00A42BAF">
              <w:rPr>
                <w:rFonts w:ascii="Calibri" w:eastAsia="Times New Roman" w:hAnsi="Calibri" w:cs="Calibri"/>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2</w:t>
            </w:r>
            <w:r w:rsidRPr="00A42BAF">
              <w:rPr>
                <w:rFonts w:ascii="Calibri" w:eastAsia="Times New Roman" w:hAnsi="Calibri" w:cs="Calibri"/>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3</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1.5</w:t>
            </w:r>
            <w:r w:rsidRPr="00A42BAF">
              <w:rPr>
                <w:rFonts w:ascii="Calibri" w:eastAsia="Times New Roman" w:hAnsi="Calibri" w:cs="Calibri"/>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0</w:t>
            </w:r>
            <w:r w:rsidRPr="00A42BAF">
              <w:rPr>
                <w:rFonts w:ascii="Calibri" w:eastAsia="Times New Roman" w:hAnsi="Calibri" w:cs="Calibri"/>
                <w:sz w:val="21"/>
                <w:szCs w:val="21"/>
                <w:lang w:eastAsia="it-IT"/>
              </w:rPr>
              <w:br/>
            </w:r>
            <w:r w:rsidRPr="00A42BAF">
              <w:rPr>
                <w:rFonts w:ascii="Calibri" w:eastAsia="Times New Roman" w:hAnsi="Calibri" w:cs="Calibri"/>
                <w:i/>
                <w:iCs/>
                <w:sz w:val="21"/>
                <w:szCs w:val="21"/>
                <w:lang w:eastAsia="it-IT"/>
              </w:rPr>
              <w:t>1</w:t>
            </w:r>
            <w:r w:rsidRPr="00A42BAF">
              <w:rPr>
                <w:rFonts w:ascii="Calibri" w:eastAsia="Times New Roman" w:hAnsi="Calibri" w:cs="Calibri"/>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9</w:t>
            </w:r>
          </w:p>
        </w:tc>
      </w:tr>
      <w:tr w:rsidR="00A42BAF" w:rsidRPr="00A42B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 xml:space="preserve">Marginale </w:t>
            </w:r>
            <w:r w:rsidRPr="00A42BAF">
              <w:rPr>
                <w:rFonts w:ascii="Calibri" w:eastAsia="Times New Roman" w:hAnsi="Calibri" w:cs="Calibri"/>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42BAF" w:rsidRPr="00A42BAF" w:rsidRDefault="00A42BAF" w:rsidP="00A42BAF">
            <w:pPr>
              <w:spacing w:after="0" w:line="240" w:lineRule="auto"/>
              <w:rPr>
                <w:rFonts w:ascii="Calibri" w:eastAsia="Times New Roman" w:hAnsi="Calibri" w:cs="Calibri"/>
                <w:sz w:val="21"/>
                <w:szCs w:val="21"/>
                <w:lang w:eastAsia="it-IT"/>
              </w:rPr>
            </w:pPr>
            <w:r w:rsidRPr="00A42BAF">
              <w:rPr>
                <w:rFonts w:ascii="Calibri" w:eastAsia="Times New Roman" w:hAnsi="Calibri" w:cs="Calibri"/>
                <w:sz w:val="21"/>
                <w:szCs w:val="21"/>
                <w:lang w:eastAsia="it-IT"/>
              </w:rPr>
              <w:t>18</w:t>
            </w:r>
          </w:p>
        </w:tc>
      </w:tr>
    </w:tbl>
    <w:p w:rsidR="00A42BAF" w:rsidRPr="00A42BAF" w:rsidRDefault="00A42BAF" w:rsidP="00A42BAF">
      <w:p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X quadro = 8.29. Significatività = 0.082</w:t>
      </w:r>
      <w:r w:rsidRPr="00A42BAF">
        <w:rPr>
          <w:rFonts w:ascii="Calibri" w:eastAsia="Times New Roman" w:hAnsi="Calibri" w:cs="Calibri"/>
          <w:sz w:val="20"/>
          <w:szCs w:val="20"/>
          <w:lang w:eastAsia="it-IT"/>
        </w:rPr>
        <w:br/>
        <w:t xml:space="preserve">V di </w:t>
      </w:r>
      <w:proofErr w:type="spellStart"/>
      <w:r w:rsidRPr="00A42BAF">
        <w:rPr>
          <w:rFonts w:ascii="Calibri" w:eastAsia="Times New Roman" w:hAnsi="Calibri" w:cs="Calibri"/>
          <w:sz w:val="20"/>
          <w:szCs w:val="20"/>
          <w:lang w:eastAsia="it-IT"/>
        </w:rPr>
        <w:t>Cramer</w:t>
      </w:r>
      <w:proofErr w:type="spellEnd"/>
      <w:r w:rsidRPr="00A42BAF">
        <w:rPr>
          <w:rFonts w:ascii="Calibri" w:eastAsia="Times New Roman" w:hAnsi="Calibri" w:cs="Calibri"/>
          <w:sz w:val="20"/>
          <w:szCs w:val="20"/>
          <w:lang w:eastAsia="it-IT"/>
        </w:rPr>
        <w:t xml:space="preserve"> = 0.68</w:t>
      </w:r>
    </w:p>
    <w:p w:rsidR="00A42BAF" w:rsidRPr="00A42BAF" w:rsidRDefault="00A42BAF" w:rsidP="00A42BAF">
      <w:p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Nelle celle della tabella sono indicati:</w:t>
      </w:r>
    </w:p>
    <w:p w:rsidR="00A42BAF" w:rsidRPr="00A42BAF" w:rsidRDefault="00A42BAF" w:rsidP="00A42BAF">
      <w:pPr>
        <w:numPr>
          <w:ilvl w:val="0"/>
          <w:numId w:val="36"/>
        </w:num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la frequenza osservata O</w:t>
      </w:r>
    </w:p>
    <w:p w:rsidR="00A42BAF" w:rsidRPr="00A42BAF" w:rsidRDefault="00A42BAF" w:rsidP="00A42BAF">
      <w:pPr>
        <w:numPr>
          <w:ilvl w:val="0"/>
          <w:numId w:val="36"/>
        </w:numPr>
        <w:spacing w:before="100" w:beforeAutospacing="1" w:after="100" w:afterAutospacing="1" w:line="240" w:lineRule="auto"/>
        <w:rPr>
          <w:rFonts w:ascii="Calibri" w:eastAsia="Times New Roman" w:hAnsi="Calibri" w:cs="Calibri"/>
          <w:sz w:val="20"/>
          <w:szCs w:val="20"/>
          <w:lang w:eastAsia="it-IT"/>
        </w:rPr>
      </w:pPr>
      <w:r w:rsidRPr="00A42BAF">
        <w:rPr>
          <w:rFonts w:ascii="Calibri" w:eastAsia="Times New Roman" w:hAnsi="Calibri" w:cs="Calibri"/>
          <w:sz w:val="20"/>
          <w:szCs w:val="20"/>
          <w:lang w:eastAsia="it-IT"/>
        </w:rPr>
        <w:t>la frequenza attesa A</w:t>
      </w:r>
    </w:p>
    <w:p w:rsidR="00A42BAF" w:rsidRPr="004F74A0" w:rsidRDefault="00A42BAF" w:rsidP="00A42BAF">
      <w:pPr>
        <w:spacing w:after="0"/>
        <w:rPr>
          <w:rFonts w:ascii="Calibri" w:hAnsi="Calibri" w:cs="Calibri"/>
          <w:sz w:val="20"/>
          <w:szCs w:val="20"/>
          <w:lang w:eastAsia="it-IT"/>
        </w:rPr>
      </w:pPr>
      <w:r w:rsidRPr="004F74A0">
        <w:rPr>
          <w:rFonts w:ascii="Calibri" w:eastAsia="Times New Roman" w:hAnsi="Calibri" w:cs="Calibri"/>
          <w:sz w:val="20"/>
          <w:szCs w:val="20"/>
          <w:lang w:eastAsia="it-IT"/>
        </w:rPr>
        <w:lastRenderedPageBreak/>
        <w:t>il residuo standardizzato di cella, ossia lo scarto tra frequenza osservata e attesa rapportato alla radice quadrata della frequenza attesa (O-A)/</w:t>
      </w:r>
      <w:proofErr w:type="spellStart"/>
      <w:r w:rsidRPr="004F74A0">
        <w:rPr>
          <w:rFonts w:ascii="Calibri" w:eastAsia="Times New Roman" w:hAnsi="Calibri" w:cs="Calibri"/>
          <w:sz w:val="20"/>
          <w:szCs w:val="20"/>
          <w:lang w:eastAsia="it-IT"/>
        </w:rPr>
        <w:t>radq</w:t>
      </w:r>
      <w:proofErr w:type="spellEnd"/>
      <w:r w:rsidRPr="004F74A0">
        <w:rPr>
          <w:rFonts w:ascii="Calibri" w:eastAsia="Times New Roman" w:hAnsi="Calibri" w:cs="Calibri"/>
          <w:sz w:val="20"/>
          <w:szCs w:val="20"/>
          <w:lang w:eastAsia="it-IT"/>
        </w:rPr>
        <w:t>(A)</w:t>
      </w:r>
    </w:p>
    <w:p w:rsidR="00333B0D" w:rsidRPr="00333B0D" w:rsidRDefault="00333B0D" w:rsidP="000F67C2">
      <w:pPr>
        <w:spacing w:before="100" w:beforeAutospacing="1" w:after="80" w:line="240" w:lineRule="auto"/>
        <w:rPr>
          <w:rFonts w:ascii="Calibri" w:eastAsia="Times New Roman" w:hAnsi="Calibri" w:cs="Calibri"/>
          <w:sz w:val="21"/>
          <w:szCs w:val="21"/>
          <w:lang w:eastAsia="it-IT"/>
        </w:rPr>
      </w:pPr>
      <w:r w:rsidRPr="00333B0D">
        <w:rPr>
          <w:rFonts w:ascii="Calibri" w:eastAsia="Times New Roman" w:hAnsi="Calibri" w:cs="Calibri"/>
          <w:b/>
          <w:bCs/>
          <w:sz w:val="21"/>
          <w:szCs w:val="21"/>
          <w:lang w:eastAsia="it-IT"/>
        </w:rPr>
        <w:t>Tabella a doppia entrata:</w:t>
      </w:r>
      <w:r w:rsidRPr="00333B0D">
        <w:rPr>
          <w:rFonts w:ascii="Calibri" w:eastAsia="Times New Roman" w:hAnsi="Calibri" w:cs="Calibri"/>
          <w:b/>
          <w:bCs/>
          <w:sz w:val="21"/>
          <w:szCs w:val="21"/>
          <w:lang w:eastAsia="it-IT"/>
        </w:rPr>
        <w:br/>
        <w:t>AVATAR x COMPORTAMENTO IN UNA DISCUSSIONE CON UN AMICO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225"/>
        <w:gridCol w:w="356"/>
        <w:gridCol w:w="421"/>
        <w:gridCol w:w="421"/>
        <w:gridCol w:w="421"/>
        <w:gridCol w:w="969"/>
      </w:tblGrid>
      <w:tr w:rsidR="00333B0D" w:rsidRPr="00333B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COMPORTAMENTO IN UNA DISCUSSIONE CON UN AMICO-&gt;</w:t>
            </w:r>
            <w:r w:rsidRPr="00333B0D">
              <w:rPr>
                <w:rFonts w:ascii="Calibri" w:eastAsia="Times New Roman" w:hAnsi="Calibri" w:cs="Calibri"/>
                <w:sz w:val="21"/>
                <w:szCs w:val="21"/>
                <w:lang w:eastAsia="it-IT"/>
              </w:rPr>
              <w:br/>
              <w:t>AVATAR</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 xml:space="preserve">Marginale </w:t>
            </w:r>
            <w:r w:rsidRPr="00333B0D">
              <w:rPr>
                <w:rFonts w:ascii="Calibri" w:eastAsia="Times New Roman" w:hAnsi="Calibri" w:cs="Calibri"/>
                <w:sz w:val="21"/>
                <w:szCs w:val="21"/>
                <w:lang w:eastAsia="it-IT"/>
              </w:rPr>
              <w:br/>
              <w:t>di riga</w:t>
            </w:r>
          </w:p>
        </w:tc>
      </w:tr>
      <w:tr w:rsidR="00333B0D" w:rsidRPr="00333B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0</w:t>
            </w:r>
            <w:r w:rsidRPr="00333B0D">
              <w:rPr>
                <w:rFonts w:ascii="Calibri" w:eastAsia="Times New Roman" w:hAnsi="Calibri" w:cs="Calibri"/>
                <w:sz w:val="21"/>
                <w:szCs w:val="21"/>
                <w:lang w:eastAsia="it-IT"/>
              </w:rPr>
              <w:br/>
            </w:r>
            <w:r w:rsidRPr="00333B0D">
              <w:rPr>
                <w:rFonts w:ascii="Calibri" w:eastAsia="Times New Roman" w:hAnsi="Calibri" w:cs="Calibri"/>
                <w:i/>
                <w:iCs/>
                <w:color w:val="FF0000"/>
                <w:sz w:val="21"/>
                <w:szCs w:val="21"/>
                <w:lang w:eastAsia="it-IT"/>
              </w:rPr>
              <w:t>0.6</w:t>
            </w:r>
            <w:r w:rsidRPr="00333B0D">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6</w:t>
            </w:r>
            <w:r w:rsidRPr="00333B0D">
              <w:rPr>
                <w:rFonts w:ascii="Calibri" w:eastAsia="Times New Roman" w:hAnsi="Calibri" w:cs="Calibri"/>
                <w:sz w:val="21"/>
                <w:szCs w:val="21"/>
                <w:lang w:eastAsia="it-IT"/>
              </w:rPr>
              <w:br/>
            </w:r>
            <w:r w:rsidRPr="00333B0D">
              <w:rPr>
                <w:rFonts w:ascii="Calibri" w:eastAsia="Times New Roman" w:hAnsi="Calibri" w:cs="Calibri"/>
                <w:i/>
                <w:iCs/>
                <w:sz w:val="21"/>
                <w:szCs w:val="21"/>
                <w:lang w:eastAsia="it-IT"/>
              </w:rPr>
              <w:t>4.4</w:t>
            </w:r>
            <w:r w:rsidRPr="00333B0D">
              <w:rPr>
                <w:rFonts w:ascii="Calibri" w:eastAsia="Times New Roman" w:hAnsi="Calibri" w:cs="Calibri"/>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3</w:t>
            </w:r>
            <w:r w:rsidRPr="00333B0D">
              <w:rPr>
                <w:rFonts w:ascii="Calibri" w:eastAsia="Times New Roman" w:hAnsi="Calibri" w:cs="Calibri"/>
                <w:sz w:val="21"/>
                <w:szCs w:val="21"/>
                <w:lang w:eastAsia="it-IT"/>
              </w:rPr>
              <w:br/>
            </w:r>
            <w:r w:rsidRPr="00333B0D">
              <w:rPr>
                <w:rFonts w:ascii="Calibri" w:eastAsia="Times New Roman" w:hAnsi="Calibri" w:cs="Calibri"/>
                <w:i/>
                <w:iCs/>
                <w:sz w:val="21"/>
                <w:szCs w:val="21"/>
                <w:lang w:eastAsia="it-IT"/>
              </w:rPr>
              <w:t>2.2</w:t>
            </w:r>
            <w:r w:rsidRPr="00333B0D">
              <w:rPr>
                <w:rFonts w:ascii="Calibri" w:eastAsia="Times New Roman" w:hAnsi="Calibri" w:cs="Calibri"/>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1</w:t>
            </w:r>
            <w:r w:rsidRPr="00333B0D">
              <w:rPr>
                <w:rFonts w:ascii="Calibri" w:eastAsia="Times New Roman" w:hAnsi="Calibri" w:cs="Calibri"/>
                <w:sz w:val="21"/>
                <w:szCs w:val="21"/>
                <w:lang w:eastAsia="it-IT"/>
              </w:rPr>
              <w:br/>
            </w:r>
            <w:r w:rsidRPr="00333B0D">
              <w:rPr>
                <w:rFonts w:ascii="Calibri" w:eastAsia="Times New Roman" w:hAnsi="Calibri" w:cs="Calibri"/>
                <w:i/>
                <w:iCs/>
                <w:sz w:val="21"/>
                <w:szCs w:val="21"/>
                <w:lang w:eastAsia="it-IT"/>
              </w:rPr>
              <w:t>2.8</w:t>
            </w:r>
            <w:r w:rsidRPr="00333B0D">
              <w:rPr>
                <w:rFonts w:ascii="Calibri" w:eastAsia="Times New Roman" w:hAnsi="Calibri" w:cs="Calibri"/>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10</w:t>
            </w:r>
          </w:p>
        </w:tc>
      </w:tr>
      <w:tr w:rsidR="00333B0D" w:rsidRPr="00333B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1</w:t>
            </w:r>
            <w:r w:rsidRPr="00333B0D">
              <w:rPr>
                <w:rFonts w:ascii="Calibri" w:eastAsia="Times New Roman" w:hAnsi="Calibri" w:cs="Calibri"/>
                <w:sz w:val="21"/>
                <w:szCs w:val="21"/>
                <w:lang w:eastAsia="it-IT"/>
              </w:rPr>
              <w:br/>
            </w:r>
            <w:r w:rsidRPr="00333B0D">
              <w:rPr>
                <w:rFonts w:ascii="Calibri" w:eastAsia="Times New Roman" w:hAnsi="Calibri" w:cs="Calibri"/>
                <w:i/>
                <w:iCs/>
                <w:color w:val="FF0000"/>
                <w:sz w:val="21"/>
                <w:szCs w:val="21"/>
                <w:lang w:eastAsia="it-IT"/>
              </w:rPr>
              <w:t>0.4</w:t>
            </w:r>
            <w:r w:rsidRPr="00333B0D">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1</w:t>
            </w:r>
            <w:r w:rsidRPr="00333B0D">
              <w:rPr>
                <w:rFonts w:ascii="Calibri" w:eastAsia="Times New Roman" w:hAnsi="Calibri" w:cs="Calibri"/>
                <w:sz w:val="21"/>
                <w:szCs w:val="21"/>
                <w:lang w:eastAsia="it-IT"/>
              </w:rPr>
              <w:br/>
            </w:r>
            <w:r w:rsidRPr="00333B0D">
              <w:rPr>
                <w:rFonts w:ascii="Calibri" w:eastAsia="Times New Roman" w:hAnsi="Calibri" w:cs="Calibri"/>
                <w:i/>
                <w:iCs/>
                <w:sz w:val="21"/>
                <w:szCs w:val="21"/>
                <w:lang w:eastAsia="it-IT"/>
              </w:rPr>
              <w:t>3.6</w:t>
            </w:r>
            <w:r w:rsidRPr="00333B0D">
              <w:rPr>
                <w:rFonts w:ascii="Calibri" w:eastAsia="Times New Roman" w:hAnsi="Calibri" w:cs="Calibri"/>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1</w:t>
            </w:r>
            <w:r w:rsidRPr="00333B0D">
              <w:rPr>
                <w:rFonts w:ascii="Calibri" w:eastAsia="Times New Roman" w:hAnsi="Calibri" w:cs="Calibri"/>
                <w:sz w:val="21"/>
                <w:szCs w:val="21"/>
                <w:lang w:eastAsia="it-IT"/>
              </w:rPr>
              <w:br/>
            </w:r>
            <w:r w:rsidRPr="00333B0D">
              <w:rPr>
                <w:rFonts w:ascii="Calibri" w:eastAsia="Times New Roman" w:hAnsi="Calibri" w:cs="Calibri"/>
                <w:i/>
                <w:iCs/>
                <w:sz w:val="21"/>
                <w:szCs w:val="21"/>
                <w:lang w:eastAsia="it-IT"/>
              </w:rPr>
              <w:t>1.8</w:t>
            </w:r>
            <w:r w:rsidRPr="00333B0D">
              <w:rPr>
                <w:rFonts w:ascii="Calibri" w:eastAsia="Times New Roman" w:hAnsi="Calibri" w:cs="Calibri"/>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5</w:t>
            </w:r>
            <w:r w:rsidRPr="00333B0D">
              <w:rPr>
                <w:rFonts w:ascii="Calibri" w:eastAsia="Times New Roman" w:hAnsi="Calibri" w:cs="Calibri"/>
                <w:sz w:val="21"/>
                <w:szCs w:val="21"/>
                <w:lang w:eastAsia="it-IT"/>
              </w:rPr>
              <w:br/>
            </w:r>
            <w:r w:rsidRPr="00333B0D">
              <w:rPr>
                <w:rFonts w:ascii="Calibri" w:eastAsia="Times New Roman" w:hAnsi="Calibri" w:cs="Calibri"/>
                <w:i/>
                <w:iCs/>
                <w:sz w:val="21"/>
                <w:szCs w:val="21"/>
                <w:lang w:eastAsia="it-IT"/>
              </w:rPr>
              <w:t>2.2</w:t>
            </w:r>
            <w:r w:rsidRPr="00333B0D">
              <w:rPr>
                <w:rFonts w:ascii="Calibri" w:eastAsia="Times New Roman" w:hAnsi="Calibri" w:cs="Calibri"/>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8</w:t>
            </w:r>
          </w:p>
        </w:tc>
      </w:tr>
      <w:tr w:rsidR="00333B0D" w:rsidRPr="00333B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 xml:space="preserve">Marginale </w:t>
            </w:r>
            <w:r w:rsidRPr="00333B0D">
              <w:rPr>
                <w:rFonts w:ascii="Calibri" w:eastAsia="Times New Roman" w:hAnsi="Calibri" w:cs="Calibri"/>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33B0D" w:rsidRPr="00333B0D" w:rsidRDefault="00333B0D" w:rsidP="00333B0D">
            <w:pPr>
              <w:spacing w:after="0" w:line="240" w:lineRule="auto"/>
              <w:rPr>
                <w:rFonts w:ascii="Calibri" w:eastAsia="Times New Roman" w:hAnsi="Calibri" w:cs="Calibri"/>
                <w:sz w:val="21"/>
                <w:szCs w:val="21"/>
                <w:lang w:eastAsia="it-IT"/>
              </w:rPr>
            </w:pPr>
            <w:r w:rsidRPr="00333B0D">
              <w:rPr>
                <w:rFonts w:ascii="Calibri" w:eastAsia="Times New Roman" w:hAnsi="Calibri" w:cs="Calibri"/>
                <w:sz w:val="21"/>
                <w:szCs w:val="21"/>
                <w:lang w:eastAsia="it-IT"/>
              </w:rPr>
              <w:t>18</w:t>
            </w:r>
          </w:p>
        </w:tc>
      </w:tr>
    </w:tbl>
    <w:p w:rsidR="00333B0D" w:rsidRPr="00333B0D" w:rsidRDefault="00333B0D" w:rsidP="00333B0D">
      <w:pPr>
        <w:spacing w:before="100" w:beforeAutospacing="1" w:after="100" w:afterAutospacing="1" w:line="240" w:lineRule="auto"/>
        <w:rPr>
          <w:rFonts w:ascii="Calibri" w:eastAsia="Times New Roman" w:hAnsi="Calibri" w:cs="Calibri"/>
          <w:sz w:val="20"/>
          <w:szCs w:val="20"/>
          <w:lang w:eastAsia="it-IT"/>
        </w:rPr>
      </w:pPr>
      <w:r w:rsidRPr="00333B0D">
        <w:rPr>
          <w:rFonts w:ascii="Calibri" w:eastAsia="Times New Roman" w:hAnsi="Calibri" w:cs="Calibri"/>
          <w:sz w:val="20"/>
          <w:szCs w:val="20"/>
          <w:lang w:eastAsia="it-IT"/>
        </w:rPr>
        <w:t>Il valore di X quadro non è significativo dato che vi sono frequenze attese minori di 1.</w:t>
      </w:r>
    </w:p>
    <w:p w:rsidR="00333B0D" w:rsidRPr="00333B0D" w:rsidRDefault="00333B0D" w:rsidP="00333B0D">
      <w:pPr>
        <w:spacing w:before="100" w:beforeAutospacing="1" w:after="100" w:afterAutospacing="1" w:line="240" w:lineRule="auto"/>
        <w:rPr>
          <w:rFonts w:ascii="Calibri" w:eastAsia="Times New Roman" w:hAnsi="Calibri" w:cs="Calibri"/>
          <w:sz w:val="20"/>
          <w:szCs w:val="20"/>
          <w:lang w:eastAsia="it-IT"/>
        </w:rPr>
      </w:pPr>
      <w:r w:rsidRPr="00333B0D">
        <w:rPr>
          <w:rFonts w:ascii="Calibri" w:eastAsia="Times New Roman" w:hAnsi="Calibri" w:cs="Calibri"/>
          <w:sz w:val="20"/>
          <w:szCs w:val="20"/>
          <w:lang w:eastAsia="it-IT"/>
        </w:rPr>
        <w:t>Nelle celle della tabella sono indicati:</w:t>
      </w:r>
    </w:p>
    <w:p w:rsidR="00333B0D" w:rsidRPr="00333B0D" w:rsidRDefault="00333B0D" w:rsidP="00333B0D">
      <w:pPr>
        <w:numPr>
          <w:ilvl w:val="0"/>
          <w:numId w:val="37"/>
        </w:numPr>
        <w:spacing w:before="100" w:beforeAutospacing="1" w:after="100" w:afterAutospacing="1" w:line="240" w:lineRule="auto"/>
        <w:rPr>
          <w:rFonts w:ascii="Calibri" w:eastAsia="Times New Roman" w:hAnsi="Calibri" w:cs="Calibri"/>
          <w:sz w:val="20"/>
          <w:szCs w:val="20"/>
          <w:lang w:eastAsia="it-IT"/>
        </w:rPr>
      </w:pPr>
      <w:r w:rsidRPr="00333B0D">
        <w:rPr>
          <w:rFonts w:ascii="Calibri" w:eastAsia="Times New Roman" w:hAnsi="Calibri" w:cs="Calibri"/>
          <w:sz w:val="20"/>
          <w:szCs w:val="20"/>
          <w:lang w:eastAsia="it-IT"/>
        </w:rPr>
        <w:t>la frequenza osservata O</w:t>
      </w:r>
    </w:p>
    <w:p w:rsidR="00333B0D" w:rsidRPr="00333B0D" w:rsidRDefault="00333B0D" w:rsidP="00333B0D">
      <w:pPr>
        <w:numPr>
          <w:ilvl w:val="0"/>
          <w:numId w:val="37"/>
        </w:numPr>
        <w:spacing w:before="100" w:beforeAutospacing="1" w:after="100" w:afterAutospacing="1" w:line="240" w:lineRule="auto"/>
        <w:rPr>
          <w:rFonts w:ascii="Calibri" w:eastAsia="Times New Roman" w:hAnsi="Calibri" w:cs="Calibri"/>
          <w:sz w:val="20"/>
          <w:szCs w:val="20"/>
          <w:lang w:eastAsia="it-IT"/>
        </w:rPr>
      </w:pPr>
      <w:r w:rsidRPr="00333B0D">
        <w:rPr>
          <w:rFonts w:ascii="Calibri" w:eastAsia="Times New Roman" w:hAnsi="Calibri" w:cs="Calibri"/>
          <w:sz w:val="20"/>
          <w:szCs w:val="20"/>
          <w:lang w:eastAsia="it-IT"/>
        </w:rPr>
        <w:t>la frequenza attesa A</w:t>
      </w:r>
    </w:p>
    <w:p w:rsidR="00914A54" w:rsidRPr="000F67C2" w:rsidRDefault="00333B0D" w:rsidP="00333B0D">
      <w:pPr>
        <w:spacing w:after="0"/>
        <w:rPr>
          <w:rFonts w:ascii="Calibri" w:hAnsi="Calibri" w:cs="Calibri"/>
          <w:sz w:val="20"/>
          <w:szCs w:val="20"/>
          <w:lang w:eastAsia="it-IT"/>
        </w:rPr>
      </w:pPr>
      <w:r w:rsidRPr="000F67C2">
        <w:rPr>
          <w:rFonts w:ascii="Calibri" w:eastAsia="Times New Roman" w:hAnsi="Calibri" w:cs="Calibri"/>
          <w:sz w:val="20"/>
          <w:szCs w:val="20"/>
          <w:lang w:eastAsia="it-IT"/>
        </w:rPr>
        <w:t>il residuo standardizzato di cella, ossia lo scarto tra frequenza osservata e attesa rapportato alla radice quadrata della frequenza attesa (O-A)/</w:t>
      </w:r>
      <w:proofErr w:type="spellStart"/>
      <w:r w:rsidRPr="000F67C2">
        <w:rPr>
          <w:rFonts w:ascii="Calibri" w:eastAsia="Times New Roman" w:hAnsi="Calibri" w:cs="Calibri"/>
          <w:sz w:val="20"/>
          <w:szCs w:val="20"/>
          <w:lang w:eastAsia="it-IT"/>
        </w:rPr>
        <w:t>radq</w:t>
      </w:r>
      <w:proofErr w:type="spellEnd"/>
      <w:r w:rsidRPr="000F67C2">
        <w:rPr>
          <w:rFonts w:ascii="Calibri" w:eastAsia="Times New Roman" w:hAnsi="Calibri" w:cs="Calibri"/>
          <w:sz w:val="20"/>
          <w:szCs w:val="20"/>
          <w:lang w:eastAsia="it-IT"/>
        </w:rPr>
        <w:t>(A)</w:t>
      </w:r>
    </w:p>
    <w:p w:rsidR="00AD5574" w:rsidRDefault="000F67C2" w:rsidP="00967481">
      <w:pPr>
        <w:spacing w:after="0"/>
        <w:rPr>
          <w:sz w:val="24"/>
          <w:szCs w:val="24"/>
          <w:lang w:eastAsia="it-IT"/>
        </w:rPr>
      </w:pPr>
      <w:r>
        <w:rPr>
          <w:noProof/>
          <w:sz w:val="24"/>
          <w:szCs w:val="24"/>
          <w:lang w:eastAsia="it-IT"/>
        </w:rPr>
        <w:drawing>
          <wp:anchor distT="0" distB="0" distL="114300" distR="114300" simplePos="0" relativeHeight="251735040" behindDoc="1" locked="0" layoutInCell="1" allowOverlap="1">
            <wp:simplePos x="0" y="0"/>
            <wp:positionH relativeFrom="margin">
              <wp:align>center</wp:align>
            </wp:positionH>
            <wp:positionV relativeFrom="paragraph">
              <wp:posOffset>182880</wp:posOffset>
            </wp:positionV>
            <wp:extent cx="3133725" cy="3092450"/>
            <wp:effectExtent l="0" t="0" r="9525" b="0"/>
            <wp:wrapTopAndBottom/>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33725" cy="3092450"/>
                    </a:xfrm>
                    <a:prstGeom prst="rect">
                      <a:avLst/>
                    </a:prstGeom>
                    <a:noFill/>
                    <a:ln>
                      <a:noFill/>
                    </a:ln>
                  </pic:spPr>
                </pic:pic>
              </a:graphicData>
            </a:graphic>
          </wp:anchor>
        </w:drawing>
      </w:r>
    </w:p>
    <w:p w:rsidR="000F67C2" w:rsidRDefault="000F67C2" w:rsidP="00967481">
      <w:pPr>
        <w:spacing w:after="0"/>
        <w:rPr>
          <w:sz w:val="24"/>
          <w:szCs w:val="24"/>
          <w:lang w:eastAsia="it-IT"/>
        </w:rPr>
      </w:pPr>
    </w:p>
    <w:p w:rsidR="000F67C2" w:rsidRDefault="000F67C2" w:rsidP="00967481">
      <w:pPr>
        <w:spacing w:after="0"/>
        <w:rPr>
          <w:sz w:val="24"/>
          <w:szCs w:val="24"/>
          <w:lang w:eastAsia="it-IT"/>
        </w:rPr>
      </w:pPr>
    </w:p>
    <w:p w:rsidR="000F67C2" w:rsidRPr="000F67C2" w:rsidRDefault="000F67C2" w:rsidP="000F67C2">
      <w:pPr>
        <w:spacing w:before="100" w:beforeAutospacing="1" w:after="80" w:line="240" w:lineRule="auto"/>
        <w:rPr>
          <w:rFonts w:ascii="Arial" w:eastAsia="Times New Roman" w:hAnsi="Arial" w:cs="Arial"/>
          <w:b/>
          <w:bCs/>
          <w:sz w:val="21"/>
          <w:szCs w:val="21"/>
          <w:lang w:eastAsia="it-IT"/>
        </w:rPr>
      </w:pPr>
      <w:r>
        <w:rPr>
          <w:rFonts w:ascii="Calibri" w:eastAsia="Times New Roman" w:hAnsi="Calibri" w:cs="Calibri"/>
          <w:noProof/>
          <w:sz w:val="20"/>
          <w:szCs w:val="20"/>
          <w:lang w:eastAsia="it-IT"/>
        </w:rPr>
        <w:lastRenderedPageBreak/>
        <w:drawing>
          <wp:anchor distT="0" distB="0" distL="114300" distR="114300" simplePos="0" relativeHeight="251736064" behindDoc="1" locked="0" layoutInCell="1" allowOverlap="1">
            <wp:simplePos x="0" y="0"/>
            <wp:positionH relativeFrom="column">
              <wp:posOffset>4171950</wp:posOffset>
            </wp:positionH>
            <wp:positionV relativeFrom="paragraph">
              <wp:posOffset>0</wp:posOffset>
            </wp:positionV>
            <wp:extent cx="2362200" cy="2895600"/>
            <wp:effectExtent l="0" t="0" r="0" b="0"/>
            <wp:wrapTight wrapText="bothSides">
              <wp:wrapPolygon edited="0">
                <wp:start x="0" y="0"/>
                <wp:lineTo x="0" y="21458"/>
                <wp:lineTo x="21426" y="21458"/>
                <wp:lineTo x="21426" y="0"/>
                <wp:lineTo x="0" y="0"/>
              </wp:wrapPolygon>
            </wp:wrapTight>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62200" cy="2895600"/>
                    </a:xfrm>
                    <a:prstGeom prst="rect">
                      <a:avLst/>
                    </a:prstGeom>
                    <a:noFill/>
                    <a:ln>
                      <a:noFill/>
                    </a:ln>
                  </pic:spPr>
                </pic:pic>
              </a:graphicData>
            </a:graphic>
          </wp:anchor>
        </w:drawing>
      </w:r>
      <w:r w:rsidRPr="000F67C2">
        <w:rPr>
          <w:rFonts w:ascii="Calibri" w:eastAsia="Times New Roman" w:hAnsi="Calibri" w:cs="Calibri"/>
          <w:b/>
          <w:bCs/>
          <w:sz w:val="21"/>
          <w:szCs w:val="21"/>
          <w:lang w:eastAsia="it-IT"/>
        </w:rPr>
        <w:t>Tabella a doppia entrata:</w:t>
      </w:r>
      <w:r w:rsidRPr="000F67C2">
        <w:rPr>
          <w:rFonts w:ascii="Calibri" w:eastAsia="Times New Roman" w:hAnsi="Calibri" w:cs="Calibri"/>
          <w:b/>
          <w:bCs/>
          <w:sz w:val="21"/>
          <w:szCs w:val="21"/>
          <w:lang w:eastAsia="it-IT"/>
        </w:rPr>
        <w:br/>
        <w:t>AVATAR x VIOLENZA FISICA DURANTE UN LITIGIO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85"/>
        <w:gridCol w:w="421"/>
        <w:gridCol w:w="421"/>
        <w:gridCol w:w="356"/>
        <w:gridCol w:w="969"/>
      </w:tblGrid>
      <w:tr w:rsidR="000F67C2" w:rsidRPr="000F67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VIOLENZA FISICA DURANTE UN LITIGIO-&gt;</w:t>
            </w:r>
            <w:r w:rsidRPr="000F67C2">
              <w:rPr>
                <w:rFonts w:ascii="Calibri" w:eastAsia="Times New Roman" w:hAnsi="Calibri" w:cs="Calibri"/>
                <w:sz w:val="21"/>
                <w:szCs w:val="21"/>
                <w:lang w:eastAsia="it-IT"/>
              </w:rPr>
              <w:br/>
              <w:t>AVATAR</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 xml:space="preserve">Marginale </w:t>
            </w:r>
            <w:r w:rsidRPr="000F67C2">
              <w:rPr>
                <w:rFonts w:ascii="Calibri" w:eastAsia="Times New Roman" w:hAnsi="Calibri" w:cs="Calibri"/>
                <w:sz w:val="21"/>
                <w:szCs w:val="21"/>
                <w:lang w:eastAsia="it-IT"/>
              </w:rPr>
              <w:br/>
              <w:t>di riga</w:t>
            </w:r>
          </w:p>
        </w:tc>
      </w:tr>
      <w:tr w:rsidR="000F67C2" w:rsidRPr="000F67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4</w:t>
            </w:r>
            <w:r w:rsidRPr="000F67C2">
              <w:rPr>
                <w:rFonts w:ascii="Calibri" w:eastAsia="Times New Roman" w:hAnsi="Calibri" w:cs="Calibri"/>
                <w:sz w:val="21"/>
                <w:szCs w:val="21"/>
                <w:lang w:eastAsia="it-IT"/>
              </w:rPr>
              <w:br/>
            </w:r>
            <w:r w:rsidRPr="000F67C2">
              <w:rPr>
                <w:rFonts w:ascii="Calibri" w:eastAsia="Times New Roman" w:hAnsi="Calibri" w:cs="Calibri"/>
                <w:i/>
                <w:iCs/>
                <w:sz w:val="21"/>
                <w:szCs w:val="21"/>
                <w:lang w:eastAsia="it-IT"/>
              </w:rPr>
              <w:t>5</w:t>
            </w:r>
            <w:r w:rsidRPr="000F67C2">
              <w:rPr>
                <w:rFonts w:ascii="Calibri" w:eastAsia="Times New Roman" w:hAnsi="Calibri" w:cs="Calibri"/>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5</w:t>
            </w:r>
            <w:r w:rsidRPr="000F67C2">
              <w:rPr>
                <w:rFonts w:ascii="Calibri" w:eastAsia="Times New Roman" w:hAnsi="Calibri" w:cs="Calibri"/>
                <w:sz w:val="21"/>
                <w:szCs w:val="21"/>
                <w:lang w:eastAsia="it-IT"/>
              </w:rPr>
              <w:br/>
            </w:r>
            <w:r w:rsidRPr="000F67C2">
              <w:rPr>
                <w:rFonts w:ascii="Calibri" w:eastAsia="Times New Roman" w:hAnsi="Calibri" w:cs="Calibri"/>
                <w:i/>
                <w:iCs/>
                <w:sz w:val="21"/>
                <w:szCs w:val="21"/>
                <w:lang w:eastAsia="it-IT"/>
              </w:rPr>
              <w:t>4.4</w:t>
            </w:r>
            <w:r w:rsidRPr="000F67C2">
              <w:rPr>
                <w:rFonts w:ascii="Calibri" w:eastAsia="Times New Roman" w:hAnsi="Calibri" w:cs="Calibri"/>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1</w:t>
            </w:r>
            <w:r w:rsidRPr="000F67C2">
              <w:rPr>
                <w:rFonts w:ascii="Calibri" w:eastAsia="Times New Roman" w:hAnsi="Calibri" w:cs="Calibri"/>
                <w:sz w:val="21"/>
                <w:szCs w:val="21"/>
                <w:lang w:eastAsia="it-IT"/>
              </w:rPr>
              <w:br/>
            </w:r>
            <w:r w:rsidRPr="000F67C2">
              <w:rPr>
                <w:rFonts w:ascii="Calibri" w:eastAsia="Times New Roman" w:hAnsi="Calibri" w:cs="Calibri"/>
                <w:i/>
                <w:iCs/>
                <w:color w:val="FF0000"/>
                <w:sz w:val="21"/>
                <w:szCs w:val="21"/>
                <w:lang w:eastAsia="it-IT"/>
              </w:rPr>
              <w:t>0.6</w:t>
            </w:r>
            <w:r w:rsidRPr="000F67C2">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10</w:t>
            </w:r>
          </w:p>
        </w:tc>
      </w:tr>
      <w:tr w:rsidR="000F67C2" w:rsidRPr="000F67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5</w:t>
            </w:r>
            <w:r w:rsidRPr="000F67C2">
              <w:rPr>
                <w:rFonts w:ascii="Calibri" w:eastAsia="Times New Roman" w:hAnsi="Calibri" w:cs="Calibri"/>
                <w:sz w:val="21"/>
                <w:szCs w:val="21"/>
                <w:lang w:eastAsia="it-IT"/>
              </w:rPr>
              <w:br/>
            </w:r>
            <w:r w:rsidRPr="000F67C2">
              <w:rPr>
                <w:rFonts w:ascii="Calibri" w:eastAsia="Times New Roman" w:hAnsi="Calibri" w:cs="Calibri"/>
                <w:i/>
                <w:iCs/>
                <w:sz w:val="21"/>
                <w:szCs w:val="21"/>
                <w:lang w:eastAsia="it-IT"/>
              </w:rPr>
              <w:t>4</w:t>
            </w:r>
            <w:r w:rsidRPr="000F67C2">
              <w:rPr>
                <w:rFonts w:ascii="Calibri" w:eastAsia="Times New Roman" w:hAnsi="Calibri" w:cs="Calibri"/>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2</w:t>
            </w:r>
            <w:r w:rsidRPr="000F67C2">
              <w:rPr>
                <w:rFonts w:ascii="Calibri" w:eastAsia="Times New Roman" w:hAnsi="Calibri" w:cs="Calibri"/>
                <w:sz w:val="21"/>
                <w:szCs w:val="21"/>
                <w:lang w:eastAsia="it-IT"/>
              </w:rPr>
              <w:br/>
            </w:r>
            <w:r w:rsidRPr="000F67C2">
              <w:rPr>
                <w:rFonts w:ascii="Calibri" w:eastAsia="Times New Roman" w:hAnsi="Calibri" w:cs="Calibri"/>
                <w:i/>
                <w:iCs/>
                <w:sz w:val="21"/>
                <w:szCs w:val="21"/>
                <w:lang w:eastAsia="it-IT"/>
              </w:rPr>
              <w:t>3.6</w:t>
            </w:r>
            <w:r w:rsidRPr="000F67C2">
              <w:rPr>
                <w:rFonts w:ascii="Calibri" w:eastAsia="Times New Roman" w:hAnsi="Calibri" w:cs="Calibri"/>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1</w:t>
            </w:r>
            <w:r w:rsidRPr="000F67C2">
              <w:rPr>
                <w:rFonts w:ascii="Calibri" w:eastAsia="Times New Roman" w:hAnsi="Calibri" w:cs="Calibri"/>
                <w:sz w:val="21"/>
                <w:szCs w:val="21"/>
                <w:lang w:eastAsia="it-IT"/>
              </w:rPr>
              <w:br/>
            </w:r>
            <w:r w:rsidRPr="000F67C2">
              <w:rPr>
                <w:rFonts w:ascii="Calibri" w:eastAsia="Times New Roman" w:hAnsi="Calibri" w:cs="Calibri"/>
                <w:i/>
                <w:iCs/>
                <w:color w:val="FF0000"/>
                <w:sz w:val="21"/>
                <w:szCs w:val="21"/>
                <w:lang w:eastAsia="it-IT"/>
              </w:rPr>
              <w:t>0.4</w:t>
            </w:r>
            <w:r w:rsidRPr="000F67C2">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8</w:t>
            </w:r>
          </w:p>
        </w:tc>
      </w:tr>
      <w:tr w:rsidR="000F67C2" w:rsidRPr="000F67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 xml:space="preserve">Marginale </w:t>
            </w:r>
            <w:r w:rsidRPr="000F67C2">
              <w:rPr>
                <w:rFonts w:ascii="Calibri" w:eastAsia="Times New Roman" w:hAnsi="Calibri" w:cs="Calibri"/>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67C2" w:rsidRPr="000F67C2" w:rsidRDefault="000F67C2" w:rsidP="000F67C2">
            <w:pPr>
              <w:spacing w:after="0" w:line="240" w:lineRule="auto"/>
              <w:rPr>
                <w:rFonts w:ascii="Calibri" w:eastAsia="Times New Roman" w:hAnsi="Calibri" w:cs="Calibri"/>
                <w:sz w:val="21"/>
                <w:szCs w:val="21"/>
                <w:lang w:eastAsia="it-IT"/>
              </w:rPr>
            </w:pPr>
            <w:r w:rsidRPr="000F67C2">
              <w:rPr>
                <w:rFonts w:ascii="Calibri" w:eastAsia="Times New Roman" w:hAnsi="Calibri" w:cs="Calibri"/>
                <w:sz w:val="21"/>
                <w:szCs w:val="21"/>
                <w:lang w:eastAsia="it-IT"/>
              </w:rPr>
              <w:t>18</w:t>
            </w:r>
          </w:p>
        </w:tc>
      </w:tr>
    </w:tbl>
    <w:p w:rsidR="000F67C2" w:rsidRPr="000F67C2" w:rsidRDefault="000F67C2" w:rsidP="000F67C2">
      <w:pPr>
        <w:spacing w:before="100" w:beforeAutospacing="1" w:after="100" w:afterAutospacing="1" w:line="240" w:lineRule="auto"/>
        <w:rPr>
          <w:rFonts w:ascii="Calibri" w:eastAsia="Times New Roman" w:hAnsi="Calibri" w:cs="Calibri"/>
          <w:sz w:val="20"/>
          <w:szCs w:val="20"/>
          <w:lang w:eastAsia="it-IT"/>
        </w:rPr>
      </w:pPr>
      <w:r w:rsidRPr="000F67C2">
        <w:rPr>
          <w:rFonts w:ascii="Calibri" w:eastAsia="Times New Roman" w:hAnsi="Calibri" w:cs="Calibri"/>
          <w:sz w:val="20"/>
          <w:szCs w:val="20"/>
          <w:lang w:eastAsia="it-IT"/>
        </w:rPr>
        <w:t>Il valore di X quadro non è significativo dato che vi sono frequenze attese minori di 1.</w:t>
      </w:r>
    </w:p>
    <w:p w:rsidR="000F67C2" w:rsidRPr="000F67C2" w:rsidRDefault="000F67C2" w:rsidP="000F67C2">
      <w:pPr>
        <w:spacing w:before="100" w:beforeAutospacing="1" w:after="100" w:afterAutospacing="1" w:line="240" w:lineRule="auto"/>
        <w:rPr>
          <w:rFonts w:ascii="Calibri" w:eastAsia="Times New Roman" w:hAnsi="Calibri" w:cs="Calibri"/>
          <w:sz w:val="20"/>
          <w:szCs w:val="20"/>
          <w:lang w:eastAsia="it-IT"/>
        </w:rPr>
      </w:pPr>
      <w:r w:rsidRPr="000F67C2">
        <w:rPr>
          <w:rFonts w:ascii="Calibri" w:eastAsia="Times New Roman" w:hAnsi="Calibri" w:cs="Calibri"/>
          <w:sz w:val="20"/>
          <w:szCs w:val="20"/>
          <w:lang w:eastAsia="it-IT"/>
        </w:rPr>
        <w:t>Nelle celle della tabella sono indicati:</w:t>
      </w:r>
    </w:p>
    <w:p w:rsidR="000F67C2" w:rsidRPr="000F67C2" w:rsidRDefault="000F67C2" w:rsidP="000F67C2">
      <w:pPr>
        <w:numPr>
          <w:ilvl w:val="0"/>
          <w:numId w:val="38"/>
        </w:numPr>
        <w:spacing w:before="100" w:beforeAutospacing="1" w:after="100" w:afterAutospacing="1" w:line="240" w:lineRule="auto"/>
        <w:rPr>
          <w:rFonts w:ascii="Calibri" w:eastAsia="Times New Roman" w:hAnsi="Calibri" w:cs="Calibri"/>
          <w:sz w:val="20"/>
          <w:szCs w:val="20"/>
          <w:lang w:eastAsia="it-IT"/>
        </w:rPr>
      </w:pPr>
      <w:r w:rsidRPr="000F67C2">
        <w:rPr>
          <w:rFonts w:ascii="Calibri" w:eastAsia="Times New Roman" w:hAnsi="Calibri" w:cs="Calibri"/>
          <w:sz w:val="20"/>
          <w:szCs w:val="20"/>
          <w:lang w:eastAsia="it-IT"/>
        </w:rPr>
        <w:t>la frequenza osservata O</w:t>
      </w:r>
    </w:p>
    <w:p w:rsidR="000F67C2" w:rsidRPr="000F67C2" w:rsidRDefault="000F67C2" w:rsidP="000F67C2">
      <w:pPr>
        <w:numPr>
          <w:ilvl w:val="0"/>
          <w:numId w:val="38"/>
        </w:numPr>
        <w:spacing w:before="100" w:beforeAutospacing="1" w:after="100" w:afterAutospacing="1" w:line="240" w:lineRule="auto"/>
        <w:rPr>
          <w:rFonts w:ascii="Calibri" w:eastAsia="Times New Roman" w:hAnsi="Calibri" w:cs="Calibri"/>
          <w:sz w:val="20"/>
          <w:szCs w:val="20"/>
          <w:lang w:eastAsia="it-IT"/>
        </w:rPr>
      </w:pPr>
      <w:r w:rsidRPr="000F67C2">
        <w:rPr>
          <w:rFonts w:ascii="Calibri" w:eastAsia="Times New Roman" w:hAnsi="Calibri" w:cs="Calibri"/>
          <w:sz w:val="20"/>
          <w:szCs w:val="20"/>
          <w:lang w:eastAsia="it-IT"/>
        </w:rPr>
        <w:t>la frequenza attesa A</w:t>
      </w:r>
    </w:p>
    <w:p w:rsidR="0039171C" w:rsidRDefault="000F67C2" w:rsidP="0039171C">
      <w:pPr>
        <w:spacing w:after="0"/>
        <w:rPr>
          <w:rFonts w:ascii="Calibri" w:eastAsia="Times New Roman" w:hAnsi="Calibri" w:cs="Calibri"/>
          <w:sz w:val="20"/>
          <w:szCs w:val="20"/>
          <w:lang w:eastAsia="it-IT"/>
        </w:rPr>
      </w:pPr>
      <w:r w:rsidRPr="000F67C2">
        <w:rPr>
          <w:rFonts w:ascii="Calibri" w:eastAsia="Times New Roman" w:hAnsi="Calibri" w:cs="Calibri"/>
          <w:sz w:val="20"/>
          <w:szCs w:val="20"/>
          <w:lang w:eastAsia="it-IT"/>
        </w:rPr>
        <w:t>il residuo standardizzato di cella, ossia lo scarto tra frequenza osservata e attesa rapportato alla radice quadrata della frequenza attesa (O-A)/</w:t>
      </w:r>
      <w:proofErr w:type="spellStart"/>
      <w:r w:rsidRPr="000F67C2">
        <w:rPr>
          <w:rFonts w:ascii="Calibri" w:eastAsia="Times New Roman" w:hAnsi="Calibri" w:cs="Calibri"/>
          <w:sz w:val="20"/>
          <w:szCs w:val="20"/>
          <w:lang w:eastAsia="it-IT"/>
        </w:rPr>
        <w:t>radq</w:t>
      </w:r>
      <w:proofErr w:type="spellEnd"/>
      <w:r w:rsidRPr="000F67C2">
        <w:rPr>
          <w:rFonts w:ascii="Calibri" w:eastAsia="Times New Roman" w:hAnsi="Calibri" w:cs="Calibri"/>
          <w:sz w:val="20"/>
          <w:szCs w:val="20"/>
          <w:lang w:eastAsia="it-IT"/>
        </w:rPr>
        <w:t>(A)</w:t>
      </w:r>
    </w:p>
    <w:p w:rsidR="0039171C" w:rsidRDefault="0039171C" w:rsidP="0039171C">
      <w:pPr>
        <w:spacing w:after="0"/>
        <w:rPr>
          <w:rFonts w:ascii="Calibri" w:eastAsia="Times New Roman" w:hAnsi="Calibri" w:cs="Calibri"/>
          <w:b/>
          <w:bCs/>
          <w:sz w:val="21"/>
          <w:szCs w:val="21"/>
          <w:lang w:eastAsia="it-IT"/>
        </w:rPr>
      </w:pPr>
    </w:p>
    <w:p w:rsidR="0039171C" w:rsidRDefault="0039171C" w:rsidP="0039171C">
      <w:pPr>
        <w:spacing w:after="0"/>
        <w:rPr>
          <w:rFonts w:ascii="Calibri" w:eastAsia="Times New Roman" w:hAnsi="Calibri" w:cs="Calibri"/>
          <w:b/>
          <w:bCs/>
          <w:sz w:val="21"/>
          <w:szCs w:val="21"/>
          <w:lang w:eastAsia="it-IT"/>
        </w:rPr>
      </w:pPr>
    </w:p>
    <w:p w:rsidR="0039171C" w:rsidRDefault="0039171C" w:rsidP="0039171C">
      <w:pPr>
        <w:spacing w:after="0"/>
        <w:rPr>
          <w:rFonts w:ascii="Calibri" w:eastAsia="Times New Roman" w:hAnsi="Calibri" w:cs="Calibri"/>
          <w:b/>
          <w:bCs/>
          <w:sz w:val="21"/>
          <w:szCs w:val="21"/>
          <w:lang w:eastAsia="it-IT"/>
        </w:rPr>
      </w:pPr>
    </w:p>
    <w:p w:rsidR="0039171C" w:rsidRPr="0039171C" w:rsidRDefault="0039171C" w:rsidP="004B6AA3">
      <w:pPr>
        <w:spacing w:after="80"/>
        <w:rPr>
          <w:rFonts w:ascii="Calibri" w:eastAsia="Times New Roman" w:hAnsi="Calibri" w:cs="Calibri"/>
          <w:sz w:val="20"/>
          <w:szCs w:val="20"/>
          <w:lang w:eastAsia="it-IT"/>
        </w:rPr>
      </w:pPr>
      <w:r w:rsidRPr="0039171C">
        <w:rPr>
          <w:rFonts w:ascii="Calibri" w:eastAsia="Times New Roman" w:hAnsi="Calibri" w:cs="Calibri"/>
          <w:b/>
          <w:bCs/>
          <w:sz w:val="21"/>
          <w:szCs w:val="21"/>
          <w:lang w:eastAsia="it-IT"/>
        </w:rPr>
        <w:t>Tabella a doppia entrata:</w:t>
      </w:r>
      <w:r w:rsidRPr="0039171C">
        <w:rPr>
          <w:rFonts w:ascii="Calibri" w:eastAsia="Times New Roman" w:hAnsi="Calibri" w:cs="Calibri"/>
          <w:b/>
          <w:bCs/>
          <w:sz w:val="21"/>
          <w:szCs w:val="21"/>
          <w:lang w:eastAsia="it-IT"/>
        </w:rPr>
        <w:br/>
        <w:t xml:space="preserve">NERVOSISMO E AGGRESSIVITÀ IN CASO </w:t>
      </w:r>
      <w:proofErr w:type="spellStart"/>
      <w:r w:rsidRPr="0039171C">
        <w:rPr>
          <w:rFonts w:ascii="Calibri" w:eastAsia="Times New Roman" w:hAnsi="Calibri" w:cs="Calibri"/>
          <w:b/>
          <w:bCs/>
          <w:sz w:val="21"/>
          <w:szCs w:val="21"/>
          <w:lang w:eastAsia="it-IT"/>
        </w:rPr>
        <w:t>DI</w:t>
      </w:r>
      <w:proofErr w:type="spellEnd"/>
      <w:r w:rsidRPr="0039171C">
        <w:rPr>
          <w:rFonts w:ascii="Calibri" w:eastAsia="Times New Roman" w:hAnsi="Calibri" w:cs="Calibri"/>
          <w:b/>
          <w:bCs/>
          <w:sz w:val="21"/>
          <w:szCs w:val="21"/>
          <w:lang w:eastAsia="it-IT"/>
        </w:rPr>
        <w:t xml:space="preserve"> PERDITA x REAZIONE ALLA PERDITA </w:t>
      </w:r>
      <w:proofErr w:type="spellStart"/>
      <w:r w:rsidRPr="0039171C">
        <w:rPr>
          <w:rFonts w:ascii="Calibri" w:eastAsia="Times New Roman" w:hAnsi="Calibri" w:cs="Calibri"/>
          <w:b/>
          <w:bCs/>
          <w:sz w:val="21"/>
          <w:szCs w:val="21"/>
          <w:lang w:eastAsia="it-IT"/>
        </w:rPr>
        <w:t>DI</w:t>
      </w:r>
      <w:proofErr w:type="spellEnd"/>
      <w:r w:rsidRPr="0039171C">
        <w:rPr>
          <w:rFonts w:ascii="Calibri" w:eastAsia="Times New Roman" w:hAnsi="Calibri" w:cs="Calibri"/>
          <w:b/>
          <w:bCs/>
          <w:sz w:val="21"/>
          <w:szCs w:val="21"/>
          <w:lang w:eastAsia="it-IT"/>
        </w:rPr>
        <w:t xml:space="preserve"> UNA COMPETIZIONE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83"/>
        <w:gridCol w:w="421"/>
        <w:gridCol w:w="421"/>
        <w:gridCol w:w="421"/>
        <w:gridCol w:w="356"/>
        <w:gridCol w:w="969"/>
      </w:tblGrid>
      <w:tr w:rsidR="0039171C" w:rsidRPr="003917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 xml:space="preserve">REAZIONE ALLA PERDITA </w:t>
            </w:r>
            <w:proofErr w:type="spellStart"/>
            <w:r w:rsidRPr="0039171C">
              <w:rPr>
                <w:rFonts w:ascii="Calibri" w:eastAsia="Times New Roman" w:hAnsi="Calibri" w:cs="Calibri"/>
                <w:sz w:val="21"/>
                <w:szCs w:val="21"/>
                <w:lang w:eastAsia="it-IT"/>
              </w:rPr>
              <w:t>DI</w:t>
            </w:r>
            <w:proofErr w:type="spellEnd"/>
            <w:r w:rsidRPr="0039171C">
              <w:rPr>
                <w:rFonts w:ascii="Calibri" w:eastAsia="Times New Roman" w:hAnsi="Calibri" w:cs="Calibri"/>
                <w:sz w:val="21"/>
                <w:szCs w:val="21"/>
                <w:lang w:eastAsia="it-IT"/>
              </w:rPr>
              <w:t xml:space="preserve"> UNA COMPETIZIONE-&gt;</w:t>
            </w:r>
            <w:r w:rsidRPr="0039171C">
              <w:rPr>
                <w:rFonts w:ascii="Calibri" w:eastAsia="Times New Roman" w:hAnsi="Calibri" w:cs="Calibri"/>
                <w:sz w:val="21"/>
                <w:szCs w:val="21"/>
                <w:lang w:eastAsia="it-IT"/>
              </w:rPr>
              <w:br/>
              <w:t xml:space="preserve">NERVOSISMO E AGGRESSIVITÀ IN CASO </w:t>
            </w:r>
            <w:proofErr w:type="spellStart"/>
            <w:r w:rsidRPr="0039171C">
              <w:rPr>
                <w:rFonts w:ascii="Calibri" w:eastAsia="Times New Roman" w:hAnsi="Calibri" w:cs="Calibri"/>
                <w:sz w:val="21"/>
                <w:szCs w:val="21"/>
                <w:lang w:eastAsia="it-IT"/>
              </w:rPr>
              <w:t>DI</w:t>
            </w:r>
            <w:proofErr w:type="spellEnd"/>
            <w:r w:rsidRPr="0039171C">
              <w:rPr>
                <w:rFonts w:ascii="Calibri" w:eastAsia="Times New Roman" w:hAnsi="Calibri" w:cs="Calibri"/>
                <w:sz w:val="21"/>
                <w:szCs w:val="21"/>
                <w:lang w:eastAsia="it-IT"/>
              </w:rPr>
              <w:t xml:space="preserve"> PERDITA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 xml:space="preserve">Marginale </w:t>
            </w:r>
            <w:r w:rsidRPr="0039171C">
              <w:rPr>
                <w:rFonts w:ascii="Calibri" w:eastAsia="Times New Roman" w:hAnsi="Calibri" w:cs="Calibri"/>
                <w:sz w:val="21"/>
                <w:szCs w:val="21"/>
                <w:lang w:eastAsia="it-IT"/>
              </w:rPr>
              <w:br/>
              <w:t>di riga</w:t>
            </w:r>
          </w:p>
        </w:tc>
      </w:tr>
      <w:tr w:rsidR="0039171C" w:rsidRPr="003917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1</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2.3</w:t>
            </w:r>
            <w:r w:rsidRPr="0039171C">
              <w:rPr>
                <w:rFonts w:ascii="Calibri" w:eastAsia="Times New Roman" w:hAnsi="Calibri" w:cs="Calibri"/>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1</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3.5</w:t>
            </w:r>
            <w:r w:rsidRPr="0039171C">
              <w:rPr>
                <w:rFonts w:ascii="Calibri" w:eastAsia="Times New Roman" w:hAnsi="Calibri" w:cs="Calibri"/>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7</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4.1</w:t>
            </w:r>
            <w:r w:rsidRPr="0039171C">
              <w:rPr>
                <w:rFonts w:ascii="Calibri" w:eastAsia="Times New Roman" w:hAnsi="Calibri" w:cs="Calibri"/>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2</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1.2</w:t>
            </w:r>
            <w:r w:rsidRPr="0039171C">
              <w:rPr>
                <w:rFonts w:ascii="Calibri" w:eastAsia="Times New Roman" w:hAnsi="Calibri" w:cs="Calibri"/>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11</w:t>
            </w:r>
          </w:p>
        </w:tc>
      </w:tr>
      <w:tr w:rsidR="0039171C" w:rsidRPr="003917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3</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1.7</w:t>
            </w:r>
            <w:r w:rsidRPr="0039171C">
              <w:rPr>
                <w:rFonts w:ascii="Calibri" w:eastAsia="Times New Roman" w:hAnsi="Calibri" w:cs="Calibri"/>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5</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2.5</w:t>
            </w:r>
            <w:r w:rsidRPr="0039171C">
              <w:rPr>
                <w:rFonts w:ascii="Calibri" w:eastAsia="Times New Roman" w:hAnsi="Calibri" w:cs="Calibri"/>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0</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2.9</w:t>
            </w:r>
            <w:r w:rsidRPr="0039171C">
              <w:rPr>
                <w:rFonts w:ascii="Calibri" w:eastAsia="Times New Roman" w:hAnsi="Calibri" w:cs="Calibri"/>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0</w:t>
            </w:r>
            <w:r w:rsidRPr="0039171C">
              <w:rPr>
                <w:rFonts w:ascii="Calibri" w:eastAsia="Times New Roman" w:hAnsi="Calibri" w:cs="Calibri"/>
                <w:sz w:val="21"/>
                <w:szCs w:val="21"/>
                <w:lang w:eastAsia="it-IT"/>
              </w:rPr>
              <w:br/>
            </w:r>
            <w:r w:rsidRPr="0039171C">
              <w:rPr>
                <w:rFonts w:ascii="Calibri" w:eastAsia="Times New Roman" w:hAnsi="Calibri" w:cs="Calibri"/>
                <w:i/>
                <w:iCs/>
                <w:color w:val="FF0000"/>
                <w:sz w:val="21"/>
                <w:szCs w:val="21"/>
                <w:lang w:eastAsia="it-IT"/>
              </w:rPr>
              <w:t>0.8</w:t>
            </w:r>
            <w:r w:rsidRPr="0039171C">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8</w:t>
            </w:r>
          </w:p>
        </w:tc>
      </w:tr>
      <w:tr w:rsidR="0039171C" w:rsidRPr="003917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 xml:space="preserve">Marginale </w:t>
            </w:r>
            <w:r w:rsidRPr="0039171C">
              <w:rPr>
                <w:rFonts w:ascii="Calibri" w:eastAsia="Times New Roman" w:hAnsi="Calibri" w:cs="Calibri"/>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19</w:t>
            </w:r>
          </w:p>
        </w:tc>
      </w:tr>
    </w:tbl>
    <w:p w:rsidR="0039171C" w:rsidRPr="0039171C" w:rsidRDefault="0039171C" w:rsidP="0039171C">
      <w:pPr>
        <w:spacing w:before="100" w:beforeAutospacing="1" w:after="100" w:afterAutospacing="1" w:line="240" w:lineRule="auto"/>
        <w:rPr>
          <w:rFonts w:ascii="Calibri" w:eastAsia="Times New Roman" w:hAnsi="Calibri" w:cs="Calibri"/>
          <w:sz w:val="20"/>
          <w:szCs w:val="20"/>
          <w:lang w:eastAsia="it-IT"/>
        </w:rPr>
      </w:pPr>
      <w:r w:rsidRPr="0039171C">
        <w:rPr>
          <w:rFonts w:ascii="Calibri" w:eastAsia="Times New Roman" w:hAnsi="Calibri" w:cs="Calibri"/>
          <w:sz w:val="20"/>
          <w:szCs w:val="20"/>
          <w:lang w:eastAsia="it-IT"/>
        </w:rPr>
        <w:t>Il valore di X quadro non è significativo dato che vi sono frequenze attese minori di 1.</w:t>
      </w:r>
    </w:p>
    <w:p w:rsidR="0039171C" w:rsidRPr="0039171C" w:rsidRDefault="0039171C" w:rsidP="0039171C">
      <w:pPr>
        <w:spacing w:before="100" w:beforeAutospacing="1" w:after="100" w:afterAutospacing="1" w:line="240" w:lineRule="auto"/>
        <w:rPr>
          <w:rFonts w:ascii="Calibri" w:eastAsia="Times New Roman" w:hAnsi="Calibri" w:cs="Calibri"/>
          <w:sz w:val="20"/>
          <w:szCs w:val="20"/>
          <w:lang w:eastAsia="it-IT"/>
        </w:rPr>
      </w:pPr>
      <w:r w:rsidRPr="0039171C">
        <w:rPr>
          <w:rFonts w:ascii="Calibri" w:eastAsia="Times New Roman" w:hAnsi="Calibri" w:cs="Calibri"/>
          <w:sz w:val="20"/>
          <w:szCs w:val="20"/>
          <w:lang w:eastAsia="it-IT"/>
        </w:rPr>
        <w:t>Nelle celle della tabella sono indicati:</w:t>
      </w:r>
    </w:p>
    <w:p w:rsidR="0039171C" w:rsidRPr="0039171C" w:rsidRDefault="0039171C" w:rsidP="0039171C">
      <w:pPr>
        <w:numPr>
          <w:ilvl w:val="0"/>
          <w:numId w:val="39"/>
        </w:numPr>
        <w:spacing w:before="100" w:beforeAutospacing="1" w:after="100" w:afterAutospacing="1" w:line="240" w:lineRule="auto"/>
        <w:rPr>
          <w:rFonts w:ascii="Calibri" w:eastAsia="Times New Roman" w:hAnsi="Calibri" w:cs="Calibri"/>
          <w:sz w:val="20"/>
          <w:szCs w:val="20"/>
          <w:lang w:eastAsia="it-IT"/>
        </w:rPr>
      </w:pPr>
      <w:r w:rsidRPr="0039171C">
        <w:rPr>
          <w:rFonts w:ascii="Calibri" w:eastAsia="Times New Roman" w:hAnsi="Calibri" w:cs="Calibri"/>
          <w:sz w:val="20"/>
          <w:szCs w:val="20"/>
          <w:lang w:eastAsia="it-IT"/>
        </w:rPr>
        <w:t>la frequenza osservata O</w:t>
      </w:r>
    </w:p>
    <w:p w:rsidR="0039171C" w:rsidRPr="0039171C" w:rsidRDefault="0039171C" w:rsidP="0039171C">
      <w:pPr>
        <w:numPr>
          <w:ilvl w:val="0"/>
          <w:numId w:val="39"/>
        </w:numPr>
        <w:spacing w:before="100" w:beforeAutospacing="1" w:after="100" w:afterAutospacing="1" w:line="240" w:lineRule="auto"/>
        <w:rPr>
          <w:rFonts w:ascii="Calibri" w:eastAsia="Times New Roman" w:hAnsi="Calibri" w:cs="Calibri"/>
          <w:sz w:val="20"/>
          <w:szCs w:val="20"/>
          <w:lang w:eastAsia="it-IT"/>
        </w:rPr>
      </w:pPr>
      <w:r w:rsidRPr="0039171C">
        <w:rPr>
          <w:rFonts w:ascii="Calibri" w:eastAsia="Times New Roman" w:hAnsi="Calibri" w:cs="Calibri"/>
          <w:sz w:val="20"/>
          <w:szCs w:val="20"/>
          <w:lang w:eastAsia="it-IT"/>
        </w:rPr>
        <w:t>la frequenza attesa A</w:t>
      </w:r>
    </w:p>
    <w:p w:rsidR="0039171C" w:rsidRPr="0039171C" w:rsidRDefault="0039171C" w:rsidP="0039171C">
      <w:pPr>
        <w:spacing w:after="0"/>
        <w:rPr>
          <w:rFonts w:ascii="Calibri" w:hAnsi="Calibri" w:cs="Calibri"/>
          <w:sz w:val="20"/>
          <w:szCs w:val="20"/>
          <w:lang w:eastAsia="it-IT"/>
        </w:rPr>
      </w:pPr>
      <w:r w:rsidRPr="0039171C">
        <w:rPr>
          <w:rFonts w:ascii="Calibri" w:eastAsia="Times New Roman" w:hAnsi="Calibri" w:cs="Calibri"/>
          <w:sz w:val="20"/>
          <w:szCs w:val="20"/>
          <w:lang w:eastAsia="it-IT"/>
        </w:rPr>
        <w:t>il residuo standardizzato di cella, ossia lo scarto tra frequenza osservata e attesa rapportato alla radice quadrata della frequenza attesa (O-A)/</w:t>
      </w:r>
      <w:proofErr w:type="spellStart"/>
      <w:r w:rsidRPr="0039171C">
        <w:rPr>
          <w:rFonts w:ascii="Calibri" w:eastAsia="Times New Roman" w:hAnsi="Calibri" w:cs="Calibri"/>
          <w:sz w:val="20"/>
          <w:szCs w:val="20"/>
          <w:lang w:eastAsia="it-IT"/>
        </w:rPr>
        <w:t>radq</w:t>
      </w:r>
      <w:proofErr w:type="spellEnd"/>
      <w:r w:rsidRPr="0039171C">
        <w:rPr>
          <w:rFonts w:ascii="Calibri" w:eastAsia="Times New Roman" w:hAnsi="Calibri" w:cs="Calibri"/>
          <w:sz w:val="20"/>
          <w:szCs w:val="20"/>
          <w:lang w:eastAsia="it-IT"/>
        </w:rPr>
        <w:t>(A)</w:t>
      </w:r>
    </w:p>
    <w:p w:rsidR="0039171C" w:rsidRDefault="0039171C" w:rsidP="00967481">
      <w:pPr>
        <w:spacing w:after="0"/>
        <w:rPr>
          <w:sz w:val="24"/>
          <w:szCs w:val="24"/>
          <w:lang w:eastAsia="it-IT"/>
        </w:rPr>
      </w:pPr>
      <w:r>
        <w:rPr>
          <w:noProof/>
          <w:sz w:val="24"/>
          <w:szCs w:val="24"/>
          <w:lang w:eastAsia="it-IT"/>
        </w:rPr>
        <w:lastRenderedPageBreak/>
        <w:drawing>
          <wp:anchor distT="0" distB="0" distL="114300" distR="114300" simplePos="0" relativeHeight="251737088" behindDoc="0" locked="0" layoutInCell="1" allowOverlap="1">
            <wp:simplePos x="0" y="0"/>
            <wp:positionH relativeFrom="margin">
              <wp:align>center</wp:align>
            </wp:positionH>
            <wp:positionV relativeFrom="paragraph">
              <wp:posOffset>0</wp:posOffset>
            </wp:positionV>
            <wp:extent cx="2771775" cy="3000375"/>
            <wp:effectExtent l="0" t="0" r="9525" b="9525"/>
            <wp:wrapTopAndBottom/>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71775" cy="3000375"/>
                    </a:xfrm>
                    <a:prstGeom prst="rect">
                      <a:avLst/>
                    </a:prstGeom>
                    <a:noFill/>
                    <a:ln>
                      <a:noFill/>
                    </a:ln>
                  </pic:spPr>
                </pic:pic>
              </a:graphicData>
            </a:graphic>
          </wp:anchor>
        </w:drawing>
      </w:r>
    </w:p>
    <w:p w:rsidR="0039171C" w:rsidRDefault="0039171C" w:rsidP="00967481">
      <w:pPr>
        <w:spacing w:after="0"/>
        <w:rPr>
          <w:sz w:val="24"/>
          <w:szCs w:val="24"/>
          <w:lang w:eastAsia="it-IT"/>
        </w:rPr>
      </w:pPr>
    </w:p>
    <w:p w:rsidR="0039171C" w:rsidRPr="0039171C" w:rsidRDefault="0039171C" w:rsidP="004B6AA3">
      <w:pPr>
        <w:spacing w:before="100" w:beforeAutospacing="1" w:after="8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Tabella a doppia entrata:</w:t>
      </w:r>
      <w:r w:rsidRPr="0039171C">
        <w:rPr>
          <w:rFonts w:ascii="Calibri" w:eastAsia="Times New Roman" w:hAnsi="Calibri" w:cs="Calibri"/>
          <w:b/>
          <w:bCs/>
          <w:sz w:val="21"/>
          <w:szCs w:val="21"/>
          <w:lang w:eastAsia="it-IT"/>
        </w:rPr>
        <w:br/>
        <w:t xml:space="preserve">GENERE PREFERITO x NERVOSISMO E AGGRESSIVITÀ IN CASO </w:t>
      </w:r>
      <w:proofErr w:type="spellStart"/>
      <w:r w:rsidRPr="0039171C">
        <w:rPr>
          <w:rFonts w:ascii="Calibri" w:eastAsia="Times New Roman" w:hAnsi="Calibri" w:cs="Calibri"/>
          <w:b/>
          <w:bCs/>
          <w:sz w:val="21"/>
          <w:szCs w:val="21"/>
          <w:lang w:eastAsia="it-IT"/>
        </w:rPr>
        <w:t>DI</w:t>
      </w:r>
      <w:proofErr w:type="spellEnd"/>
      <w:r w:rsidRPr="0039171C">
        <w:rPr>
          <w:rFonts w:ascii="Calibri" w:eastAsia="Times New Roman" w:hAnsi="Calibri" w:cs="Calibri"/>
          <w:b/>
          <w:bCs/>
          <w:sz w:val="21"/>
          <w:szCs w:val="21"/>
          <w:lang w:eastAsia="it-IT"/>
        </w:rPr>
        <w:t xml:space="preserve"> PERDITA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52"/>
        <w:gridCol w:w="421"/>
        <w:gridCol w:w="421"/>
        <w:gridCol w:w="969"/>
      </w:tblGrid>
      <w:tr w:rsidR="0039171C" w:rsidRPr="003917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 xml:space="preserve">NERVOSISMO E AGGRESSIVITÀ IN CASO </w:t>
            </w:r>
            <w:proofErr w:type="spellStart"/>
            <w:r w:rsidRPr="0039171C">
              <w:rPr>
                <w:rFonts w:ascii="Calibri" w:eastAsia="Times New Roman" w:hAnsi="Calibri" w:cs="Calibri"/>
                <w:sz w:val="21"/>
                <w:szCs w:val="21"/>
                <w:lang w:eastAsia="it-IT"/>
              </w:rPr>
              <w:t>DI</w:t>
            </w:r>
            <w:proofErr w:type="spellEnd"/>
            <w:r w:rsidRPr="0039171C">
              <w:rPr>
                <w:rFonts w:ascii="Calibri" w:eastAsia="Times New Roman" w:hAnsi="Calibri" w:cs="Calibri"/>
                <w:sz w:val="21"/>
                <w:szCs w:val="21"/>
                <w:lang w:eastAsia="it-IT"/>
              </w:rPr>
              <w:t xml:space="preserve"> PERDITA-&gt;</w:t>
            </w:r>
            <w:r w:rsidRPr="0039171C">
              <w:rPr>
                <w:rFonts w:ascii="Calibri" w:eastAsia="Times New Roman" w:hAnsi="Calibri" w:cs="Calibri"/>
                <w:sz w:val="21"/>
                <w:szCs w:val="21"/>
                <w:lang w:eastAsia="it-IT"/>
              </w:rPr>
              <w:br/>
              <w:t>GENERE PREFERITO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 xml:space="preserve">Marginale </w:t>
            </w:r>
            <w:r w:rsidRPr="0039171C">
              <w:rPr>
                <w:rFonts w:ascii="Calibri" w:eastAsia="Times New Roman" w:hAnsi="Calibri" w:cs="Calibri"/>
                <w:sz w:val="21"/>
                <w:szCs w:val="21"/>
                <w:lang w:eastAsia="it-IT"/>
              </w:rPr>
              <w:br/>
              <w:t>di riga</w:t>
            </w:r>
          </w:p>
        </w:tc>
      </w:tr>
      <w:tr w:rsidR="0039171C" w:rsidRPr="003917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1</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4.1</w:t>
            </w:r>
            <w:r w:rsidRPr="0039171C">
              <w:rPr>
                <w:rFonts w:ascii="Calibri" w:eastAsia="Times New Roman" w:hAnsi="Calibri" w:cs="Calibri"/>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6</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2.9</w:t>
            </w:r>
            <w:r w:rsidRPr="0039171C">
              <w:rPr>
                <w:rFonts w:ascii="Calibri" w:eastAsia="Times New Roman" w:hAnsi="Calibri" w:cs="Calibri"/>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7</w:t>
            </w:r>
          </w:p>
        </w:tc>
      </w:tr>
      <w:tr w:rsidR="0039171C" w:rsidRPr="003917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2</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1.2</w:t>
            </w:r>
            <w:r w:rsidRPr="0039171C">
              <w:rPr>
                <w:rFonts w:ascii="Calibri" w:eastAsia="Times New Roman" w:hAnsi="Calibri" w:cs="Calibri"/>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0</w:t>
            </w:r>
            <w:r w:rsidRPr="0039171C">
              <w:rPr>
                <w:rFonts w:ascii="Calibri" w:eastAsia="Times New Roman" w:hAnsi="Calibri" w:cs="Calibri"/>
                <w:sz w:val="21"/>
                <w:szCs w:val="21"/>
                <w:lang w:eastAsia="it-IT"/>
              </w:rPr>
              <w:br/>
            </w:r>
            <w:r w:rsidRPr="0039171C">
              <w:rPr>
                <w:rFonts w:ascii="Calibri" w:eastAsia="Times New Roman" w:hAnsi="Calibri" w:cs="Calibri"/>
                <w:i/>
                <w:iCs/>
                <w:color w:val="FF0000"/>
                <w:sz w:val="21"/>
                <w:szCs w:val="21"/>
                <w:lang w:eastAsia="it-IT"/>
              </w:rPr>
              <w:t>0.8</w:t>
            </w:r>
            <w:r w:rsidRPr="0039171C">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2</w:t>
            </w:r>
          </w:p>
        </w:tc>
      </w:tr>
      <w:tr w:rsidR="0039171C" w:rsidRPr="003917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3</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2.4</w:t>
            </w:r>
            <w:r w:rsidRPr="0039171C">
              <w:rPr>
                <w:rFonts w:ascii="Calibri" w:eastAsia="Times New Roman" w:hAnsi="Calibri" w:cs="Calibri"/>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1</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1.6</w:t>
            </w:r>
            <w:r w:rsidRPr="0039171C">
              <w:rPr>
                <w:rFonts w:ascii="Calibri" w:eastAsia="Times New Roman" w:hAnsi="Calibri" w:cs="Calibri"/>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4</w:t>
            </w:r>
          </w:p>
        </w:tc>
      </w:tr>
      <w:tr w:rsidR="0039171C" w:rsidRPr="003917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1</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1.2</w:t>
            </w:r>
            <w:r w:rsidRPr="0039171C">
              <w:rPr>
                <w:rFonts w:ascii="Calibri" w:eastAsia="Times New Roman" w:hAnsi="Calibri" w:cs="Calibri"/>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1</w:t>
            </w:r>
            <w:r w:rsidRPr="0039171C">
              <w:rPr>
                <w:rFonts w:ascii="Calibri" w:eastAsia="Times New Roman" w:hAnsi="Calibri" w:cs="Calibri"/>
                <w:sz w:val="21"/>
                <w:szCs w:val="21"/>
                <w:lang w:eastAsia="it-IT"/>
              </w:rPr>
              <w:br/>
            </w:r>
            <w:r w:rsidRPr="0039171C">
              <w:rPr>
                <w:rFonts w:ascii="Calibri" w:eastAsia="Times New Roman" w:hAnsi="Calibri" w:cs="Calibri"/>
                <w:i/>
                <w:iCs/>
                <w:color w:val="FF0000"/>
                <w:sz w:val="21"/>
                <w:szCs w:val="21"/>
                <w:lang w:eastAsia="it-IT"/>
              </w:rPr>
              <w:t>0.8</w:t>
            </w:r>
            <w:r w:rsidRPr="0039171C">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2</w:t>
            </w:r>
          </w:p>
        </w:tc>
      </w:tr>
      <w:tr w:rsidR="0039171C" w:rsidRPr="003917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2</w:t>
            </w:r>
            <w:r w:rsidRPr="0039171C">
              <w:rPr>
                <w:rFonts w:ascii="Calibri" w:eastAsia="Times New Roman" w:hAnsi="Calibri" w:cs="Calibri"/>
                <w:sz w:val="21"/>
                <w:szCs w:val="21"/>
                <w:lang w:eastAsia="it-IT"/>
              </w:rPr>
              <w:br/>
            </w:r>
            <w:r w:rsidRPr="0039171C">
              <w:rPr>
                <w:rFonts w:ascii="Calibri" w:eastAsia="Times New Roman" w:hAnsi="Calibri" w:cs="Calibri"/>
                <w:i/>
                <w:iCs/>
                <w:sz w:val="21"/>
                <w:szCs w:val="21"/>
                <w:lang w:eastAsia="it-IT"/>
              </w:rPr>
              <w:t>1.2</w:t>
            </w:r>
            <w:r w:rsidRPr="0039171C">
              <w:rPr>
                <w:rFonts w:ascii="Calibri" w:eastAsia="Times New Roman" w:hAnsi="Calibri" w:cs="Calibri"/>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0</w:t>
            </w:r>
            <w:r w:rsidRPr="0039171C">
              <w:rPr>
                <w:rFonts w:ascii="Calibri" w:eastAsia="Times New Roman" w:hAnsi="Calibri" w:cs="Calibri"/>
                <w:sz w:val="21"/>
                <w:szCs w:val="21"/>
                <w:lang w:eastAsia="it-IT"/>
              </w:rPr>
              <w:br/>
            </w:r>
            <w:r w:rsidRPr="0039171C">
              <w:rPr>
                <w:rFonts w:ascii="Calibri" w:eastAsia="Times New Roman" w:hAnsi="Calibri" w:cs="Calibri"/>
                <w:i/>
                <w:iCs/>
                <w:color w:val="FF0000"/>
                <w:sz w:val="21"/>
                <w:szCs w:val="21"/>
                <w:lang w:eastAsia="it-IT"/>
              </w:rPr>
              <w:t>0.8</w:t>
            </w:r>
            <w:r w:rsidRPr="0039171C">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2</w:t>
            </w:r>
          </w:p>
        </w:tc>
      </w:tr>
      <w:tr w:rsidR="0039171C" w:rsidRPr="003917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 xml:space="preserve">Marginale </w:t>
            </w:r>
            <w:r w:rsidRPr="0039171C">
              <w:rPr>
                <w:rFonts w:ascii="Calibri" w:eastAsia="Times New Roman" w:hAnsi="Calibri" w:cs="Calibri"/>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9171C" w:rsidRPr="0039171C" w:rsidRDefault="0039171C" w:rsidP="0039171C">
            <w:pPr>
              <w:spacing w:after="0" w:line="240" w:lineRule="auto"/>
              <w:rPr>
                <w:rFonts w:ascii="Calibri" w:eastAsia="Times New Roman" w:hAnsi="Calibri" w:cs="Calibri"/>
                <w:sz w:val="21"/>
                <w:szCs w:val="21"/>
                <w:lang w:eastAsia="it-IT"/>
              </w:rPr>
            </w:pPr>
            <w:r w:rsidRPr="0039171C">
              <w:rPr>
                <w:rFonts w:ascii="Calibri" w:eastAsia="Times New Roman" w:hAnsi="Calibri" w:cs="Calibri"/>
                <w:sz w:val="21"/>
                <w:szCs w:val="21"/>
                <w:lang w:eastAsia="it-IT"/>
              </w:rPr>
              <w:t>17</w:t>
            </w:r>
          </w:p>
        </w:tc>
      </w:tr>
    </w:tbl>
    <w:p w:rsidR="0039171C" w:rsidRPr="0039171C" w:rsidRDefault="0039171C" w:rsidP="0039171C">
      <w:pPr>
        <w:spacing w:before="100" w:beforeAutospacing="1" w:after="100" w:afterAutospacing="1" w:line="240" w:lineRule="auto"/>
        <w:rPr>
          <w:rFonts w:ascii="Calibri" w:eastAsia="Times New Roman" w:hAnsi="Calibri" w:cs="Calibri"/>
          <w:sz w:val="20"/>
          <w:szCs w:val="20"/>
          <w:lang w:eastAsia="it-IT"/>
        </w:rPr>
      </w:pPr>
      <w:r w:rsidRPr="0039171C">
        <w:rPr>
          <w:rFonts w:ascii="Calibri" w:eastAsia="Times New Roman" w:hAnsi="Calibri" w:cs="Calibri"/>
          <w:sz w:val="20"/>
          <w:szCs w:val="20"/>
          <w:lang w:eastAsia="it-IT"/>
        </w:rPr>
        <w:t>Il valore di X quadro non è significativo dato che vi sono frequenze attese minori di 1.</w:t>
      </w:r>
    </w:p>
    <w:p w:rsidR="0039171C" w:rsidRPr="0039171C" w:rsidRDefault="0039171C" w:rsidP="0039171C">
      <w:pPr>
        <w:spacing w:before="100" w:beforeAutospacing="1" w:after="100" w:afterAutospacing="1" w:line="240" w:lineRule="auto"/>
        <w:rPr>
          <w:rFonts w:ascii="Calibri" w:eastAsia="Times New Roman" w:hAnsi="Calibri" w:cs="Calibri"/>
          <w:sz w:val="20"/>
          <w:szCs w:val="20"/>
          <w:lang w:eastAsia="it-IT"/>
        </w:rPr>
      </w:pPr>
      <w:r w:rsidRPr="0039171C">
        <w:rPr>
          <w:rFonts w:ascii="Calibri" w:eastAsia="Times New Roman" w:hAnsi="Calibri" w:cs="Calibri"/>
          <w:sz w:val="20"/>
          <w:szCs w:val="20"/>
          <w:lang w:eastAsia="it-IT"/>
        </w:rPr>
        <w:t>Nelle celle della tabella sono indicati:</w:t>
      </w:r>
    </w:p>
    <w:p w:rsidR="0039171C" w:rsidRPr="0039171C" w:rsidRDefault="0039171C" w:rsidP="0039171C">
      <w:pPr>
        <w:numPr>
          <w:ilvl w:val="0"/>
          <w:numId w:val="40"/>
        </w:numPr>
        <w:spacing w:before="100" w:beforeAutospacing="1" w:after="100" w:afterAutospacing="1" w:line="240" w:lineRule="auto"/>
        <w:rPr>
          <w:rFonts w:ascii="Calibri" w:eastAsia="Times New Roman" w:hAnsi="Calibri" w:cs="Calibri"/>
          <w:sz w:val="20"/>
          <w:szCs w:val="20"/>
          <w:lang w:eastAsia="it-IT"/>
        </w:rPr>
      </w:pPr>
      <w:r w:rsidRPr="0039171C">
        <w:rPr>
          <w:rFonts w:ascii="Calibri" w:eastAsia="Times New Roman" w:hAnsi="Calibri" w:cs="Calibri"/>
          <w:sz w:val="20"/>
          <w:szCs w:val="20"/>
          <w:lang w:eastAsia="it-IT"/>
        </w:rPr>
        <w:t>la frequenza osservata O</w:t>
      </w:r>
    </w:p>
    <w:p w:rsidR="0039171C" w:rsidRPr="0039171C" w:rsidRDefault="0039171C" w:rsidP="0039171C">
      <w:pPr>
        <w:numPr>
          <w:ilvl w:val="0"/>
          <w:numId w:val="40"/>
        </w:numPr>
        <w:spacing w:before="100" w:beforeAutospacing="1" w:after="100" w:afterAutospacing="1" w:line="240" w:lineRule="auto"/>
        <w:rPr>
          <w:rFonts w:ascii="Calibri" w:eastAsia="Times New Roman" w:hAnsi="Calibri" w:cs="Calibri"/>
          <w:sz w:val="20"/>
          <w:szCs w:val="20"/>
          <w:lang w:eastAsia="it-IT"/>
        </w:rPr>
      </w:pPr>
      <w:r w:rsidRPr="0039171C">
        <w:rPr>
          <w:rFonts w:ascii="Calibri" w:eastAsia="Times New Roman" w:hAnsi="Calibri" w:cs="Calibri"/>
          <w:sz w:val="20"/>
          <w:szCs w:val="20"/>
          <w:lang w:eastAsia="it-IT"/>
        </w:rPr>
        <w:t>la frequenza attesa A</w:t>
      </w:r>
    </w:p>
    <w:p w:rsidR="0039171C" w:rsidRDefault="008D5910" w:rsidP="0039171C">
      <w:pPr>
        <w:spacing w:after="0"/>
        <w:rPr>
          <w:rFonts w:ascii="Calibri" w:eastAsia="Times New Roman" w:hAnsi="Calibri" w:cs="Calibri"/>
          <w:sz w:val="20"/>
          <w:szCs w:val="20"/>
          <w:lang w:eastAsia="it-IT"/>
        </w:rPr>
      </w:pPr>
      <w:r>
        <w:rPr>
          <w:rFonts w:ascii="Calibri" w:eastAsia="Times New Roman" w:hAnsi="Calibri" w:cs="Calibri"/>
          <w:noProof/>
          <w:sz w:val="20"/>
          <w:szCs w:val="20"/>
          <w:lang w:eastAsia="it-IT"/>
        </w:rPr>
        <w:lastRenderedPageBreak/>
        <w:drawing>
          <wp:anchor distT="0" distB="0" distL="114300" distR="114300" simplePos="0" relativeHeight="251738112" behindDoc="1" locked="0" layoutInCell="1" allowOverlap="1">
            <wp:simplePos x="0" y="0"/>
            <wp:positionH relativeFrom="margin">
              <wp:align>center</wp:align>
            </wp:positionH>
            <wp:positionV relativeFrom="paragraph">
              <wp:posOffset>400050</wp:posOffset>
            </wp:positionV>
            <wp:extent cx="3486150" cy="3248025"/>
            <wp:effectExtent l="0" t="0" r="0" b="9525"/>
            <wp:wrapTopAndBottom/>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86150" cy="3248025"/>
                    </a:xfrm>
                    <a:prstGeom prst="rect">
                      <a:avLst/>
                    </a:prstGeom>
                    <a:noFill/>
                    <a:ln>
                      <a:noFill/>
                    </a:ln>
                  </pic:spPr>
                </pic:pic>
              </a:graphicData>
            </a:graphic>
          </wp:anchor>
        </w:drawing>
      </w:r>
      <w:r w:rsidR="0039171C" w:rsidRPr="004B6AA3">
        <w:rPr>
          <w:rFonts w:ascii="Calibri" w:eastAsia="Times New Roman" w:hAnsi="Calibri" w:cs="Calibri"/>
          <w:sz w:val="20"/>
          <w:szCs w:val="20"/>
          <w:lang w:eastAsia="it-IT"/>
        </w:rPr>
        <w:t>il residuo standardizzato di cella, ossia lo scarto tra frequenza osservata e attesa rapportato alla radice quadrata della frequenza attesa (O-A)/</w:t>
      </w:r>
      <w:proofErr w:type="spellStart"/>
      <w:r w:rsidR="0039171C" w:rsidRPr="004B6AA3">
        <w:rPr>
          <w:rFonts w:ascii="Calibri" w:eastAsia="Times New Roman" w:hAnsi="Calibri" w:cs="Calibri"/>
          <w:sz w:val="20"/>
          <w:szCs w:val="20"/>
          <w:lang w:eastAsia="it-IT"/>
        </w:rPr>
        <w:t>radq</w:t>
      </w:r>
      <w:proofErr w:type="spellEnd"/>
      <w:r w:rsidR="0039171C" w:rsidRPr="004B6AA3">
        <w:rPr>
          <w:rFonts w:ascii="Calibri" w:eastAsia="Times New Roman" w:hAnsi="Calibri" w:cs="Calibri"/>
          <w:sz w:val="20"/>
          <w:szCs w:val="20"/>
          <w:lang w:eastAsia="it-IT"/>
        </w:rPr>
        <w:t>(A</w:t>
      </w:r>
      <w:r w:rsidR="004B6AA3" w:rsidRPr="004B6AA3">
        <w:rPr>
          <w:rFonts w:ascii="Calibri" w:eastAsia="Times New Roman" w:hAnsi="Calibri" w:cs="Calibri"/>
          <w:sz w:val="20"/>
          <w:szCs w:val="20"/>
          <w:lang w:eastAsia="it-IT"/>
        </w:rPr>
        <w:t>)</w:t>
      </w:r>
    </w:p>
    <w:p w:rsidR="004B6AA3" w:rsidRDefault="004B6AA3" w:rsidP="0039171C">
      <w:pPr>
        <w:spacing w:after="0"/>
        <w:rPr>
          <w:rFonts w:ascii="Calibri" w:eastAsia="Times New Roman" w:hAnsi="Calibri" w:cs="Calibri"/>
          <w:sz w:val="20"/>
          <w:szCs w:val="20"/>
          <w:lang w:eastAsia="it-IT"/>
        </w:rPr>
      </w:pPr>
    </w:p>
    <w:p w:rsidR="008D5910" w:rsidRDefault="008D5910" w:rsidP="0039171C">
      <w:pPr>
        <w:spacing w:after="0"/>
        <w:rPr>
          <w:rFonts w:ascii="Calibri" w:eastAsia="Times New Roman" w:hAnsi="Calibri" w:cs="Calibri"/>
          <w:sz w:val="20"/>
          <w:szCs w:val="20"/>
          <w:lang w:eastAsia="it-IT"/>
        </w:rPr>
      </w:pPr>
    </w:p>
    <w:p w:rsidR="00B2742C" w:rsidRPr="00B2742C" w:rsidRDefault="00B2742C" w:rsidP="00B2742C">
      <w:pPr>
        <w:spacing w:before="100" w:beforeAutospacing="1" w:after="80" w:line="240" w:lineRule="auto"/>
        <w:rPr>
          <w:rFonts w:ascii="Calibri" w:eastAsia="Times New Roman" w:hAnsi="Calibri" w:cs="Calibri"/>
          <w:sz w:val="21"/>
          <w:szCs w:val="21"/>
          <w:lang w:eastAsia="it-IT"/>
        </w:rPr>
      </w:pPr>
      <w:r>
        <w:rPr>
          <w:rFonts w:ascii="Calibri" w:eastAsia="Times New Roman" w:hAnsi="Calibri" w:cs="Calibri"/>
          <w:noProof/>
          <w:sz w:val="20"/>
          <w:szCs w:val="20"/>
          <w:lang w:eastAsia="it-IT"/>
        </w:rPr>
        <w:drawing>
          <wp:anchor distT="0" distB="0" distL="114300" distR="114300" simplePos="0" relativeHeight="251739136" behindDoc="1" locked="0" layoutInCell="1" allowOverlap="1">
            <wp:simplePos x="0" y="0"/>
            <wp:positionH relativeFrom="column">
              <wp:posOffset>4095750</wp:posOffset>
            </wp:positionH>
            <wp:positionV relativeFrom="paragraph">
              <wp:posOffset>189230</wp:posOffset>
            </wp:positionV>
            <wp:extent cx="2343150" cy="2790825"/>
            <wp:effectExtent l="0" t="0" r="0" b="9525"/>
            <wp:wrapTight wrapText="bothSides">
              <wp:wrapPolygon edited="0">
                <wp:start x="0" y="0"/>
                <wp:lineTo x="0" y="21526"/>
                <wp:lineTo x="21424" y="21526"/>
                <wp:lineTo x="21424" y="0"/>
                <wp:lineTo x="0" y="0"/>
              </wp:wrapPolygon>
            </wp:wrapTight>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43150" cy="2790825"/>
                    </a:xfrm>
                    <a:prstGeom prst="rect">
                      <a:avLst/>
                    </a:prstGeom>
                    <a:noFill/>
                    <a:ln>
                      <a:noFill/>
                    </a:ln>
                  </pic:spPr>
                </pic:pic>
              </a:graphicData>
            </a:graphic>
          </wp:anchor>
        </w:drawing>
      </w:r>
      <w:r w:rsidRPr="00B2742C">
        <w:rPr>
          <w:rFonts w:ascii="Calibri" w:eastAsia="Times New Roman" w:hAnsi="Calibri" w:cs="Calibri"/>
          <w:b/>
          <w:bCs/>
          <w:sz w:val="21"/>
          <w:szCs w:val="21"/>
          <w:lang w:eastAsia="it-IT"/>
        </w:rPr>
        <w:t>Tabella a doppia entrata:</w:t>
      </w:r>
      <w:r w:rsidRPr="00B2742C">
        <w:rPr>
          <w:rFonts w:ascii="Calibri" w:eastAsia="Times New Roman" w:hAnsi="Calibri" w:cs="Calibri"/>
          <w:b/>
          <w:bCs/>
          <w:sz w:val="21"/>
          <w:szCs w:val="21"/>
          <w:lang w:eastAsia="it-IT"/>
        </w:rPr>
        <w:br/>
        <w:t>LIMITI x VIOLENZA FISICA DURANTE UN LITIGIO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85"/>
        <w:gridCol w:w="421"/>
        <w:gridCol w:w="421"/>
        <w:gridCol w:w="356"/>
        <w:gridCol w:w="969"/>
      </w:tblGrid>
      <w:tr w:rsidR="00B2742C" w:rsidRPr="00B274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VIOLENZA FISICA DURANTE UN LITIGIO-&gt;</w:t>
            </w:r>
            <w:r w:rsidRPr="00B2742C">
              <w:rPr>
                <w:rFonts w:ascii="Calibri" w:eastAsia="Times New Roman" w:hAnsi="Calibri" w:cs="Calibri"/>
                <w:sz w:val="21"/>
                <w:szCs w:val="21"/>
                <w:lang w:eastAsia="it-IT"/>
              </w:rPr>
              <w:br/>
              <w:t>LIMITI</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 xml:space="preserve">Marginale </w:t>
            </w:r>
            <w:r w:rsidRPr="00B2742C">
              <w:rPr>
                <w:rFonts w:ascii="Calibri" w:eastAsia="Times New Roman" w:hAnsi="Calibri" w:cs="Calibri"/>
                <w:sz w:val="21"/>
                <w:szCs w:val="21"/>
                <w:lang w:eastAsia="it-IT"/>
              </w:rPr>
              <w:br/>
              <w:t>di riga</w:t>
            </w:r>
          </w:p>
        </w:tc>
      </w:tr>
      <w:tr w:rsidR="00B2742C" w:rsidRPr="00B274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5</w:t>
            </w:r>
            <w:r w:rsidRPr="00B2742C">
              <w:rPr>
                <w:rFonts w:ascii="Calibri" w:eastAsia="Times New Roman" w:hAnsi="Calibri" w:cs="Calibri"/>
                <w:sz w:val="21"/>
                <w:szCs w:val="21"/>
                <w:lang w:eastAsia="it-IT"/>
              </w:rPr>
              <w:br/>
            </w:r>
            <w:r w:rsidRPr="00B2742C">
              <w:rPr>
                <w:rFonts w:ascii="Calibri" w:eastAsia="Times New Roman" w:hAnsi="Calibri" w:cs="Calibri"/>
                <w:i/>
                <w:iCs/>
                <w:sz w:val="21"/>
                <w:szCs w:val="21"/>
                <w:lang w:eastAsia="it-IT"/>
              </w:rPr>
              <w:t>4.2</w:t>
            </w:r>
            <w:r w:rsidRPr="00B2742C">
              <w:rPr>
                <w:rFonts w:ascii="Calibri" w:eastAsia="Times New Roman" w:hAnsi="Calibri" w:cs="Calibri"/>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2</w:t>
            </w:r>
            <w:r w:rsidRPr="00B2742C">
              <w:rPr>
                <w:rFonts w:ascii="Calibri" w:eastAsia="Times New Roman" w:hAnsi="Calibri" w:cs="Calibri"/>
                <w:sz w:val="21"/>
                <w:szCs w:val="21"/>
                <w:lang w:eastAsia="it-IT"/>
              </w:rPr>
              <w:br/>
            </w:r>
            <w:r w:rsidRPr="00B2742C">
              <w:rPr>
                <w:rFonts w:ascii="Calibri" w:eastAsia="Times New Roman" w:hAnsi="Calibri" w:cs="Calibri"/>
                <w:i/>
                <w:iCs/>
                <w:sz w:val="21"/>
                <w:szCs w:val="21"/>
                <w:lang w:eastAsia="it-IT"/>
              </w:rPr>
              <w:t>3.3</w:t>
            </w:r>
            <w:r w:rsidRPr="00B2742C">
              <w:rPr>
                <w:rFonts w:ascii="Calibri" w:eastAsia="Times New Roman" w:hAnsi="Calibri" w:cs="Calibri"/>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1</w:t>
            </w:r>
            <w:r w:rsidRPr="00B2742C">
              <w:rPr>
                <w:rFonts w:ascii="Calibri" w:eastAsia="Times New Roman" w:hAnsi="Calibri" w:cs="Calibri"/>
                <w:sz w:val="21"/>
                <w:szCs w:val="21"/>
                <w:lang w:eastAsia="it-IT"/>
              </w:rPr>
              <w:br/>
            </w:r>
            <w:r w:rsidRPr="00B2742C">
              <w:rPr>
                <w:rFonts w:ascii="Calibri" w:eastAsia="Times New Roman" w:hAnsi="Calibri" w:cs="Calibri"/>
                <w:i/>
                <w:iCs/>
                <w:color w:val="FF0000"/>
                <w:sz w:val="21"/>
                <w:szCs w:val="21"/>
                <w:lang w:eastAsia="it-IT"/>
              </w:rPr>
              <w:t>0.5</w:t>
            </w:r>
            <w:r w:rsidRPr="00B2742C">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8</w:t>
            </w:r>
          </w:p>
        </w:tc>
      </w:tr>
      <w:tr w:rsidR="00B2742C" w:rsidRPr="00B274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4</w:t>
            </w:r>
            <w:r w:rsidRPr="00B2742C">
              <w:rPr>
                <w:rFonts w:ascii="Calibri" w:eastAsia="Times New Roman" w:hAnsi="Calibri" w:cs="Calibri"/>
                <w:sz w:val="21"/>
                <w:szCs w:val="21"/>
                <w:lang w:eastAsia="it-IT"/>
              </w:rPr>
              <w:br/>
            </w:r>
            <w:r w:rsidRPr="00B2742C">
              <w:rPr>
                <w:rFonts w:ascii="Calibri" w:eastAsia="Times New Roman" w:hAnsi="Calibri" w:cs="Calibri"/>
                <w:i/>
                <w:iCs/>
                <w:sz w:val="21"/>
                <w:szCs w:val="21"/>
                <w:lang w:eastAsia="it-IT"/>
              </w:rPr>
              <w:t>4.8</w:t>
            </w:r>
            <w:r w:rsidRPr="00B2742C">
              <w:rPr>
                <w:rFonts w:ascii="Calibri" w:eastAsia="Times New Roman" w:hAnsi="Calibri" w:cs="Calibri"/>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4</w:t>
            </w:r>
            <w:r w:rsidRPr="00B2742C">
              <w:rPr>
                <w:rFonts w:ascii="Calibri" w:eastAsia="Times New Roman" w:hAnsi="Calibri" w:cs="Calibri"/>
                <w:sz w:val="21"/>
                <w:szCs w:val="21"/>
                <w:lang w:eastAsia="it-IT"/>
              </w:rPr>
              <w:br/>
            </w:r>
            <w:r w:rsidRPr="00B2742C">
              <w:rPr>
                <w:rFonts w:ascii="Calibri" w:eastAsia="Times New Roman" w:hAnsi="Calibri" w:cs="Calibri"/>
                <w:i/>
                <w:iCs/>
                <w:sz w:val="21"/>
                <w:szCs w:val="21"/>
                <w:lang w:eastAsia="it-IT"/>
              </w:rPr>
              <w:t>3.7</w:t>
            </w:r>
            <w:r w:rsidRPr="00B2742C">
              <w:rPr>
                <w:rFonts w:ascii="Calibri" w:eastAsia="Times New Roman" w:hAnsi="Calibri" w:cs="Calibri"/>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1</w:t>
            </w:r>
            <w:r w:rsidRPr="00B2742C">
              <w:rPr>
                <w:rFonts w:ascii="Calibri" w:eastAsia="Times New Roman" w:hAnsi="Calibri" w:cs="Calibri"/>
                <w:sz w:val="21"/>
                <w:szCs w:val="21"/>
                <w:lang w:eastAsia="it-IT"/>
              </w:rPr>
              <w:br/>
            </w:r>
            <w:r w:rsidRPr="00B2742C">
              <w:rPr>
                <w:rFonts w:ascii="Calibri" w:eastAsia="Times New Roman" w:hAnsi="Calibri" w:cs="Calibri"/>
                <w:i/>
                <w:iCs/>
                <w:color w:val="FF0000"/>
                <w:sz w:val="21"/>
                <w:szCs w:val="21"/>
                <w:lang w:eastAsia="it-IT"/>
              </w:rPr>
              <w:t>0.5</w:t>
            </w:r>
            <w:r w:rsidRPr="00B2742C">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9</w:t>
            </w:r>
          </w:p>
        </w:tc>
      </w:tr>
      <w:tr w:rsidR="00B2742C" w:rsidRPr="00B274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 xml:space="preserve">Marginale </w:t>
            </w:r>
            <w:r w:rsidRPr="00B2742C">
              <w:rPr>
                <w:rFonts w:ascii="Calibri" w:eastAsia="Times New Roman" w:hAnsi="Calibri" w:cs="Calibri"/>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742C" w:rsidRPr="00B2742C" w:rsidRDefault="00B2742C" w:rsidP="00B2742C">
            <w:pPr>
              <w:spacing w:after="0" w:line="240" w:lineRule="auto"/>
              <w:rPr>
                <w:rFonts w:ascii="Calibri" w:eastAsia="Times New Roman" w:hAnsi="Calibri" w:cs="Calibri"/>
                <w:sz w:val="21"/>
                <w:szCs w:val="21"/>
                <w:lang w:eastAsia="it-IT"/>
              </w:rPr>
            </w:pPr>
            <w:r w:rsidRPr="00B2742C">
              <w:rPr>
                <w:rFonts w:ascii="Calibri" w:eastAsia="Times New Roman" w:hAnsi="Calibri" w:cs="Calibri"/>
                <w:sz w:val="21"/>
                <w:szCs w:val="21"/>
                <w:lang w:eastAsia="it-IT"/>
              </w:rPr>
              <w:t>17</w:t>
            </w:r>
          </w:p>
        </w:tc>
      </w:tr>
    </w:tbl>
    <w:p w:rsidR="00B2742C" w:rsidRPr="00B2742C" w:rsidRDefault="00B2742C" w:rsidP="00B2742C">
      <w:pPr>
        <w:spacing w:before="100" w:beforeAutospacing="1" w:after="100" w:afterAutospacing="1" w:line="240" w:lineRule="auto"/>
        <w:rPr>
          <w:rFonts w:ascii="Calibri" w:eastAsia="Times New Roman" w:hAnsi="Calibri" w:cs="Calibri"/>
          <w:sz w:val="20"/>
          <w:szCs w:val="20"/>
          <w:lang w:eastAsia="it-IT"/>
        </w:rPr>
      </w:pPr>
      <w:r w:rsidRPr="00B2742C">
        <w:rPr>
          <w:rFonts w:ascii="Calibri" w:eastAsia="Times New Roman" w:hAnsi="Calibri" w:cs="Calibri"/>
          <w:sz w:val="20"/>
          <w:szCs w:val="20"/>
          <w:lang w:eastAsia="it-IT"/>
        </w:rPr>
        <w:t>Il valore di X quadro non è significativo dato che vi sono frequenze attese minori di 1.</w:t>
      </w:r>
    </w:p>
    <w:p w:rsidR="00B2742C" w:rsidRPr="00B2742C" w:rsidRDefault="00B2742C" w:rsidP="00B2742C">
      <w:pPr>
        <w:spacing w:before="100" w:beforeAutospacing="1" w:after="100" w:afterAutospacing="1" w:line="240" w:lineRule="auto"/>
        <w:rPr>
          <w:rFonts w:ascii="Calibri" w:eastAsia="Times New Roman" w:hAnsi="Calibri" w:cs="Calibri"/>
          <w:sz w:val="20"/>
          <w:szCs w:val="20"/>
          <w:lang w:eastAsia="it-IT"/>
        </w:rPr>
      </w:pPr>
      <w:r w:rsidRPr="00B2742C">
        <w:rPr>
          <w:rFonts w:ascii="Calibri" w:eastAsia="Times New Roman" w:hAnsi="Calibri" w:cs="Calibri"/>
          <w:sz w:val="20"/>
          <w:szCs w:val="20"/>
          <w:lang w:eastAsia="it-IT"/>
        </w:rPr>
        <w:t>Nelle celle della tabella sono indicati:</w:t>
      </w:r>
    </w:p>
    <w:p w:rsidR="00B2742C" w:rsidRPr="00B2742C" w:rsidRDefault="00B2742C" w:rsidP="00B2742C">
      <w:pPr>
        <w:numPr>
          <w:ilvl w:val="0"/>
          <w:numId w:val="41"/>
        </w:numPr>
        <w:spacing w:before="100" w:beforeAutospacing="1" w:after="100" w:afterAutospacing="1" w:line="240" w:lineRule="auto"/>
        <w:rPr>
          <w:rFonts w:ascii="Calibri" w:eastAsia="Times New Roman" w:hAnsi="Calibri" w:cs="Calibri"/>
          <w:sz w:val="20"/>
          <w:szCs w:val="20"/>
          <w:lang w:eastAsia="it-IT"/>
        </w:rPr>
      </w:pPr>
      <w:r w:rsidRPr="00B2742C">
        <w:rPr>
          <w:rFonts w:ascii="Calibri" w:eastAsia="Times New Roman" w:hAnsi="Calibri" w:cs="Calibri"/>
          <w:sz w:val="20"/>
          <w:szCs w:val="20"/>
          <w:lang w:eastAsia="it-IT"/>
        </w:rPr>
        <w:t>la frequenza osservata O</w:t>
      </w:r>
    </w:p>
    <w:p w:rsidR="00B2742C" w:rsidRPr="00B2742C" w:rsidRDefault="00B2742C" w:rsidP="00B2742C">
      <w:pPr>
        <w:numPr>
          <w:ilvl w:val="0"/>
          <w:numId w:val="41"/>
        </w:numPr>
        <w:spacing w:before="100" w:beforeAutospacing="1" w:after="100" w:afterAutospacing="1" w:line="240" w:lineRule="auto"/>
        <w:rPr>
          <w:rFonts w:ascii="Calibri" w:eastAsia="Times New Roman" w:hAnsi="Calibri" w:cs="Calibri"/>
          <w:sz w:val="20"/>
          <w:szCs w:val="20"/>
          <w:lang w:eastAsia="it-IT"/>
        </w:rPr>
      </w:pPr>
      <w:r w:rsidRPr="00B2742C">
        <w:rPr>
          <w:rFonts w:ascii="Calibri" w:eastAsia="Times New Roman" w:hAnsi="Calibri" w:cs="Calibri"/>
          <w:sz w:val="20"/>
          <w:szCs w:val="20"/>
          <w:lang w:eastAsia="it-IT"/>
        </w:rPr>
        <w:t>la frequenza attesa A</w:t>
      </w:r>
    </w:p>
    <w:p w:rsidR="008D5910" w:rsidRPr="00B2742C" w:rsidRDefault="00B2742C" w:rsidP="00B2742C">
      <w:pPr>
        <w:spacing w:after="0"/>
        <w:rPr>
          <w:rFonts w:ascii="Calibri" w:eastAsia="Times New Roman" w:hAnsi="Calibri" w:cs="Calibri"/>
          <w:sz w:val="20"/>
          <w:szCs w:val="20"/>
          <w:lang w:eastAsia="it-IT"/>
        </w:rPr>
      </w:pPr>
      <w:r w:rsidRPr="00B2742C">
        <w:rPr>
          <w:rFonts w:ascii="Calibri" w:eastAsia="Times New Roman" w:hAnsi="Calibri" w:cs="Calibri"/>
          <w:sz w:val="20"/>
          <w:szCs w:val="20"/>
          <w:lang w:eastAsia="it-IT"/>
        </w:rPr>
        <w:t>il residuo standardizzato di cella, ossia lo scarto tra frequenza osservata e attesa rapportato alla radice quadrata della frequenza attesa (O-A)/</w:t>
      </w:r>
      <w:proofErr w:type="spellStart"/>
      <w:r w:rsidRPr="00B2742C">
        <w:rPr>
          <w:rFonts w:ascii="Calibri" w:eastAsia="Times New Roman" w:hAnsi="Calibri" w:cs="Calibri"/>
          <w:sz w:val="20"/>
          <w:szCs w:val="20"/>
          <w:lang w:eastAsia="it-IT"/>
        </w:rPr>
        <w:t>radq</w:t>
      </w:r>
      <w:proofErr w:type="spellEnd"/>
      <w:r w:rsidRPr="00B2742C">
        <w:rPr>
          <w:rFonts w:ascii="Calibri" w:eastAsia="Times New Roman" w:hAnsi="Calibri" w:cs="Calibri"/>
          <w:sz w:val="20"/>
          <w:szCs w:val="20"/>
          <w:lang w:eastAsia="it-IT"/>
        </w:rPr>
        <w:t>(A)</w:t>
      </w:r>
    </w:p>
    <w:p w:rsidR="008D5910" w:rsidRDefault="008D5910" w:rsidP="0039171C">
      <w:pPr>
        <w:spacing w:after="0"/>
        <w:rPr>
          <w:rFonts w:ascii="Calibri" w:eastAsia="Times New Roman" w:hAnsi="Calibri" w:cs="Calibri"/>
          <w:sz w:val="20"/>
          <w:szCs w:val="20"/>
          <w:lang w:eastAsia="it-IT"/>
        </w:rPr>
      </w:pPr>
    </w:p>
    <w:p w:rsidR="008D5910" w:rsidRDefault="008D5910" w:rsidP="0039171C">
      <w:pPr>
        <w:spacing w:after="0"/>
        <w:rPr>
          <w:rFonts w:ascii="Calibri" w:eastAsia="Times New Roman" w:hAnsi="Calibri" w:cs="Calibri"/>
          <w:sz w:val="20"/>
          <w:szCs w:val="20"/>
          <w:lang w:eastAsia="it-IT"/>
        </w:rPr>
      </w:pPr>
    </w:p>
    <w:p w:rsidR="004B6AA3" w:rsidRDefault="004B6AA3" w:rsidP="0039171C">
      <w:pPr>
        <w:spacing w:after="0"/>
        <w:rPr>
          <w:rFonts w:ascii="Calibri" w:eastAsia="Times New Roman" w:hAnsi="Calibri" w:cs="Calibri"/>
          <w:sz w:val="20"/>
          <w:szCs w:val="20"/>
          <w:lang w:eastAsia="it-IT"/>
        </w:rPr>
      </w:pPr>
    </w:p>
    <w:p w:rsidR="00882A2B" w:rsidRPr="00882A2B" w:rsidRDefault="00882A2B" w:rsidP="00882A2B">
      <w:pPr>
        <w:spacing w:before="100" w:beforeAutospacing="1" w:after="80" w:line="240" w:lineRule="auto"/>
        <w:rPr>
          <w:rFonts w:ascii="Calibri" w:eastAsia="Times New Roman" w:hAnsi="Calibri" w:cs="Calibri"/>
          <w:sz w:val="21"/>
          <w:szCs w:val="21"/>
          <w:lang w:eastAsia="it-IT"/>
        </w:rPr>
      </w:pPr>
      <w:r w:rsidRPr="00882A2B">
        <w:rPr>
          <w:rFonts w:ascii="Calibri" w:eastAsia="Times New Roman" w:hAnsi="Calibri" w:cs="Calibri"/>
          <w:b/>
          <w:bCs/>
          <w:sz w:val="21"/>
          <w:szCs w:val="21"/>
          <w:lang w:eastAsia="it-IT"/>
        </w:rPr>
        <w:lastRenderedPageBreak/>
        <w:t>Tabella a doppia entrata:</w:t>
      </w:r>
      <w:r w:rsidRPr="00882A2B">
        <w:rPr>
          <w:rFonts w:ascii="Calibri" w:eastAsia="Times New Roman" w:hAnsi="Calibri" w:cs="Calibri"/>
          <w:b/>
          <w:bCs/>
          <w:sz w:val="21"/>
          <w:szCs w:val="21"/>
          <w:lang w:eastAsia="it-IT"/>
        </w:rPr>
        <w:br/>
        <w:t>FREQUENZA USO VIDEOGIOCHI x VIOLENZA FISICA DURANTE UN LITIGIO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85"/>
        <w:gridCol w:w="421"/>
        <w:gridCol w:w="421"/>
        <w:gridCol w:w="356"/>
        <w:gridCol w:w="969"/>
      </w:tblGrid>
      <w:tr w:rsidR="00882A2B" w:rsidRPr="00882A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VIOLENZA FISICA DURANTE UN LITIGIO-&gt;</w:t>
            </w:r>
            <w:r w:rsidRPr="00882A2B">
              <w:rPr>
                <w:rFonts w:ascii="Calibri" w:eastAsia="Times New Roman" w:hAnsi="Calibri" w:cs="Calibri"/>
                <w:sz w:val="21"/>
                <w:szCs w:val="21"/>
                <w:lang w:eastAsia="it-IT"/>
              </w:rPr>
              <w:br/>
              <w:t>FREQUENZA USO VIDEOGIOCHI</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 xml:space="preserve">Marginale </w:t>
            </w:r>
            <w:r w:rsidRPr="00882A2B">
              <w:rPr>
                <w:rFonts w:ascii="Calibri" w:eastAsia="Times New Roman" w:hAnsi="Calibri" w:cs="Calibri"/>
                <w:sz w:val="21"/>
                <w:szCs w:val="21"/>
                <w:lang w:eastAsia="it-IT"/>
              </w:rPr>
              <w:br/>
              <w:t>di riga</w:t>
            </w:r>
          </w:p>
        </w:tc>
      </w:tr>
      <w:tr w:rsidR="00882A2B" w:rsidRPr="00882A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1</w:t>
            </w:r>
            <w:r w:rsidRPr="00882A2B">
              <w:rPr>
                <w:rFonts w:ascii="Calibri" w:eastAsia="Times New Roman" w:hAnsi="Calibri" w:cs="Calibri"/>
                <w:sz w:val="21"/>
                <w:szCs w:val="21"/>
                <w:lang w:eastAsia="it-IT"/>
              </w:rPr>
              <w:br/>
            </w:r>
            <w:r w:rsidRPr="00882A2B">
              <w:rPr>
                <w:rFonts w:ascii="Calibri" w:eastAsia="Times New Roman" w:hAnsi="Calibri" w:cs="Calibri"/>
                <w:i/>
                <w:iCs/>
                <w:sz w:val="21"/>
                <w:szCs w:val="21"/>
                <w:lang w:eastAsia="it-IT"/>
              </w:rPr>
              <w:t>1.1</w:t>
            </w:r>
            <w:r w:rsidRPr="00882A2B">
              <w:rPr>
                <w:rFonts w:ascii="Calibri" w:eastAsia="Times New Roman" w:hAnsi="Calibri" w:cs="Calibri"/>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1</w:t>
            </w:r>
            <w:r w:rsidRPr="00882A2B">
              <w:rPr>
                <w:rFonts w:ascii="Calibri" w:eastAsia="Times New Roman" w:hAnsi="Calibri" w:cs="Calibri"/>
                <w:sz w:val="21"/>
                <w:szCs w:val="21"/>
                <w:lang w:eastAsia="it-IT"/>
              </w:rPr>
              <w:br/>
            </w:r>
            <w:r w:rsidRPr="00882A2B">
              <w:rPr>
                <w:rFonts w:ascii="Calibri" w:eastAsia="Times New Roman" w:hAnsi="Calibri" w:cs="Calibri"/>
                <w:i/>
                <w:iCs/>
                <w:color w:val="FF0000"/>
                <w:sz w:val="21"/>
                <w:szCs w:val="21"/>
                <w:lang w:eastAsia="it-IT"/>
              </w:rPr>
              <w:t>0.7</w:t>
            </w:r>
            <w:r w:rsidRPr="00882A2B">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0</w:t>
            </w:r>
            <w:r w:rsidRPr="00882A2B">
              <w:rPr>
                <w:rFonts w:ascii="Calibri" w:eastAsia="Times New Roman" w:hAnsi="Calibri" w:cs="Calibri"/>
                <w:sz w:val="21"/>
                <w:szCs w:val="21"/>
                <w:lang w:eastAsia="it-IT"/>
              </w:rPr>
              <w:br/>
            </w:r>
            <w:r w:rsidRPr="00882A2B">
              <w:rPr>
                <w:rFonts w:ascii="Calibri" w:eastAsia="Times New Roman" w:hAnsi="Calibri" w:cs="Calibri"/>
                <w:i/>
                <w:iCs/>
                <w:color w:val="FF0000"/>
                <w:sz w:val="21"/>
                <w:szCs w:val="21"/>
                <w:lang w:eastAsia="it-IT"/>
              </w:rPr>
              <w:t>0.2</w:t>
            </w:r>
            <w:r w:rsidRPr="00882A2B">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2</w:t>
            </w:r>
          </w:p>
        </w:tc>
      </w:tr>
      <w:tr w:rsidR="00882A2B" w:rsidRPr="00882A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5</w:t>
            </w:r>
            <w:r w:rsidRPr="00882A2B">
              <w:rPr>
                <w:rFonts w:ascii="Calibri" w:eastAsia="Times New Roman" w:hAnsi="Calibri" w:cs="Calibri"/>
                <w:sz w:val="21"/>
                <w:szCs w:val="21"/>
                <w:lang w:eastAsia="it-IT"/>
              </w:rPr>
              <w:br/>
            </w:r>
            <w:r w:rsidRPr="00882A2B">
              <w:rPr>
                <w:rFonts w:ascii="Calibri" w:eastAsia="Times New Roman" w:hAnsi="Calibri" w:cs="Calibri"/>
                <w:i/>
                <w:iCs/>
                <w:sz w:val="21"/>
                <w:szCs w:val="21"/>
                <w:lang w:eastAsia="it-IT"/>
              </w:rPr>
              <w:t>3.7</w:t>
            </w:r>
            <w:r w:rsidRPr="00882A2B">
              <w:rPr>
                <w:rFonts w:ascii="Calibri" w:eastAsia="Times New Roman" w:hAnsi="Calibri" w:cs="Calibri"/>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0</w:t>
            </w:r>
            <w:r w:rsidRPr="00882A2B">
              <w:rPr>
                <w:rFonts w:ascii="Calibri" w:eastAsia="Times New Roman" w:hAnsi="Calibri" w:cs="Calibri"/>
                <w:sz w:val="21"/>
                <w:szCs w:val="21"/>
                <w:lang w:eastAsia="it-IT"/>
              </w:rPr>
              <w:br/>
            </w:r>
            <w:r w:rsidRPr="00882A2B">
              <w:rPr>
                <w:rFonts w:ascii="Calibri" w:eastAsia="Times New Roman" w:hAnsi="Calibri" w:cs="Calibri"/>
                <w:i/>
                <w:iCs/>
                <w:sz w:val="21"/>
                <w:szCs w:val="21"/>
                <w:lang w:eastAsia="it-IT"/>
              </w:rPr>
              <w:t>2.6</w:t>
            </w:r>
            <w:r w:rsidRPr="00882A2B">
              <w:rPr>
                <w:rFonts w:ascii="Calibri" w:eastAsia="Times New Roman" w:hAnsi="Calibri" w:cs="Calibri"/>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2</w:t>
            </w:r>
            <w:r w:rsidRPr="00882A2B">
              <w:rPr>
                <w:rFonts w:ascii="Calibri" w:eastAsia="Times New Roman" w:hAnsi="Calibri" w:cs="Calibri"/>
                <w:sz w:val="21"/>
                <w:szCs w:val="21"/>
                <w:lang w:eastAsia="it-IT"/>
              </w:rPr>
              <w:br/>
            </w:r>
            <w:r w:rsidRPr="00882A2B">
              <w:rPr>
                <w:rFonts w:ascii="Calibri" w:eastAsia="Times New Roman" w:hAnsi="Calibri" w:cs="Calibri"/>
                <w:i/>
                <w:iCs/>
                <w:color w:val="FF0000"/>
                <w:sz w:val="21"/>
                <w:szCs w:val="21"/>
                <w:lang w:eastAsia="it-IT"/>
              </w:rPr>
              <w:t>0.7</w:t>
            </w:r>
            <w:r w:rsidRPr="00882A2B">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7</w:t>
            </w:r>
          </w:p>
        </w:tc>
      </w:tr>
      <w:tr w:rsidR="00882A2B" w:rsidRPr="00882A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3</w:t>
            </w:r>
            <w:r w:rsidRPr="00882A2B">
              <w:rPr>
                <w:rFonts w:ascii="Calibri" w:eastAsia="Times New Roman" w:hAnsi="Calibri" w:cs="Calibri"/>
                <w:sz w:val="21"/>
                <w:szCs w:val="21"/>
                <w:lang w:eastAsia="it-IT"/>
              </w:rPr>
              <w:br/>
            </w:r>
            <w:r w:rsidRPr="00882A2B">
              <w:rPr>
                <w:rFonts w:ascii="Calibri" w:eastAsia="Times New Roman" w:hAnsi="Calibri" w:cs="Calibri"/>
                <w:i/>
                <w:iCs/>
                <w:sz w:val="21"/>
                <w:szCs w:val="21"/>
                <w:lang w:eastAsia="it-IT"/>
              </w:rPr>
              <w:t>3.7</w:t>
            </w:r>
            <w:r w:rsidRPr="00882A2B">
              <w:rPr>
                <w:rFonts w:ascii="Calibri" w:eastAsia="Times New Roman" w:hAnsi="Calibri" w:cs="Calibri"/>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4</w:t>
            </w:r>
            <w:r w:rsidRPr="00882A2B">
              <w:rPr>
                <w:rFonts w:ascii="Calibri" w:eastAsia="Times New Roman" w:hAnsi="Calibri" w:cs="Calibri"/>
                <w:sz w:val="21"/>
                <w:szCs w:val="21"/>
                <w:lang w:eastAsia="it-IT"/>
              </w:rPr>
              <w:br/>
            </w:r>
            <w:r w:rsidRPr="00882A2B">
              <w:rPr>
                <w:rFonts w:ascii="Calibri" w:eastAsia="Times New Roman" w:hAnsi="Calibri" w:cs="Calibri"/>
                <w:i/>
                <w:iCs/>
                <w:sz w:val="21"/>
                <w:szCs w:val="21"/>
                <w:lang w:eastAsia="it-IT"/>
              </w:rPr>
              <w:t>2.6</w:t>
            </w:r>
            <w:r w:rsidRPr="00882A2B">
              <w:rPr>
                <w:rFonts w:ascii="Calibri" w:eastAsia="Times New Roman" w:hAnsi="Calibri" w:cs="Calibri"/>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0</w:t>
            </w:r>
            <w:r w:rsidRPr="00882A2B">
              <w:rPr>
                <w:rFonts w:ascii="Calibri" w:eastAsia="Times New Roman" w:hAnsi="Calibri" w:cs="Calibri"/>
                <w:sz w:val="21"/>
                <w:szCs w:val="21"/>
                <w:lang w:eastAsia="it-IT"/>
              </w:rPr>
              <w:br/>
            </w:r>
            <w:r w:rsidRPr="00882A2B">
              <w:rPr>
                <w:rFonts w:ascii="Calibri" w:eastAsia="Times New Roman" w:hAnsi="Calibri" w:cs="Calibri"/>
                <w:i/>
                <w:iCs/>
                <w:color w:val="FF0000"/>
                <w:sz w:val="21"/>
                <w:szCs w:val="21"/>
                <w:lang w:eastAsia="it-IT"/>
              </w:rPr>
              <w:t>0.7</w:t>
            </w:r>
            <w:r w:rsidRPr="00882A2B">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7</w:t>
            </w:r>
          </w:p>
        </w:tc>
      </w:tr>
      <w:tr w:rsidR="00882A2B" w:rsidRPr="00882A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1</w:t>
            </w:r>
            <w:r w:rsidRPr="00882A2B">
              <w:rPr>
                <w:rFonts w:ascii="Calibri" w:eastAsia="Times New Roman" w:hAnsi="Calibri" w:cs="Calibri"/>
                <w:sz w:val="21"/>
                <w:szCs w:val="21"/>
                <w:lang w:eastAsia="it-IT"/>
              </w:rPr>
              <w:br/>
            </w:r>
            <w:r w:rsidRPr="00882A2B">
              <w:rPr>
                <w:rFonts w:ascii="Calibri" w:eastAsia="Times New Roman" w:hAnsi="Calibri" w:cs="Calibri"/>
                <w:i/>
                <w:iCs/>
                <w:sz w:val="21"/>
                <w:szCs w:val="21"/>
                <w:lang w:eastAsia="it-IT"/>
              </w:rPr>
              <w:t>1.6</w:t>
            </w:r>
            <w:r w:rsidRPr="00882A2B">
              <w:rPr>
                <w:rFonts w:ascii="Calibri" w:eastAsia="Times New Roman" w:hAnsi="Calibri" w:cs="Calibri"/>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2</w:t>
            </w:r>
            <w:r w:rsidRPr="00882A2B">
              <w:rPr>
                <w:rFonts w:ascii="Calibri" w:eastAsia="Times New Roman" w:hAnsi="Calibri" w:cs="Calibri"/>
                <w:sz w:val="21"/>
                <w:szCs w:val="21"/>
                <w:lang w:eastAsia="it-IT"/>
              </w:rPr>
              <w:br/>
            </w:r>
            <w:r w:rsidRPr="00882A2B">
              <w:rPr>
                <w:rFonts w:ascii="Calibri" w:eastAsia="Times New Roman" w:hAnsi="Calibri" w:cs="Calibri"/>
                <w:i/>
                <w:iCs/>
                <w:sz w:val="21"/>
                <w:szCs w:val="21"/>
                <w:lang w:eastAsia="it-IT"/>
              </w:rPr>
              <w:t>1.1</w:t>
            </w:r>
            <w:r w:rsidRPr="00882A2B">
              <w:rPr>
                <w:rFonts w:ascii="Calibri" w:eastAsia="Times New Roman" w:hAnsi="Calibri" w:cs="Calibri"/>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0</w:t>
            </w:r>
            <w:r w:rsidRPr="00882A2B">
              <w:rPr>
                <w:rFonts w:ascii="Calibri" w:eastAsia="Times New Roman" w:hAnsi="Calibri" w:cs="Calibri"/>
                <w:sz w:val="21"/>
                <w:szCs w:val="21"/>
                <w:lang w:eastAsia="it-IT"/>
              </w:rPr>
              <w:br/>
            </w:r>
            <w:r w:rsidRPr="00882A2B">
              <w:rPr>
                <w:rFonts w:ascii="Calibri" w:eastAsia="Times New Roman" w:hAnsi="Calibri" w:cs="Calibri"/>
                <w:i/>
                <w:iCs/>
                <w:color w:val="FF0000"/>
                <w:sz w:val="21"/>
                <w:szCs w:val="21"/>
                <w:lang w:eastAsia="it-IT"/>
              </w:rPr>
              <w:t>0.3</w:t>
            </w:r>
            <w:r w:rsidRPr="00882A2B">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3</w:t>
            </w:r>
          </w:p>
        </w:tc>
      </w:tr>
      <w:tr w:rsidR="00882A2B" w:rsidRPr="00882A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 xml:space="preserve">Marginale </w:t>
            </w:r>
            <w:r w:rsidRPr="00882A2B">
              <w:rPr>
                <w:rFonts w:ascii="Calibri" w:eastAsia="Times New Roman" w:hAnsi="Calibri" w:cs="Calibri"/>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A2B" w:rsidRPr="00882A2B" w:rsidRDefault="00882A2B" w:rsidP="00882A2B">
            <w:pPr>
              <w:spacing w:after="0" w:line="240" w:lineRule="auto"/>
              <w:rPr>
                <w:rFonts w:ascii="Calibri" w:eastAsia="Times New Roman" w:hAnsi="Calibri" w:cs="Calibri"/>
                <w:sz w:val="21"/>
                <w:szCs w:val="21"/>
                <w:lang w:eastAsia="it-IT"/>
              </w:rPr>
            </w:pPr>
            <w:r w:rsidRPr="00882A2B">
              <w:rPr>
                <w:rFonts w:ascii="Calibri" w:eastAsia="Times New Roman" w:hAnsi="Calibri" w:cs="Calibri"/>
                <w:sz w:val="21"/>
                <w:szCs w:val="21"/>
                <w:lang w:eastAsia="it-IT"/>
              </w:rPr>
              <w:t>19</w:t>
            </w:r>
          </w:p>
        </w:tc>
      </w:tr>
    </w:tbl>
    <w:p w:rsidR="00882A2B" w:rsidRPr="00882A2B" w:rsidRDefault="00882A2B" w:rsidP="00882A2B">
      <w:pPr>
        <w:spacing w:before="100" w:beforeAutospacing="1" w:after="100" w:afterAutospacing="1" w:line="240" w:lineRule="auto"/>
        <w:rPr>
          <w:rFonts w:ascii="Calibri" w:eastAsia="Times New Roman" w:hAnsi="Calibri" w:cs="Calibri"/>
          <w:sz w:val="20"/>
          <w:szCs w:val="20"/>
          <w:lang w:eastAsia="it-IT"/>
        </w:rPr>
      </w:pPr>
      <w:r w:rsidRPr="00882A2B">
        <w:rPr>
          <w:rFonts w:ascii="Calibri" w:eastAsia="Times New Roman" w:hAnsi="Calibri" w:cs="Calibri"/>
          <w:sz w:val="20"/>
          <w:szCs w:val="20"/>
          <w:lang w:eastAsia="it-IT"/>
        </w:rPr>
        <w:t>Il valore di X quadro non è significativo dato che vi sono frequenze attese minori di 1.</w:t>
      </w:r>
    </w:p>
    <w:p w:rsidR="00882A2B" w:rsidRPr="00882A2B" w:rsidRDefault="00882A2B" w:rsidP="00882A2B">
      <w:pPr>
        <w:spacing w:before="100" w:beforeAutospacing="1" w:after="100" w:afterAutospacing="1" w:line="240" w:lineRule="auto"/>
        <w:rPr>
          <w:rFonts w:ascii="Calibri" w:eastAsia="Times New Roman" w:hAnsi="Calibri" w:cs="Calibri"/>
          <w:sz w:val="20"/>
          <w:szCs w:val="20"/>
          <w:lang w:eastAsia="it-IT"/>
        </w:rPr>
      </w:pPr>
      <w:r w:rsidRPr="00882A2B">
        <w:rPr>
          <w:rFonts w:ascii="Calibri" w:eastAsia="Times New Roman" w:hAnsi="Calibri" w:cs="Calibri"/>
          <w:sz w:val="20"/>
          <w:szCs w:val="20"/>
          <w:lang w:eastAsia="it-IT"/>
        </w:rPr>
        <w:t>Nelle celle della tabella sono indicati:</w:t>
      </w:r>
    </w:p>
    <w:p w:rsidR="00882A2B" w:rsidRPr="00882A2B" w:rsidRDefault="00882A2B" w:rsidP="00882A2B">
      <w:pPr>
        <w:numPr>
          <w:ilvl w:val="0"/>
          <w:numId w:val="42"/>
        </w:numPr>
        <w:spacing w:before="100" w:beforeAutospacing="1" w:after="100" w:afterAutospacing="1" w:line="240" w:lineRule="auto"/>
        <w:rPr>
          <w:rFonts w:ascii="Calibri" w:eastAsia="Times New Roman" w:hAnsi="Calibri" w:cs="Calibri"/>
          <w:sz w:val="20"/>
          <w:szCs w:val="20"/>
          <w:lang w:eastAsia="it-IT"/>
        </w:rPr>
      </w:pPr>
      <w:r w:rsidRPr="00882A2B">
        <w:rPr>
          <w:rFonts w:ascii="Calibri" w:eastAsia="Times New Roman" w:hAnsi="Calibri" w:cs="Calibri"/>
          <w:sz w:val="20"/>
          <w:szCs w:val="20"/>
          <w:lang w:eastAsia="it-IT"/>
        </w:rPr>
        <w:t>la frequenza osservata O</w:t>
      </w:r>
    </w:p>
    <w:p w:rsidR="00882A2B" w:rsidRPr="00882A2B" w:rsidRDefault="00882A2B" w:rsidP="00882A2B">
      <w:pPr>
        <w:numPr>
          <w:ilvl w:val="0"/>
          <w:numId w:val="42"/>
        </w:numPr>
        <w:spacing w:before="100" w:beforeAutospacing="1" w:after="100" w:afterAutospacing="1" w:line="240" w:lineRule="auto"/>
        <w:rPr>
          <w:rFonts w:ascii="Calibri" w:eastAsia="Times New Roman" w:hAnsi="Calibri" w:cs="Calibri"/>
          <w:sz w:val="20"/>
          <w:szCs w:val="20"/>
          <w:lang w:eastAsia="it-IT"/>
        </w:rPr>
      </w:pPr>
      <w:r w:rsidRPr="00882A2B">
        <w:rPr>
          <w:rFonts w:ascii="Calibri" w:eastAsia="Times New Roman" w:hAnsi="Calibri" w:cs="Calibri"/>
          <w:sz w:val="20"/>
          <w:szCs w:val="20"/>
          <w:lang w:eastAsia="it-IT"/>
        </w:rPr>
        <w:t>la frequenza attesa A</w:t>
      </w:r>
    </w:p>
    <w:p w:rsidR="004B6AA3" w:rsidRPr="00882A2B" w:rsidRDefault="00882A2B" w:rsidP="00882A2B">
      <w:pPr>
        <w:spacing w:after="0"/>
        <w:rPr>
          <w:rFonts w:ascii="Calibri" w:eastAsia="Times New Roman" w:hAnsi="Calibri" w:cs="Calibri"/>
          <w:sz w:val="20"/>
          <w:szCs w:val="20"/>
          <w:lang w:eastAsia="it-IT"/>
        </w:rPr>
      </w:pPr>
      <w:r w:rsidRPr="00882A2B">
        <w:rPr>
          <w:rFonts w:ascii="Calibri" w:eastAsia="Times New Roman" w:hAnsi="Calibri" w:cs="Calibri"/>
          <w:sz w:val="20"/>
          <w:szCs w:val="20"/>
          <w:lang w:eastAsia="it-IT"/>
        </w:rPr>
        <w:t>il residuo standardizzato di cella, ossia lo scarto tra frequenza osservata e attesa rapportato alla radice quadrata della frequenza attesa (O-A)/</w:t>
      </w:r>
      <w:proofErr w:type="spellStart"/>
      <w:r w:rsidRPr="00882A2B">
        <w:rPr>
          <w:rFonts w:ascii="Calibri" w:eastAsia="Times New Roman" w:hAnsi="Calibri" w:cs="Calibri"/>
          <w:sz w:val="20"/>
          <w:szCs w:val="20"/>
          <w:lang w:eastAsia="it-IT"/>
        </w:rPr>
        <w:t>radq</w:t>
      </w:r>
      <w:proofErr w:type="spellEnd"/>
      <w:r w:rsidRPr="00882A2B">
        <w:rPr>
          <w:rFonts w:ascii="Calibri" w:eastAsia="Times New Roman" w:hAnsi="Calibri" w:cs="Calibri"/>
          <w:sz w:val="20"/>
          <w:szCs w:val="20"/>
          <w:lang w:eastAsia="it-IT"/>
        </w:rPr>
        <w:t>(A)</w:t>
      </w:r>
    </w:p>
    <w:p w:rsidR="004B6AA3" w:rsidRDefault="00882A2B" w:rsidP="0039171C">
      <w:pPr>
        <w:spacing w:after="0"/>
        <w:rPr>
          <w:rFonts w:ascii="Calibri" w:eastAsia="Times New Roman" w:hAnsi="Calibri" w:cs="Calibri"/>
          <w:sz w:val="20"/>
          <w:szCs w:val="20"/>
          <w:lang w:eastAsia="it-IT"/>
        </w:rPr>
      </w:pPr>
      <w:r>
        <w:rPr>
          <w:rFonts w:ascii="Calibri" w:eastAsia="Times New Roman" w:hAnsi="Calibri" w:cs="Calibri"/>
          <w:noProof/>
          <w:sz w:val="21"/>
          <w:szCs w:val="21"/>
          <w:lang w:eastAsia="it-IT"/>
        </w:rPr>
        <w:drawing>
          <wp:anchor distT="0" distB="0" distL="114300" distR="114300" simplePos="0" relativeHeight="251740160" behindDoc="0" locked="0" layoutInCell="1" allowOverlap="1">
            <wp:simplePos x="0" y="0"/>
            <wp:positionH relativeFrom="margin">
              <wp:align>center</wp:align>
            </wp:positionH>
            <wp:positionV relativeFrom="paragraph">
              <wp:posOffset>216535</wp:posOffset>
            </wp:positionV>
            <wp:extent cx="3895725" cy="2819400"/>
            <wp:effectExtent l="0" t="0" r="9525" b="0"/>
            <wp:wrapTopAndBottom/>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95725" cy="2819400"/>
                    </a:xfrm>
                    <a:prstGeom prst="rect">
                      <a:avLst/>
                    </a:prstGeom>
                    <a:noFill/>
                    <a:ln>
                      <a:noFill/>
                    </a:ln>
                  </pic:spPr>
                </pic:pic>
              </a:graphicData>
            </a:graphic>
          </wp:anchor>
        </w:drawing>
      </w:r>
    </w:p>
    <w:p w:rsidR="004B6AA3" w:rsidRDefault="004B6AA3" w:rsidP="0039171C">
      <w:pPr>
        <w:spacing w:after="0"/>
        <w:rPr>
          <w:rFonts w:ascii="Calibri" w:eastAsia="Times New Roman" w:hAnsi="Calibri" w:cs="Calibri"/>
          <w:sz w:val="20"/>
          <w:szCs w:val="20"/>
          <w:lang w:eastAsia="it-IT"/>
        </w:rPr>
      </w:pPr>
    </w:p>
    <w:p w:rsidR="004B6AA3" w:rsidRDefault="004B6AA3" w:rsidP="0039171C">
      <w:pPr>
        <w:spacing w:after="0"/>
        <w:rPr>
          <w:rFonts w:ascii="Calibri" w:eastAsia="Times New Roman" w:hAnsi="Calibri" w:cs="Calibri"/>
          <w:sz w:val="20"/>
          <w:szCs w:val="20"/>
          <w:lang w:eastAsia="it-IT"/>
        </w:rPr>
      </w:pPr>
    </w:p>
    <w:p w:rsidR="004B6AA3" w:rsidRPr="004B6AA3" w:rsidRDefault="004B6AA3" w:rsidP="0039171C">
      <w:pPr>
        <w:spacing w:after="0"/>
        <w:rPr>
          <w:rFonts w:ascii="Calibri" w:eastAsia="Times New Roman" w:hAnsi="Calibri" w:cs="Calibri"/>
          <w:sz w:val="20"/>
          <w:szCs w:val="20"/>
          <w:lang w:eastAsia="it-IT"/>
        </w:rPr>
      </w:pPr>
    </w:p>
    <w:p w:rsidR="004B6AA3" w:rsidRDefault="004B6AA3" w:rsidP="0039171C">
      <w:pPr>
        <w:spacing w:after="0"/>
        <w:rPr>
          <w:rFonts w:ascii="Calibri" w:eastAsia="Times New Roman" w:hAnsi="Calibri" w:cs="Calibri"/>
          <w:sz w:val="21"/>
          <w:szCs w:val="21"/>
          <w:lang w:eastAsia="it-IT"/>
        </w:rPr>
      </w:pPr>
    </w:p>
    <w:p w:rsidR="00C55612" w:rsidRPr="00C55612" w:rsidRDefault="00C55612" w:rsidP="00C55612">
      <w:pPr>
        <w:spacing w:before="100" w:beforeAutospacing="1" w:after="80" w:line="240" w:lineRule="auto"/>
        <w:rPr>
          <w:rFonts w:ascii="Calibri" w:eastAsia="Times New Roman" w:hAnsi="Calibri" w:cs="Calibri"/>
          <w:sz w:val="21"/>
          <w:szCs w:val="21"/>
          <w:lang w:eastAsia="it-IT"/>
        </w:rPr>
      </w:pPr>
      <w:r w:rsidRPr="00C55612">
        <w:rPr>
          <w:rFonts w:ascii="Calibri" w:eastAsia="Times New Roman" w:hAnsi="Calibri" w:cs="Calibri"/>
          <w:b/>
          <w:bCs/>
          <w:sz w:val="21"/>
          <w:szCs w:val="21"/>
          <w:lang w:eastAsia="it-IT"/>
        </w:rPr>
        <w:lastRenderedPageBreak/>
        <w:t>Tabella a doppia entrata:</w:t>
      </w:r>
      <w:r w:rsidRPr="00C55612">
        <w:rPr>
          <w:rFonts w:ascii="Calibri" w:eastAsia="Times New Roman" w:hAnsi="Calibri" w:cs="Calibri"/>
          <w:b/>
          <w:bCs/>
          <w:sz w:val="21"/>
          <w:szCs w:val="21"/>
          <w:lang w:eastAsia="it-IT"/>
        </w:rPr>
        <w:br/>
        <w:t xml:space="preserve">TEMPO CONSECUTIVO </w:t>
      </w:r>
      <w:proofErr w:type="spellStart"/>
      <w:r w:rsidRPr="00C55612">
        <w:rPr>
          <w:rFonts w:ascii="Calibri" w:eastAsia="Times New Roman" w:hAnsi="Calibri" w:cs="Calibri"/>
          <w:b/>
          <w:bCs/>
          <w:sz w:val="21"/>
          <w:szCs w:val="21"/>
          <w:lang w:eastAsia="it-IT"/>
        </w:rPr>
        <w:t>DI</w:t>
      </w:r>
      <w:proofErr w:type="spellEnd"/>
      <w:r w:rsidRPr="00C55612">
        <w:rPr>
          <w:rFonts w:ascii="Calibri" w:eastAsia="Times New Roman" w:hAnsi="Calibri" w:cs="Calibri"/>
          <w:b/>
          <w:bCs/>
          <w:sz w:val="21"/>
          <w:szCs w:val="21"/>
          <w:lang w:eastAsia="it-IT"/>
        </w:rPr>
        <w:t xml:space="preserve"> GIOCO x VIOLENZA FISICA DURANTE UN LITIGIO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85"/>
        <w:gridCol w:w="421"/>
        <w:gridCol w:w="421"/>
        <w:gridCol w:w="356"/>
        <w:gridCol w:w="969"/>
      </w:tblGrid>
      <w:tr w:rsidR="00C55612" w:rsidRPr="00C556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VIOLENZA FISICA DURANTE UN LITIGIO-&gt;</w:t>
            </w:r>
            <w:r w:rsidRPr="00C55612">
              <w:rPr>
                <w:rFonts w:ascii="Calibri" w:eastAsia="Times New Roman" w:hAnsi="Calibri" w:cs="Calibri"/>
                <w:sz w:val="21"/>
                <w:szCs w:val="21"/>
                <w:lang w:eastAsia="it-IT"/>
              </w:rPr>
              <w:br/>
              <w:t xml:space="preserve">TEMPO CONSECUTIVO </w:t>
            </w:r>
            <w:proofErr w:type="spellStart"/>
            <w:r w:rsidRPr="00C55612">
              <w:rPr>
                <w:rFonts w:ascii="Calibri" w:eastAsia="Times New Roman" w:hAnsi="Calibri" w:cs="Calibri"/>
                <w:sz w:val="21"/>
                <w:szCs w:val="21"/>
                <w:lang w:eastAsia="it-IT"/>
              </w:rPr>
              <w:t>DI</w:t>
            </w:r>
            <w:proofErr w:type="spellEnd"/>
            <w:r w:rsidRPr="00C55612">
              <w:rPr>
                <w:rFonts w:ascii="Calibri" w:eastAsia="Times New Roman" w:hAnsi="Calibri" w:cs="Calibri"/>
                <w:sz w:val="21"/>
                <w:szCs w:val="21"/>
                <w:lang w:eastAsia="it-IT"/>
              </w:rPr>
              <w:t xml:space="preserve"> GIOCO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 xml:space="preserve">Marginale </w:t>
            </w:r>
            <w:r w:rsidRPr="00C55612">
              <w:rPr>
                <w:rFonts w:ascii="Calibri" w:eastAsia="Times New Roman" w:hAnsi="Calibri" w:cs="Calibri"/>
                <w:sz w:val="21"/>
                <w:szCs w:val="21"/>
                <w:lang w:eastAsia="it-IT"/>
              </w:rPr>
              <w:br/>
              <w:t>di riga</w:t>
            </w:r>
          </w:p>
        </w:tc>
      </w:tr>
      <w:tr w:rsidR="00C55612" w:rsidRPr="00C556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6</w:t>
            </w:r>
            <w:r w:rsidRPr="00C55612">
              <w:rPr>
                <w:rFonts w:ascii="Calibri" w:eastAsia="Times New Roman" w:hAnsi="Calibri" w:cs="Calibri"/>
                <w:sz w:val="21"/>
                <w:szCs w:val="21"/>
                <w:lang w:eastAsia="it-IT"/>
              </w:rPr>
              <w:br/>
            </w:r>
            <w:r w:rsidRPr="00C55612">
              <w:rPr>
                <w:rFonts w:ascii="Calibri" w:eastAsia="Times New Roman" w:hAnsi="Calibri" w:cs="Calibri"/>
                <w:i/>
                <w:iCs/>
                <w:sz w:val="21"/>
                <w:szCs w:val="21"/>
                <w:lang w:eastAsia="it-IT"/>
              </w:rPr>
              <w:t>3</w:t>
            </w:r>
            <w:r w:rsidRPr="00C55612">
              <w:rPr>
                <w:rFonts w:ascii="Calibri" w:eastAsia="Times New Roman" w:hAnsi="Calibri" w:cs="Calibri"/>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0</w:t>
            </w:r>
            <w:r w:rsidRPr="00C55612">
              <w:rPr>
                <w:rFonts w:ascii="Calibri" w:eastAsia="Times New Roman" w:hAnsi="Calibri" w:cs="Calibri"/>
                <w:sz w:val="21"/>
                <w:szCs w:val="21"/>
                <w:lang w:eastAsia="it-IT"/>
              </w:rPr>
              <w:br/>
            </w:r>
            <w:r w:rsidRPr="00C55612">
              <w:rPr>
                <w:rFonts w:ascii="Calibri" w:eastAsia="Times New Roman" w:hAnsi="Calibri" w:cs="Calibri"/>
                <w:i/>
                <w:iCs/>
                <w:sz w:val="21"/>
                <w:szCs w:val="21"/>
                <w:lang w:eastAsia="it-IT"/>
              </w:rPr>
              <w:t>2.7</w:t>
            </w:r>
            <w:r w:rsidRPr="00C55612">
              <w:rPr>
                <w:rFonts w:ascii="Calibri" w:eastAsia="Times New Roman" w:hAnsi="Calibri" w:cs="Calibri"/>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0</w:t>
            </w:r>
            <w:r w:rsidRPr="00C55612">
              <w:rPr>
                <w:rFonts w:ascii="Calibri" w:eastAsia="Times New Roman" w:hAnsi="Calibri" w:cs="Calibri"/>
                <w:sz w:val="21"/>
                <w:szCs w:val="21"/>
                <w:lang w:eastAsia="it-IT"/>
              </w:rPr>
              <w:br/>
            </w:r>
            <w:r w:rsidRPr="00C55612">
              <w:rPr>
                <w:rFonts w:ascii="Calibri" w:eastAsia="Times New Roman" w:hAnsi="Calibri" w:cs="Calibri"/>
                <w:i/>
                <w:iCs/>
                <w:color w:val="FF0000"/>
                <w:sz w:val="21"/>
                <w:szCs w:val="21"/>
                <w:lang w:eastAsia="it-IT"/>
              </w:rPr>
              <w:t>0.3</w:t>
            </w:r>
            <w:r w:rsidRPr="00C55612">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6</w:t>
            </w:r>
          </w:p>
        </w:tc>
      </w:tr>
      <w:tr w:rsidR="00C55612" w:rsidRPr="00C556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3</w:t>
            </w:r>
            <w:r w:rsidRPr="00C55612">
              <w:rPr>
                <w:rFonts w:ascii="Calibri" w:eastAsia="Times New Roman" w:hAnsi="Calibri" w:cs="Calibri"/>
                <w:sz w:val="21"/>
                <w:szCs w:val="21"/>
                <w:lang w:eastAsia="it-IT"/>
              </w:rPr>
              <w:br/>
            </w:r>
            <w:r w:rsidRPr="00C55612">
              <w:rPr>
                <w:rFonts w:ascii="Calibri" w:eastAsia="Times New Roman" w:hAnsi="Calibri" w:cs="Calibri"/>
                <w:i/>
                <w:iCs/>
                <w:sz w:val="21"/>
                <w:szCs w:val="21"/>
                <w:lang w:eastAsia="it-IT"/>
              </w:rPr>
              <w:t>4.5</w:t>
            </w:r>
            <w:r w:rsidRPr="00C55612">
              <w:rPr>
                <w:rFonts w:ascii="Calibri" w:eastAsia="Times New Roman" w:hAnsi="Calibri" w:cs="Calibri"/>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5</w:t>
            </w:r>
            <w:r w:rsidRPr="00C55612">
              <w:rPr>
                <w:rFonts w:ascii="Calibri" w:eastAsia="Times New Roman" w:hAnsi="Calibri" w:cs="Calibri"/>
                <w:sz w:val="21"/>
                <w:szCs w:val="21"/>
                <w:lang w:eastAsia="it-IT"/>
              </w:rPr>
              <w:br/>
            </w:r>
            <w:r w:rsidRPr="00C55612">
              <w:rPr>
                <w:rFonts w:ascii="Calibri" w:eastAsia="Times New Roman" w:hAnsi="Calibri" w:cs="Calibri"/>
                <w:i/>
                <w:iCs/>
                <w:sz w:val="21"/>
                <w:szCs w:val="21"/>
                <w:lang w:eastAsia="it-IT"/>
              </w:rPr>
              <w:t>4</w:t>
            </w:r>
            <w:r w:rsidRPr="00C55612">
              <w:rPr>
                <w:rFonts w:ascii="Calibri" w:eastAsia="Times New Roman" w:hAnsi="Calibri" w:cs="Calibri"/>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1</w:t>
            </w:r>
            <w:r w:rsidRPr="00C55612">
              <w:rPr>
                <w:rFonts w:ascii="Calibri" w:eastAsia="Times New Roman" w:hAnsi="Calibri" w:cs="Calibri"/>
                <w:sz w:val="21"/>
                <w:szCs w:val="21"/>
                <w:lang w:eastAsia="it-IT"/>
              </w:rPr>
              <w:br/>
            </w:r>
            <w:r w:rsidRPr="00C55612">
              <w:rPr>
                <w:rFonts w:ascii="Calibri" w:eastAsia="Times New Roman" w:hAnsi="Calibri" w:cs="Calibri"/>
                <w:i/>
                <w:iCs/>
                <w:color w:val="FF0000"/>
                <w:sz w:val="21"/>
                <w:szCs w:val="21"/>
                <w:lang w:eastAsia="it-IT"/>
              </w:rPr>
              <w:t>0.5</w:t>
            </w:r>
            <w:r w:rsidRPr="00C55612">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9</w:t>
            </w:r>
          </w:p>
        </w:tc>
      </w:tr>
      <w:tr w:rsidR="00C55612" w:rsidRPr="00C556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0</w:t>
            </w:r>
            <w:r w:rsidRPr="00C55612">
              <w:rPr>
                <w:rFonts w:ascii="Calibri" w:eastAsia="Times New Roman" w:hAnsi="Calibri" w:cs="Calibri"/>
                <w:sz w:val="21"/>
                <w:szCs w:val="21"/>
                <w:lang w:eastAsia="it-IT"/>
              </w:rPr>
              <w:br/>
            </w:r>
            <w:r w:rsidRPr="00C55612">
              <w:rPr>
                <w:rFonts w:ascii="Calibri" w:eastAsia="Times New Roman" w:hAnsi="Calibri" w:cs="Calibri"/>
                <w:i/>
                <w:iCs/>
                <w:sz w:val="21"/>
                <w:szCs w:val="21"/>
                <w:lang w:eastAsia="it-IT"/>
              </w:rPr>
              <w:t>1.5</w:t>
            </w:r>
            <w:r w:rsidRPr="00C55612">
              <w:rPr>
                <w:rFonts w:ascii="Calibri" w:eastAsia="Times New Roman" w:hAnsi="Calibri" w:cs="Calibri"/>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2</w:t>
            </w:r>
            <w:r w:rsidRPr="00C55612">
              <w:rPr>
                <w:rFonts w:ascii="Calibri" w:eastAsia="Times New Roman" w:hAnsi="Calibri" w:cs="Calibri"/>
                <w:sz w:val="21"/>
                <w:szCs w:val="21"/>
                <w:lang w:eastAsia="it-IT"/>
              </w:rPr>
              <w:br/>
            </w:r>
            <w:r w:rsidRPr="00C55612">
              <w:rPr>
                <w:rFonts w:ascii="Calibri" w:eastAsia="Times New Roman" w:hAnsi="Calibri" w:cs="Calibri"/>
                <w:i/>
                <w:iCs/>
                <w:sz w:val="21"/>
                <w:szCs w:val="21"/>
                <w:lang w:eastAsia="it-IT"/>
              </w:rPr>
              <w:t>1.3</w:t>
            </w:r>
            <w:r w:rsidRPr="00C55612">
              <w:rPr>
                <w:rFonts w:ascii="Calibri" w:eastAsia="Times New Roman" w:hAnsi="Calibri" w:cs="Calibri"/>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1</w:t>
            </w:r>
            <w:r w:rsidRPr="00C55612">
              <w:rPr>
                <w:rFonts w:ascii="Calibri" w:eastAsia="Times New Roman" w:hAnsi="Calibri" w:cs="Calibri"/>
                <w:sz w:val="21"/>
                <w:szCs w:val="21"/>
                <w:lang w:eastAsia="it-IT"/>
              </w:rPr>
              <w:br/>
            </w:r>
            <w:r w:rsidRPr="00C55612">
              <w:rPr>
                <w:rFonts w:ascii="Calibri" w:eastAsia="Times New Roman" w:hAnsi="Calibri" w:cs="Calibri"/>
                <w:i/>
                <w:iCs/>
                <w:color w:val="FF0000"/>
                <w:sz w:val="21"/>
                <w:szCs w:val="21"/>
                <w:lang w:eastAsia="it-IT"/>
              </w:rPr>
              <w:t>0.2</w:t>
            </w:r>
            <w:r w:rsidRPr="00C55612">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3</w:t>
            </w:r>
          </w:p>
        </w:tc>
      </w:tr>
      <w:tr w:rsidR="00C55612" w:rsidRPr="00C556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 xml:space="preserve">Marginale </w:t>
            </w:r>
            <w:r w:rsidRPr="00C55612">
              <w:rPr>
                <w:rFonts w:ascii="Calibri" w:eastAsia="Times New Roman" w:hAnsi="Calibri" w:cs="Calibri"/>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612" w:rsidRPr="00C55612" w:rsidRDefault="00C55612" w:rsidP="00C55612">
            <w:pPr>
              <w:spacing w:after="0" w:line="240" w:lineRule="auto"/>
              <w:rPr>
                <w:rFonts w:ascii="Calibri" w:eastAsia="Times New Roman" w:hAnsi="Calibri" w:cs="Calibri"/>
                <w:sz w:val="21"/>
                <w:szCs w:val="21"/>
                <w:lang w:eastAsia="it-IT"/>
              </w:rPr>
            </w:pPr>
            <w:r w:rsidRPr="00C55612">
              <w:rPr>
                <w:rFonts w:ascii="Calibri" w:eastAsia="Times New Roman" w:hAnsi="Calibri" w:cs="Calibri"/>
                <w:sz w:val="21"/>
                <w:szCs w:val="21"/>
                <w:lang w:eastAsia="it-IT"/>
              </w:rPr>
              <w:t>18</w:t>
            </w:r>
          </w:p>
        </w:tc>
      </w:tr>
    </w:tbl>
    <w:p w:rsidR="00C55612" w:rsidRPr="00C55612" w:rsidRDefault="00C55612" w:rsidP="00C55612">
      <w:pPr>
        <w:spacing w:before="100" w:beforeAutospacing="1" w:after="100" w:afterAutospacing="1" w:line="240" w:lineRule="auto"/>
        <w:rPr>
          <w:rFonts w:ascii="Calibri" w:eastAsia="Times New Roman" w:hAnsi="Calibri" w:cs="Calibri"/>
          <w:sz w:val="20"/>
          <w:szCs w:val="20"/>
          <w:lang w:eastAsia="it-IT"/>
        </w:rPr>
      </w:pPr>
      <w:r w:rsidRPr="00C55612">
        <w:rPr>
          <w:rFonts w:ascii="Calibri" w:eastAsia="Times New Roman" w:hAnsi="Calibri" w:cs="Calibri"/>
          <w:sz w:val="20"/>
          <w:szCs w:val="20"/>
          <w:lang w:eastAsia="it-IT"/>
        </w:rPr>
        <w:t>Il valore di X quadro non è significativo dato che vi sono frequenze attese minori di 1.</w:t>
      </w:r>
    </w:p>
    <w:p w:rsidR="00C55612" w:rsidRPr="00C55612" w:rsidRDefault="00C55612" w:rsidP="00C55612">
      <w:pPr>
        <w:spacing w:before="100" w:beforeAutospacing="1" w:after="100" w:afterAutospacing="1" w:line="240" w:lineRule="auto"/>
        <w:rPr>
          <w:rFonts w:ascii="Calibri" w:eastAsia="Times New Roman" w:hAnsi="Calibri" w:cs="Calibri"/>
          <w:sz w:val="20"/>
          <w:szCs w:val="20"/>
          <w:lang w:eastAsia="it-IT"/>
        </w:rPr>
      </w:pPr>
      <w:r w:rsidRPr="00C55612">
        <w:rPr>
          <w:rFonts w:ascii="Calibri" w:eastAsia="Times New Roman" w:hAnsi="Calibri" w:cs="Calibri"/>
          <w:sz w:val="20"/>
          <w:szCs w:val="20"/>
          <w:lang w:eastAsia="it-IT"/>
        </w:rPr>
        <w:t>Nelle celle della tabella sono indicati:</w:t>
      </w:r>
    </w:p>
    <w:p w:rsidR="00C55612" w:rsidRPr="00C55612" w:rsidRDefault="00C55612" w:rsidP="00C55612">
      <w:pPr>
        <w:numPr>
          <w:ilvl w:val="0"/>
          <w:numId w:val="44"/>
        </w:numPr>
        <w:spacing w:before="100" w:beforeAutospacing="1" w:after="100" w:afterAutospacing="1" w:line="240" w:lineRule="auto"/>
        <w:rPr>
          <w:rFonts w:ascii="Calibri" w:eastAsia="Times New Roman" w:hAnsi="Calibri" w:cs="Calibri"/>
          <w:sz w:val="20"/>
          <w:szCs w:val="20"/>
          <w:lang w:eastAsia="it-IT"/>
        </w:rPr>
      </w:pPr>
      <w:r w:rsidRPr="00C55612">
        <w:rPr>
          <w:rFonts w:ascii="Calibri" w:eastAsia="Times New Roman" w:hAnsi="Calibri" w:cs="Calibri"/>
          <w:sz w:val="20"/>
          <w:szCs w:val="20"/>
          <w:lang w:eastAsia="it-IT"/>
        </w:rPr>
        <w:t>la frequenza osservata O</w:t>
      </w:r>
    </w:p>
    <w:p w:rsidR="00C55612" w:rsidRPr="00C55612" w:rsidRDefault="00C55612" w:rsidP="00C55612">
      <w:pPr>
        <w:numPr>
          <w:ilvl w:val="0"/>
          <w:numId w:val="44"/>
        </w:numPr>
        <w:spacing w:before="100" w:beforeAutospacing="1" w:after="100" w:afterAutospacing="1" w:line="240" w:lineRule="auto"/>
        <w:rPr>
          <w:rFonts w:ascii="Calibri" w:eastAsia="Times New Roman" w:hAnsi="Calibri" w:cs="Calibri"/>
          <w:sz w:val="20"/>
          <w:szCs w:val="20"/>
          <w:lang w:eastAsia="it-IT"/>
        </w:rPr>
      </w:pPr>
      <w:r w:rsidRPr="00C55612">
        <w:rPr>
          <w:rFonts w:ascii="Calibri" w:eastAsia="Times New Roman" w:hAnsi="Calibri" w:cs="Calibri"/>
          <w:sz w:val="20"/>
          <w:szCs w:val="20"/>
          <w:lang w:eastAsia="it-IT"/>
        </w:rPr>
        <w:t>la frequenza attesa A</w:t>
      </w:r>
    </w:p>
    <w:p w:rsidR="00C55612" w:rsidRPr="00C55612" w:rsidRDefault="00C55612" w:rsidP="00C55612">
      <w:pPr>
        <w:spacing w:after="0"/>
        <w:rPr>
          <w:rFonts w:ascii="Calibri" w:hAnsi="Calibri" w:cs="Calibri"/>
          <w:sz w:val="20"/>
          <w:szCs w:val="20"/>
          <w:lang w:eastAsia="it-IT"/>
        </w:rPr>
      </w:pPr>
      <w:r>
        <w:rPr>
          <w:rFonts w:ascii="Calibri" w:eastAsia="Times New Roman" w:hAnsi="Calibri" w:cs="Calibri"/>
          <w:noProof/>
          <w:sz w:val="20"/>
          <w:szCs w:val="20"/>
          <w:lang w:eastAsia="it-IT"/>
        </w:rPr>
        <w:drawing>
          <wp:anchor distT="0" distB="0" distL="114300" distR="114300" simplePos="0" relativeHeight="251741184" behindDoc="0" locked="0" layoutInCell="1" allowOverlap="1">
            <wp:simplePos x="0" y="0"/>
            <wp:positionH relativeFrom="column">
              <wp:posOffset>1371600</wp:posOffset>
            </wp:positionH>
            <wp:positionV relativeFrom="paragraph">
              <wp:posOffset>479425</wp:posOffset>
            </wp:positionV>
            <wp:extent cx="3152775" cy="3400425"/>
            <wp:effectExtent l="0" t="0" r="9525" b="9525"/>
            <wp:wrapTopAndBottom/>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52775" cy="3400425"/>
                    </a:xfrm>
                    <a:prstGeom prst="rect">
                      <a:avLst/>
                    </a:prstGeom>
                    <a:noFill/>
                    <a:ln>
                      <a:noFill/>
                    </a:ln>
                  </pic:spPr>
                </pic:pic>
              </a:graphicData>
            </a:graphic>
          </wp:anchor>
        </w:drawing>
      </w:r>
      <w:r w:rsidRPr="00C55612">
        <w:rPr>
          <w:rFonts w:ascii="Calibri" w:eastAsia="Times New Roman" w:hAnsi="Calibri" w:cs="Calibri"/>
          <w:sz w:val="20"/>
          <w:szCs w:val="20"/>
          <w:lang w:eastAsia="it-IT"/>
        </w:rPr>
        <w:t>il residuo standardizzato di cella, ossia lo scarto tra frequenza osservata e attesa rapportato alla radice quadrata della frequenza attesa (O-A)/</w:t>
      </w:r>
      <w:proofErr w:type="spellStart"/>
      <w:r w:rsidRPr="00C55612">
        <w:rPr>
          <w:rFonts w:ascii="Calibri" w:eastAsia="Times New Roman" w:hAnsi="Calibri" w:cs="Calibri"/>
          <w:sz w:val="20"/>
          <w:szCs w:val="20"/>
          <w:lang w:eastAsia="it-IT"/>
        </w:rPr>
        <w:t>radq</w:t>
      </w:r>
      <w:proofErr w:type="spellEnd"/>
      <w:r w:rsidRPr="00C55612">
        <w:rPr>
          <w:rFonts w:ascii="Calibri" w:eastAsia="Times New Roman" w:hAnsi="Calibri" w:cs="Calibri"/>
          <w:sz w:val="20"/>
          <w:szCs w:val="20"/>
          <w:lang w:eastAsia="it-IT"/>
        </w:rPr>
        <w:t>(A)</w:t>
      </w:r>
    </w:p>
    <w:p w:rsidR="00C55612" w:rsidRDefault="00C55612" w:rsidP="0039171C">
      <w:pPr>
        <w:spacing w:after="0"/>
        <w:rPr>
          <w:rFonts w:ascii="Calibri" w:hAnsi="Calibri" w:cs="Calibri"/>
          <w:sz w:val="21"/>
          <w:szCs w:val="21"/>
          <w:lang w:eastAsia="it-IT"/>
        </w:rPr>
      </w:pPr>
    </w:p>
    <w:p w:rsidR="00C55612" w:rsidRDefault="00C55612" w:rsidP="0039171C">
      <w:pPr>
        <w:spacing w:after="0"/>
        <w:rPr>
          <w:rFonts w:ascii="Calibri" w:hAnsi="Calibri" w:cs="Calibri"/>
          <w:sz w:val="21"/>
          <w:szCs w:val="21"/>
          <w:lang w:eastAsia="it-IT"/>
        </w:rPr>
      </w:pPr>
    </w:p>
    <w:p w:rsidR="00C55612" w:rsidRDefault="00C55612" w:rsidP="0039171C">
      <w:pPr>
        <w:spacing w:after="0"/>
        <w:rPr>
          <w:rFonts w:ascii="Calibri" w:hAnsi="Calibri" w:cs="Calibri"/>
          <w:sz w:val="21"/>
          <w:szCs w:val="21"/>
          <w:lang w:eastAsia="it-IT"/>
        </w:rPr>
      </w:pPr>
    </w:p>
    <w:p w:rsidR="00A850EF" w:rsidRPr="00A850EF" w:rsidRDefault="00A850EF" w:rsidP="00B163CA">
      <w:pPr>
        <w:spacing w:before="100" w:beforeAutospacing="1" w:after="80" w:line="240" w:lineRule="auto"/>
        <w:rPr>
          <w:rFonts w:ascii="Calibri" w:eastAsia="Times New Roman" w:hAnsi="Calibri" w:cs="Calibri"/>
          <w:sz w:val="21"/>
          <w:szCs w:val="21"/>
          <w:lang w:eastAsia="it-IT"/>
        </w:rPr>
      </w:pPr>
      <w:r w:rsidRPr="00A850EF">
        <w:rPr>
          <w:rFonts w:ascii="Calibri" w:eastAsia="Times New Roman" w:hAnsi="Calibri" w:cs="Calibri"/>
          <w:b/>
          <w:bCs/>
          <w:sz w:val="21"/>
          <w:szCs w:val="21"/>
          <w:lang w:eastAsia="it-IT"/>
        </w:rPr>
        <w:lastRenderedPageBreak/>
        <w:t>Tabella a doppia entrata:</w:t>
      </w:r>
      <w:r w:rsidRPr="00A850EF">
        <w:rPr>
          <w:rFonts w:ascii="Calibri" w:eastAsia="Times New Roman" w:hAnsi="Calibri" w:cs="Calibri"/>
          <w:b/>
          <w:bCs/>
          <w:sz w:val="21"/>
          <w:szCs w:val="21"/>
          <w:lang w:eastAsia="it-IT"/>
        </w:rPr>
        <w:br/>
        <w:t xml:space="preserve">GENERE PREFERITO x REAZIONE AL DIVIETO </w:t>
      </w:r>
      <w:proofErr w:type="spellStart"/>
      <w:r w:rsidRPr="00A850EF">
        <w:rPr>
          <w:rFonts w:ascii="Calibri" w:eastAsia="Times New Roman" w:hAnsi="Calibri" w:cs="Calibri"/>
          <w:b/>
          <w:bCs/>
          <w:sz w:val="21"/>
          <w:szCs w:val="21"/>
          <w:lang w:eastAsia="it-IT"/>
        </w:rPr>
        <w:t>DI</w:t>
      </w:r>
      <w:proofErr w:type="spellEnd"/>
      <w:r w:rsidRPr="00A850EF">
        <w:rPr>
          <w:rFonts w:ascii="Calibri" w:eastAsia="Times New Roman" w:hAnsi="Calibri" w:cs="Calibri"/>
          <w:b/>
          <w:bCs/>
          <w:sz w:val="21"/>
          <w:szCs w:val="21"/>
          <w:lang w:eastAsia="it-IT"/>
        </w:rPr>
        <w:t xml:space="preserve"> GIOCO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6"/>
        <w:gridCol w:w="356"/>
        <w:gridCol w:w="421"/>
        <w:gridCol w:w="421"/>
        <w:gridCol w:w="969"/>
      </w:tblGrid>
      <w:tr w:rsidR="00A850EF" w:rsidRPr="00A850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 xml:space="preserve">REAZIONE AL DIVIETO </w:t>
            </w:r>
            <w:proofErr w:type="spellStart"/>
            <w:r w:rsidRPr="00A850EF">
              <w:rPr>
                <w:rFonts w:ascii="Calibri" w:eastAsia="Times New Roman" w:hAnsi="Calibri" w:cs="Calibri"/>
                <w:sz w:val="21"/>
                <w:szCs w:val="21"/>
                <w:lang w:eastAsia="it-IT"/>
              </w:rPr>
              <w:t>DI</w:t>
            </w:r>
            <w:proofErr w:type="spellEnd"/>
            <w:r w:rsidRPr="00A850EF">
              <w:rPr>
                <w:rFonts w:ascii="Calibri" w:eastAsia="Times New Roman" w:hAnsi="Calibri" w:cs="Calibri"/>
                <w:sz w:val="21"/>
                <w:szCs w:val="21"/>
                <w:lang w:eastAsia="it-IT"/>
              </w:rPr>
              <w:t xml:space="preserve"> GIOCO-&gt;</w:t>
            </w:r>
            <w:r w:rsidRPr="00A850EF">
              <w:rPr>
                <w:rFonts w:ascii="Calibri" w:eastAsia="Times New Roman" w:hAnsi="Calibri" w:cs="Calibri"/>
                <w:sz w:val="21"/>
                <w:szCs w:val="21"/>
                <w:lang w:eastAsia="it-IT"/>
              </w:rPr>
              <w:br/>
              <w:t>GENERE PREFERITO</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 xml:space="preserve">Marginale </w:t>
            </w:r>
            <w:r w:rsidRPr="00A850EF">
              <w:rPr>
                <w:rFonts w:ascii="Calibri" w:eastAsia="Times New Roman" w:hAnsi="Calibri" w:cs="Calibri"/>
                <w:sz w:val="21"/>
                <w:szCs w:val="21"/>
                <w:lang w:eastAsia="it-IT"/>
              </w:rPr>
              <w:br/>
              <w:t>di riga</w:t>
            </w:r>
          </w:p>
        </w:tc>
      </w:tr>
      <w:tr w:rsidR="00A850EF" w:rsidRPr="00A850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2</w:t>
            </w:r>
            <w:r w:rsidRPr="00A850EF">
              <w:rPr>
                <w:rFonts w:ascii="Calibri" w:eastAsia="Times New Roman" w:hAnsi="Calibri" w:cs="Calibri"/>
                <w:sz w:val="21"/>
                <w:szCs w:val="21"/>
                <w:lang w:eastAsia="it-IT"/>
              </w:rPr>
              <w:br/>
            </w:r>
            <w:r w:rsidRPr="00A850EF">
              <w:rPr>
                <w:rFonts w:ascii="Calibri" w:eastAsia="Times New Roman" w:hAnsi="Calibri" w:cs="Calibri"/>
                <w:i/>
                <w:iCs/>
                <w:sz w:val="21"/>
                <w:szCs w:val="21"/>
                <w:lang w:eastAsia="it-IT"/>
              </w:rPr>
              <w:t>1.6</w:t>
            </w:r>
            <w:r w:rsidRPr="00A850EF">
              <w:rPr>
                <w:rFonts w:ascii="Calibri" w:eastAsia="Times New Roman" w:hAnsi="Calibri" w:cs="Calibri"/>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4</w:t>
            </w:r>
            <w:r w:rsidRPr="00A850EF">
              <w:rPr>
                <w:rFonts w:ascii="Calibri" w:eastAsia="Times New Roman" w:hAnsi="Calibri" w:cs="Calibri"/>
                <w:sz w:val="21"/>
                <w:szCs w:val="21"/>
                <w:lang w:eastAsia="it-IT"/>
              </w:rPr>
              <w:br/>
            </w:r>
            <w:r w:rsidRPr="00A850EF">
              <w:rPr>
                <w:rFonts w:ascii="Calibri" w:eastAsia="Times New Roman" w:hAnsi="Calibri" w:cs="Calibri"/>
                <w:i/>
                <w:iCs/>
                <w:sz w:val="21"/>
                <w:szCs w:val="21"/>
                <w:lang w:eastAsia="it-IT"/>
              </w:rPr>
              <w:t>3.9</w:t>
            </w:r>
            <w:r w:rsidRPr="00A850EF">
              <w:rPr>
                <w:rFonts w:ascii="Calibri" w:eastAsia="Times New Roman" w:hAnsi="Calibri" w:cs="Calibri"/>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1</w:t>
            </w:r>
            <w:r w:rsidRPr="00A850EF">
              <w:rPr>
                <w:rFonts w:ascii="Calibri" w:eastAsia="Times New Roman" w:hAnsi="Calibri" w:cs="Calibri"/>
                <w:sz w:val="21"/>
                <w:szCs w:val="21"/>
                <w:lang w:eastAsia="it-IT"/>
              </w:rPr>
              <w:br/>
            </w:r>
            <w:r w:rsidRPr="00A850EF">
              <w:rPr>
                <w:rFonts w:ascii="Calibri" w:eastAsia="Times New Roman" w:hAnsi="Calibri" w:cs="Calibri"/>
                <w:i/>
                <w:iCs/>
                <w:sz w:val="21"/>
                <w:szCs w:val="21"/>
                <w:lang w:eastAsia="it-IT"/>
              </w:rPr>
              <w:t>1.6</w:t>
            </w:r>
            <w:r w:rsidRPr="00A850EF">
              <w:rPr>
                <w:rFonts w:ascii="Calibri" w:eastAsia="Times New Roman" w:hAnsi="Calibri" w:cs="Calibri"/>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7</w:t>
            </w:r>
          </w:p>
        </w:tc>
      </w:tr>
      <w:tr w:rsidR="00A850EF" w:rsidRPr="00A850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0</w:t>
            </w:r>
            <w:r w:rsidRPr="00A850EF">
              <w:rPr>
                <w:rFonts w:ascii="Calibri" w:eastAsia="Times New Roman" w:hAnsi="Calibri" w:cs="Calibri"/>
                <w:sz w:val="21"/>
                <w:szCs w:val="21"/>
                <w:lang w:eastAsia="it-IT"/>
              </w:rPr>
              <w:br/>
            </w:r>
            <w:r w:rsidRPr="00A850EF">
              <w:rPr>
                <w:rFonts w:ascii="Calibri" w:eastAsia="Times New Roman" w:hAnsi="Calibri" w:cs="Calibri"/>
                <w:i/>
                <w:iCs/>
                <w:color w:val="FF0000"/>
                <w:sz w:val="21"/>
                <w:szCs w:val="21"/>
                <w:lang w:eastAsia="it-IT"/>
              </w:rPr>
              <w:t>0.4</w:t>
            </w:r>
            <w:r w:rsidRPr="00A850E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1</w:t>
            </w:r>
            <w:r w:rsidRPr="00A850EF">
              <w:rPr>
                <w:rFonts w:ascii="Calibri" w:eastAsia="Times New Roman" w:hAnsi="Calibri" w:cs="Calibri"/>
                <w:sz w:val="21"/>
                <w:szCs w:val="21"/>
                <w:lang w:eastAsia="it-IT"/>
              </w:rPr>
              <w:br/>
            </w:r>
            <w:r w:rsidRPr="00A850EF">
              <w:rPr>
                <w:rFonts w:ascii="Calibri" w:eastAsia="Times New Roman" w:hAnsi="Calibri" w:cs="Calibri"/>
                <w:i/>
                <w:iCs/>
                <w:sz w:val="21"/>
                <w:szCs w:val="21"/>
                <w:lang w:eastAsia="it-IT"/>
              </w:rPr>
              <w:t>1.1</w:t>
            </w:r>
            <w:r w:rsidRPr="00A850EF">
              <w:rPr>
                <w:rFonts w:ascii="Calibri" w:eastAsia="Times New Roman" w:hAnsi="Calibri" w:cs="Calibri"/>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1</w:t>
            </w:r>
            <w:r w:rsidRPr="00A850EF">
              <w:rPr>
                <w:rFonts w:ascii="Calibri" w:eastAsia="Times New Roman" w:hAnsi="Calibri" w:cs="Calibri"/>
                <w:sz w:val="21"/>
                <w:szCs w:val="21"/>
                <w:lang w:eastAsia="it-IT"/>
              </w:rPr>
              <w:br/>
            </w:r>
            <w:r w:rsidRPr="00A850EF">
              <w:rPr>
                <w:rFonts w:ascii="Calibri" w:eastAsia="Times New Roman" w:hAnsi="Calibri" w:cs="Calibri"/>
                <w:i/>
                <w:iCs/>
                <w:color w:val="FF0000"/>
                <w:sz w:val="21"/>
                <w:szCs w:val="21"/>
                <w:lang w:eastAsia="it-IT"/>
              </w:rPr>
              <w:t>0.4</w:t>
            </w:r>
            <w:r w:rsidRPr="00A850E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2</w:t>
            </w:r>
          </w:p>
        </w:tc>
      </w:tr>
      <w:tr w:rsidR="00A850EF" w:rsidRPr="00A850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0</w:t>
            </w:r>
            <w:r w:rsidRPr="00A850EF">
              <w:rPr>
                <w:rFonts w:ascii="Calibri" w:eastAsia="Times New Roman" w:hAnsi="Calibri" w:cs="Calibri"/>
                <w:sz w:val="21"/>
                <w:szCs w:val="21"/>
                <w:lang w:eastAsia="it-IT"/>
              </w:rPr>
              <w:br/>
            </w:r>
            <w:r w:rsidRPr="00A850EF">
              <w:rPr>
                <w:rFonts w:ascii="Calibri" w:eastAsia="Times New Roman" w:hAnsi="Calibri" w:cs="Calibri"/>
                <w:i/>
                <w:iCs/>
                <w:color w:val="FF0000"/>
                <w:sz w:val="21"/>
                <w:szCs w:val="21"/>
                <w:lang w:eastAsia="it-IT"/>
              </w:rPr>
              <w:t>0.9</w:t>
            </w:r>
            <w:r w:rsidRPr="00A850E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3</w:t>
            </w:r>
            <w:r w:rsidRPr="00A850EF">
              <w:rPr>
                <w:rFonts w:ascii="Calibri" w:eastAsia="Times New Roman" w:hAnsi="Calibri" w:cs="Calibri"/>
                <w:sz w:val="21"/>
                <w:szCs w:val="21"/>
                <w:lang w:eastAsia="it-IT"/>
              </w:rPr>
              <w:br/>
            </w:r>
            <w:r w:rsidRPr="00A850EF">
              <w:rPr>
                <w:rFonts w:ascii="Calibri" w:eastAsia="Times New Roman" w:hAnsi="Calibri" w:cs="Calibri"/>
                <w:i/>
                <w:iCs/>
                <w:sz w:val="21"/>
                <w:szCs w:val="21"/>
                <w:lang w:eastAsia="it-IT"/>
              </w:rPr>
              <w:t>2.2</w:t>
            </w:r>
            <w:r w:rsidRPr="00A850EF">
              <w:rPr>
                <w:rFonts w:ascii="Calibri" w:eastAsia="Times New Roman" w:hAnsi="Calibri" w:cs="Calibri"/>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1</w:t>
            </w:r>
            <w:r w:rsidRPr="00A850EF">
              <w:rPr>
                <w:rFonts w:ascii="Calibri" w:eastAsia="Times New Roman" w:hAnsi="Calibri" w:cs="Calibri"/>
                <w:sz w:val="21"/>
                <w:szCs w:val="21"/>
                <w:lang w:eastAsia="it-IT"/>
              </w:rPr>
              <w:br/>
            </w:r>
            <w:r w:rsidRPr="00A850EF">
              <w:rPr>
                <w:rFonts w:ascii="Calibri" w:eastAsia="Times New Roman" w:hAnsi="Calibri" w:cs="Calibri"/>
                <w:i/>
                <w:iCs/>
                <w:color w:val="FF0000"/>
                <w:sz w:val="21"/>
                <w:szCs w:val="21"/>
                <w:lang w:eastAsia="it-IT"/>
              </w:rPr>
              <w:t>0.9</w:t>
            </w:r>
            <w:r w:rsidRPr="00A850E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4</w:t>
            </w:r>
          </w:p>
        </w:tc>
      </w:tr>
      <w:tr w:rsidR="00A850EF" w:rsidRPr="00A850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2</w:t>
            </w:r>
            <w:r w:rsidRPr="00A850EF">
              <w:rPr>
                <w:rFonts w:ascii="Calibri" w:eastAsia="Times New Roman" w:hAnsi="Calibri" w:cs="Calibri"/>
                <w:sz w:val="21"/>
                <w:szCs w:val="21"/>
                <w:lang w:eastAsia="it-IT"/>
              </w:rPr>
              <w:br/>
            </w:r>
            <w:r w:rsidRPr="00A850EF">
              <w:rPr>
                <w:rFonts w:ascii="Calibri" w:eastAsia="Times New Roman" w:hAnsi="Calibri" w:cs="Calibri"/>
                <w:i/>
                <w:iCs/>
                <w:color w:val="FF0000"/>
                <w:sz w:val="21"/>
                <w:szCs w:val="21"/>
                <w:lang w:eastAsia="it-IT"/>
              </w:rPr>
              <w:t>0.7</w:t>
            </w:r>
            <w:r w:rsidRPr="00A850E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1</w:t>
            </w:r>
            <w:r w:rsidRPr="00A850EF">
              <w:rPr>
                <w:rFonts w:ascii="Calibri" w:eastAsia="Times New Roman" w:hAnsi="Calibri" w:cs="Calibri"/>
                <w:sz w:val="21"/>
                <w:szCs w:val="21"/>
                <w:lang w:eastAsia="it-IT"/>
              </w:rPr>
              <w:br/>
            </w:r>
            <w:r w:rsidRPr="00A850EF">
              <w:rPr>
                <w:rFonts w:ascii="Calibri" w:eastAsia="Times New Roman" w:hAnsi="Calibri" w:cs="Calibri"/>
                <w:i/>
                <w:iCs/>
                <w:sz w:val="21"/>
                <w:szCs w:val="21"/>
                <w:lang w:eastAsia="it-IT"/>
              </w:rPr>
              <w:t>1.7</w:t>
            </w:r>
            <w:r w:rsidRPr="00A850EF">
              <w:rPr>
                <w:rFonts w:ascii="Calibri" w:eastAsia="Times New Roman" w:hAnsi="Calibri" w:cs="Calibri"/>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0</w:t>
            </w:r>
            <w:r w:rsidRPr="00A850EF">
              <w:rPr>
                <w:rFonts w:ascii="Calibri" w:eastAsia="Times New Roman" w:hAnsi="Calibri" w:cs="Calibri"/>
                <w:sz w:val="21"/>
                <w:szCs w:val="21"/>
                <w:lang w:eastAsia="it-IT"/>
              </w:rPr>
              <w:br/>
            </w:r>
            <w:r w:rsidRPr="00A850EF">
              <w:rPr>
                <w:rFonts w:ascii="Calibri" w:eastAsia="Times New Roman" w:hAnsi="Calibri" w:cs="Calibri"/>
                <w:i/>
                <w:iCs/>
                <w:color w:val="FF0000"/>
                <w:sz w:val="21"/>
                <w:szCs w:val="21"/>
                <w:lang w:eastAsia="it-IT"/>
              </w:rPr>
              <w:t>0.7</w:t>
            </w:r>
            <w:r w:rsidRPr="00A850E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3</w:t>
            </w:r>
          </w:p>
        </w:tc>
      </w:tr>
      <w:tr w:rsidR="00A850EF" w:rsidRPr="00A850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0</w:t>
            </w:r>
            <w:r w:rsidRPr="00A850EF">
              <w:rPr>
                <w:rFonts w:ascii="Calibri" w:eastAsia="Times New Roman" w:hAnsi="Calibri" w:cs="Calibri"/>
                <w:sz w:val="21"/>
                <w:szCs w:val="21"/>
                <w:lang w:eastAsia="it-IT"/>
              </w:rPr>
              <w:br/>
            </w:r>
            <w:r w:rsidRPr="00A850EF">
              <w:rPr>
                <w:rFonts w:ascii="Calibri" w:eastAsia="Times New Roman" w:hAnsi="Calibri" w:cs="Calibri"/>
                <w:i/>
                <w:iCs/>
                <w:color w:val="FF0000"/>
                <w:sz w:val="21"/>
                <w:szCs w:val="21"/>
                <w:lang w:eastAsia="it-IT"/>
              </w:rPr>
              <w:t>0.4</w:t>
            </w:r>
            <w:r w:rsidRPr="00A850E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1</w:t>
            </w:r>
            <w:r w:rsidRPr="00A850EF">
              <w:rPr>
                <w:rFonts w:ascii="Calibri" w:eastAsia="Times New Roman" w:hAnsi="Calibri" w:cs="Calibri"/>
                <w:sz w:val="21"/>
                <w:szCs w:val="21"/>
                <w:lang w:eastAsia="it-IT"/>
              </w:rPr>
              <w:br/>
            </w:r>
            <w:r w:rsidRPr="00A850EF">
              <w:rPr>
                <w:rFonts w:ascii="Calibri" w:eastAsia="Times New Roman" w:hAnsi="Calibri" w:cs="Calibri"/>
                <w:i/>
                <w:iCs/>
                <w:sz w:val="21"/>
                <w:szCs w:val="21"/>
                <w:lang w:eastAsia="it-IT"/>
              </w:rPr>
              <w:t>1.1</w:t>
            </w:r>
            <w:r w:rsidRPr="00A850EF">
              <w:rPr>
                <w:rFonts w:ascii="Calibri" w:eastAsia="Times New Roman" w:hAnsi="Calibri" w:cs="Calibri"/>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1</w:t>
            </w:r>
            <w:r w:rsidRPr="00A850EF">
              <w:rPr>
                <w:rFonts w:ascii="Calibri" w:eastAsia="Times New Roman" w:hAnsi="Calibri" w:cs="Calibri"/>
                <w:sz w:val="21"/>
                <w:szCs w:val="21"/>
                <w:lang w:eastAsia="it-IT"/>
              </w:rPr>
              <w:br/>
            </w:r>
            <w:r w:rsidRPr="00A850EF">
              <w:rPr>
                <w:rFonts w:ascii="Calibri" w:eastAsia="Times New Roman" w:hAnsi="Calibri" w:cs="Calibri"/>
                <w:i/>
                <w:iCs/>
                <w:color w:val="FF0000"/>
                <w:sz w:val="21"/>
                <w:szCs w:val="21"/>
                <w:lang w:eastAsia="it-IT"/>
              </w:rPr>
              <w:t>0.4</w:t>
            </w:r>
            <w:r w:rsidRPr="00A850EF">
              <w:rPr>
                <w:rFonts w:ascii="Calibri" w:eastAsia="Times New Roman" w:hAnsi="Calibri" w:cs="Calibri"/>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2</w:t>
            </w:r>
          </w:p>
        </w:tc>
      </w:tr>
      <w:tr w:rsidR="00A850EF" w:rsidRPr="00A850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 xml:space="preserve">Marginale </w:t>
            </w:r>
            <w:r w:rsidRPr="00A850EF">
              <w:rPr>
                <w:rFonts w:ascii="Calibri" w:eastAsia="Times New Roman" w:hAnsi="Calibri" w:cs="Calibri"/>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850EF" w:rsidRPr="00A850EF" w:rsidRDefault="00A850EF" w:rsidP="00A850EF">
            <w:pPr>
              <w:spacing w:after="0" w:line="240" w:lineRule="auto"/>
              <w:rPr>
                <w:rFonts w:ascii="Calibri" w:eastAsia="Times New Roman" w:hAnsi="Calibri" w:cs="Calibri"/>
                <w:sz w:val="21"/>
                <w:szCs w:val="21"/>
                <w:lang w:eastAsia="it-IT"/>
              </w:rPr>
            </w:pPr>
            <w:r w:rsidRPr="00A850EF">
              <w:rPr>
                <w:rFonts w:ascii="Calibri" w:eastAsia="Times New Roman" w:hAnsi="Calibri" w:cs="Calibri"/>
                <w:sz w:val="21"/>
                <w:szCs w:val="21"/>
                <w:lang w:eastAsia="it-IT"/>
              </w:rPr>
              <w:t>18</w:t>
            </w:r>
          </w:p>
        </w:tc>
      </w:tr>
    </w:tbl>
    <w:p w:rsidR="00A850EF" w:rsidRPr="00A850EF" w:rsidRDefault="00A850EF" w:rsidP="00A850EF">
      <w:pPr>
        <w:spacing w:before="100" w:beforeAutospacing="1" w:after="100" w:afterAutospacing="1" w:line="240" w:lineRule="auto"/>
        <w:rPr>
          <w:rFonts w:ascii="Calibri" w:eastAsia="Times New Roman" w:hAnsi="Calibri" w:cs="Calibri"/>
          <w:sz w:val="20"/>
          <w:szCs w:val="20"/>
          <w:lang w:eastAsia="it-IT"/>
        </w:rPr>
      </w:pPr>
      <w:r w:rsidRPr="00A850EF">
        <w:rPr>
          <w:rFonts w:ascii="Calibri" w:eastAsia="Times New Roman" w:hAnsi="Calibri" w:cs="Calibri"/>
          <w:sz w:val="20"/>
          <w:szCs w:val="20"/>
          <w:lang w:eastAsia="it-IT"/>
        </w:rPr>
        <w:t>Il valore di X quadro non è significativo dato che vi sono frequenze attese minori di 1.</w:t>
      </w:r>
    </w:p>
    <w:p w:rsidR="00A850EF" w:rsidRPr="00A850EF" w:rsidRDefault="00A850EF" w:rsidP="00A850EF">
      <w:pPr>
        <w:spacing w:before="100" w:beforeAutospacing="1" w:after="100" w:afterAutospacing="1" w:line="240" w:lineRule="auto"/>
        <w:rPr>
          <w:rFonts w:ascii="Calibri" w:eastAsia="Times New Roman" w:hAnsi="Calibri" w:cs="Calibri"/>
          <w:sz w:val="20"/>
          <w:szCs w:val="20"/>
          <w:lang w:eastAsia="it-IT"/>
        </w:rPr>
      </w:pPr>
      <w:r w:rsidRPr="00A850EF">
        <w:rPr>
          <w:rFonts w:ascii="Calibri" w:eastAsia="Times New Roman" w:hAnsi="Calibri" w:cs="Calibri"/>
          <w:sz w:val="20"/>
          <w:szCs w:val="20"/>
          <w:lang w:eastAsia="it-IT"/>
        </w:rPr>
        <w:t>Nelle celle della tabella sono indicati:</w:t>
      </w:r>
    </w:p>
    <w:p w:rsidR="00A850EF" w:rsidRPr="00A850EF" w:rsidRDefault="00A850EF" w:rsidP="00A850EF">
      <w:pPr>
        <w:numPr>
          <w:ilvl w:val="0"/>
          <w:numId w:val="46"/>
        </w:numPr>
        <w:spacing w:before="100" w:beforeAutospacing="1" w:after="100" w:afterAutospacing="1" w:line="240" w:lineRule="auto"/>
        <w:rPr>
          <w:rFonts w:ascii="Calibri" w:eastAsia="Times New Roman" w:hAnsi="Calibri" w:cs="Calibri"/>
          <w:sz w:val="20"/>
          <w:szCs w:val="20"/>
          <w:lang w:eastAsia="it-IT"/>
        </w:rPr>
      </w:pPr>
      <w:r w:rsidRPr="00A850EF">
        <w:rPr>
          <w:rFonts w:ascii="Calibri" w:eastAsia="Times New Roman" w:hAnsi="Calibri" w:cs="Calibri"/>
          <w:sz w:val="20"/>
          <w:szCs w:val="20"/>
          <w:lang w:eastAsia="it-IT"/>
        </w:rPr>
        <w:t>la frequenza osservata O</w:t>
      </w:r>
    </w:p>
    <w:p w:rsidR="00A850EF" w:rsidRPr="00A850EF" w:rsidRDefault="00A850EF" w:rsidP="00A850EF">
      <w:pPr>
        <w:numPr>
          <w:ilvl w:val="0"/>
          <w:numId w:val="46"/>
        </w:numPr>
        <w:spacing w:before="100" w:beforeAutospacing="1" w:after="100" w:afterAutospacing="1" w:line="240" w:lineRule="auto"/>
        <w:rPr>
          <w:rFonts w:ascii="Calibri" w:eastAsia="Times New Roman" w:hAnsi="Calibri" w:cs="Calibri"/>
          <w:sz w:val="20"/>
          <w:szCs w:val="20"/>
          <w:lang w:eastAsia="it-IT"/>
        </w:rPr>
      </w:pPr>
      <w:r w:rsidRPr="00A850EF">
        <w:rPr>
          <w:rFonts w:ascii="Calibri" w:eastAsia="Times New Roman" w:hAnsi="Calibri" w:cs="Calibri"/>
          <w:sz w:val="20"/>
          <w:szCs w:val="20"/>
          <w:lang w:eastAsia="it-IT"/>
        </w:rPr>
        <w:t>la frequenza attesa A</w:t>
      </w:r>
    </w:p>
    <w:p w:rsidR="00D46A3D" w:rsidRPr="00A850EF" w:rsidRDefault="00A850EF" w:rsidP="00A850EF">
      <w:pPr>
        <w:spacing w:after="0"/>
        <w:rPr>
          <w:rFonts w:ascii="Calibri" w:hAnsi="Calibri" w:cs="Calibri"/>
          <w:sz w:val="20"/>
          <w:szCs w:val="20"/>
          <w:lang w:eastAsia="it-IT"/>
        </w:rPr>
      </w:pPr>
      <w:r w:rsidRPr="00A850EF">
        <w:rPr>
          <w:rFonts w:ascii="Calibri" w:eastAsia="Times New Roman" w:hAnsi="Calibri" w:cs="Calibri"/>
          <w:sz w:val="20"/>
          <w:szCs w:val="20"/>
          <w:lang w:eastAsia="it-IT"/>
        </w:rPr>
        <w:t>il residuo standardizzato di cella, ossia lo scarto tra frequenza osservata e attesa rapportato alla radice quadrata della frequenza attesa (O-A)/</w:t>
      </w:r>
      <w:proofErr w:type="spellStart"/>
      <w:r w:rsidRPr="00A850EF">
        <w:rPr>
          <w:rFonts w:ascii="Calibri" w:eastAsia="Times New Roman" w:hAnsi="Calibri" w:cs="Calibri"/>
          <w:sz w:val="20"/>
          <w:szCs w:val="20"/>
          <w:lang w:eastAsia="it-IT"/>
        </w:rPr>
        <w:t>radq</w:t>
      </w:r>
      <w:proofErr w:type="spellEnd"/>
      <w:r w:rsidRPr="00A850EF">
        <w:rPr>
          <w:rFonts w:ascii="Calibri" w:eastAsia="Times New Roman" w:hAnsi="Calibri" w:cs="Calibri"/>
          <w:sz w:val="20"/>
          <w:szCs w:val="20"/>
          <w:lang w:eastAsia="it-IT"/>
        </w:rPr>
        <w:t>(A)</w:t>
      </w:r>
    </w:p>
    <w:p w:rsidR="00F902AB" w:rsidRDefault="00B163CA" w:rsidP="00F902AB">
      <w:pPr>
        <w:spacing w:after="0"/>
        <w:rPr>
          <w:b/>
          <w:bCs/>
          <w:i/>
          <w:iCs/>
          <w:sz w:val="24"/>
          <w:szCs w:val="24"/>
          <w:lang w:eastAsia="it-IT"/>
        </w:rPr>
      </w:pPr>
      <w:r>
        <w:rPr>
          <w:noProof/>
          <w:sz w:val="24"/>
          <w:szCs w:val="24"/>
          <w:lang w:eastAsia="it-IT"/>
        </w:rPr>
        <w:drawing>
          <wp:anchor distT="0" distB="0" distL="114300" distR="114300" simplePos="0" relativeHeight="251742208" behindDoc="1" locked="0" layoutInCell="1" allowOverlap="1">
            <wp:simplePos x="0" y="0"/>
            <wp:positionH relativeFrom="margin">
              <wp:align>center</wp:align>
            </wp:positionH>
            <wp:positionV relativeFrom="paragraph">
              <wp:posOffset>165735</wp:posOffset>
            </wp:positionV>
            <wp:extent cx="4429125" cy="2886710"/>
            <wp:effectExtent l="0" t="0" r="9525" b="8890"/>
            <wp:wrapTopAndBottom/>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29125" cy="2886710"/>
                    </a:xfrm>
                    <a:prstGeom prst="rect">
                      <a:avLst/>
                    </a:prstGeom>
                    <a:noFill/>
                    <a:ln>
                      <a:noFill/>
                    </a:ln>
                  </pic:spPr>
                </pic:pic>
              </a:graphicData>
            </a:graphic>
          </wp:anchor>
        </w:drawing>
      </w:r>
    </w:p>
    <w:p w:rsidR="00D46A3D" w:rsidRPr="00C12C1B" w:rsidRDefault="00C12C1B" w:rsidP="00F902AB">
      <w:pPr>
        <w:spacing w:after="80"/>
        <w:jc w:val="both"/>
        <w:rPr>
          <w:b/>
          <w:bCs/>
          <w:i/>
          <w:iCs/>
          <w:sz w:val="24"/>
          <w:szCs w:val="24"/>
          <w:lang w:eastAsia="it-IT"/>
        </w:rPr>
      </w:pPr>
      <w:r w:rsidRPr="00C12C1B">
        <w:rPr>
          <w:b/>
          <w:bCs/>
          <w:i/>
          <w:iCs/>
          <w:sz w:val="24"/>
          <w:szCs w:val="24"/>
          <w:lang w:eastAsia="it-IT"/>
        </w:rPr>
        <w:lastRenderedPageBreak/>
        <w:t>INTERPRETAZIONE DATI</w:t>
      </w:r>
    </w:p>
    <w:p w:rsidR="00C12C1B" w:rsidRPr="00C12C1B" w:rsidRDefault="00C12C1B" w:rsidP="00F902AB">
      <w:pPr>
        <w:spacing w:after="80"/>
        <w:jc w:val="both"/>
        <w:rPr>
          <w:sz w:val="24"/>
          <w:szCs w:val="24"/>
          <w:lang w:eastAsia="it-IT"/>
        </w:rPr>
      </w:pPr>
      <w:r w:rsidRPr="00F902AB">
        <w:rPr>
          <w:bCs/>
          <w:iCs/>
          <w:sz w:val="24"/>
          <w:szCs w:val="24"/>
          <w:lang w:eastAsia="it-IT"/>
        </w:rPr>
        <w:t xml:space="preserve">Dall’analisi </w:t>
      </w:r>
      <w:proofErr w:type="spellStart"/>
      <w:r w:rsidR="003566CC" w:rsidRPr="00F902AB">
        <w:rPr>
          <w:bCs/>
          <w:iCs/>
          <w:sz w:val="24"/>
          <w:szCs w:val="24"/>
          <w:lang w:eastAsia="it-IT"/>
        </w:rPr>
        <w:t>monovariata</w:t>
      </w:r>
      <w:proofErr w:type="spellEnd"/>
      <w:r w:rsidR="003566CC" w:rsidRPr="00F902AB">
        <w:rPr>
          <w:bCs/>
          <w:iCs/>
          <w:sz w:val="24"/>
          <w:szCs w:val="24"/>
          <w:lang w:eastAsia="it-IT"/>
        </w:rPr>
        <w:t xml:space="preserve"> dei</w:t>
      </w:r>
      <w:r w:rsidR="003566CC">
        <w:rPr>
          <w:sz w:val="24"/>
          <w:szCs w:val="24"/>
          <w:lang w:eastAsia="it-IT"/>
        </w:rPr>
        <w:t xml:space="preserve"> dati </w:t>
      </w:r>
      <w:r w:rsidRPr="00C12C1B">
        <w:rPr>
          <w:sz w:val="24"/>
          <w:szCs w:val="24"/>
          <w:lang w:eastAsia="it-IT"/>
        </w:rPr>
        <w:t>si osserva che il campione è composto da 20 soggetti:</w:t>
      </w:r>
    </w:p>
    <w:p w:rsidR="00C12C1B" w:rsidRPr="00C12C1B" w:rsidRDefault="00C12C1B" w:rsidP="00F902AB">
      <w:pPr>
        <w:spacing w:after="0"/>
        <w:jc w:val="both"/>
        <w:rPr>
          <w:sz w:val="24"/>
          <w:szCs w:val="24"/>
          <w:lang w:eastAsia="it-IT"/>
        </w:rPr>
      </w:pPr>
      <w:r w:rsidRPr="00C12C1B">
        <w:rPr>
          <w:sz w:val="24"/>
          <w:szCs w:val="24"/>
          <w:lang w:eastAsia="it-IT"/>
        </w:rPr>
        <w:t xml:space="preserve">50% maschi e 50% femmine, di età compresa </w:t>
      </w:r>
      <w:r w:rsidR="007F4CAA">
        <w:rPr>
          <w:sz w:val="24"/>
          <w:szCs w:val="24"/>
          <w:lang w:eastAsia="it-IT"/>
        </w:rPr>
        <w:t>tra i</w:t>
      </w:r>
      <w:r w:rsidRPr="00C12C1B">
        <w:rPr>
          <w:sz w:val="24"/>
          <w:szCs w:val="24"/>
          <w:lang w:eastAsia="it-IT"/>
        </w:rPr>
        <w:t xml:space="preserve"> 10 </w:t>
      </w:r>
      <w:r w:rsidR="007F4CAA">
        <w:rPr>
          <w:sz w:val="24"/>
          <w:szCs w:val="24"/>
          <w:lang w:eastAsia="it-IT"/>
        </w:rPr>
        <w:t>e i</w:t>
      </w:r>
      <w:r w:rsidRPr="00C12C1B">
        <w:rPr>
          <w:sz w:val="24"/>
          <w:szCs w:val="24"/>
          <w:lang w:eastAsia="it-IT"/>
        </w:rPr>
        <w:t xml:space="preserve"> 13 anni, di cui la maggior parte (55%) è residente in</w:t>
      </w:r>
      <w:r w:rsidR="00F902AB">
        <w:rPr>
          <w:sz w:val="24"/>
          <w:szCs w:val="24"/>
          <w:lang w:eastAsia="it-IT"/>
        </w:rPr>
        <w:t xml:space="preserve"> </w:t>
      </w:r>
      <w:r w:rsidRPr="00C12C1B">
        <w:rPr>
          <w:sz w:val="24"/>
          <w:szCs w:val="24"/>
          <w:lang w:eastAsia="it-IT"/>
        </w:rPr>
        <w:t>periferia.</w:t>
      </w:r>
    </w:p>
    <w:p w:rsidR="00C12C1B" w:rsidRPr="00C12C1B" w:rsidRDefault="00C12C1B" w:rsidP="00F902AB">
      <w:pPr>
        <w:spacing w:after="0"/>
        <w:jc w:val="both"/>
        <w:rPr>
          <w:sz w:val="24"/>
          <w:szCs w:val="24"/>
          <w:lang w:eastAsia="it-IT"/>
        </w:rPr>
      </w:pPr>
      <w:r w:rsidRPr="00C12C1B">
        <w:rPr>
          <w:sz w:val="24"/>
          <w:szCs w:val="24"/>
          <w:lang w:eastAsia="it-IT"/>
        </w:rPr>
        <w:t>Gli individui che posseggono almeno una console sono 17, ovvero l’85% dei totali.</w:t>
      </w:r>
    </w:p>
    <w:p w:rsidR="00C12C1B" w:rsidRPr="00C12C1B" w:rsidRDefault="00C12C1B" w:rsidP="00F902AB">
      <w:pPr>
        <w:spacing w:after="0"/>
        <w:jc w:val="both"/>
        <w:rPr>
          <w:sz w:val="24"/>
          <w:szCs w:val="24"/>
          <w:lang w:eastAsia="it-IT"/>
        </w:rPr>
      </w:pPr>
      <w:r w:rsidRPr="00C12C1B">
        <w:rPr>
          <w:sz w:val="24"/>
          <w:szCs w:val="24"/>
          <w:lang w:eastAsia="it-IT"/>
        </w:rPr>
        <w:t>Tramite la somministrazione di questionari abbiamo rilevato che tra i ragazzi e le ragazze del campione di</w:t>
      </w:r>
      <w:r w:rsidR="00F902AB">
        <w:rPr>
          <w:sz w:val="24"/>
          <w:szCs w:val="24"/>
          <w:lang w:eastAsia="it-IT"/>
        </w:rPr>
        <w:t xml:space="preserve"> </w:t>
      </w:r>
      <w:r w:rsidRPr="00C12C1B">
        <w:rPr>
          <w:sz w:val="24"/>
          <w:szCs w:val="24"/>
          <w:lang w:eastAsia="it-IT"/>
        </w:rPr>
        <w:t>riferimento c’è una preferenza per i videogiochi di guerra/azione (39%)</w:t>
      </w:r>
      <w:r w:rsidR="007E191D">
        <w:rPr>
          <w:sz w:val="24"/>
          <w:szCs w:val="24"/>
          <w:lang w:eastAsia="it-IT"/>
        </w:rPr>
        <w:t xml:space="preserve"> rispetto ai videogiochi di logica (</w:t>
      </w:r>
      <w:r w:rsidR="00936050">
        <w:rPr>
          <w:sz w:val="24"/>
          <w:szCs w:val="24"/>
          <w:lang w:eastAsia="it-IT"/>
        </w:rPr>
        <w:t>11%</w:t>
      </w:r>
      <w:r w:rsidR="007E191D">
        <w:rPr>
          <w:sz w:val="24"/>
          <w:szCs w:val="24"/>
          <w:lang w:eastAsia="it-IT"/>
        </w:rPr>
        <w:t>)</w:t>
      </w:r>
      <w:r w:rsidR="00936050">
        <w:rPr>
          <w:sz w:val="24"/>
          <w:szCs w:val="24"/>
          <w:lang w:eastAsia="it-IT"/>
        </w:rPr>
        <w:t>, quelli di avventura (22%), quiz (11%) e sportivi (17%)</w:t>
      </w:r>
      <w:r w:rsidRPr="00C12C1B">
        <w:rPr>
          <w:sz w:val="24"/>
          <w:szCs w:val="24"/>
          <w:lang w:eastAsia="it-IT"/>
        </w:rPr>
        <w:t>. In particolare</w:t>
      </w:r>
      <w:r>
        <w:rPr>
          <w:sz w:val="24"/>
          <w:szCs w:val="24"/>
          <w:lang w:eastAsia="it-IT"/>
        </w:rPr>
        <w:t>,</w:t>
      </w:r>
      <w:r w:rsidRPr="00C12C1B">
        <w:rPr>
          <w:sz w:val="24"/>
          <w:szCs w:val="24"/>
          <w:lang w:eastAsia="it-IT"/>
        </w:rPr>
        <w:t xml:space="preserve"> si evidenzia una</w:t>
      </w:r>
      <w:r w:rsidR="00F902AB">
        <w:rPr>
          <w:sz w:val="24"/>
          <w:szCs w:val="24"/>
          <w:lang w:eastAsia="it-IT"/>
        </w:rPr>
        <w:t xml:space="preserve"> </w:t>
      </w:r>
      <w:r w:rsidRPr="00C12C1B">
        <w:rPr>
          <w:sz w:val="24"/>
          <w:szCs w:val="24"/>
          <w:lang w:eastAsia="it-IT"/>
        </w:rPr>
        <w:t>preferenza di questa tipologia di videogiochi da parte del 50% dei maschi, contro invece un 25% da parte</w:t>
      </w:r>
      <w:r w:rsidR="00F902AB">
        <w:rPr>
          <w:sz w:val="24"/>
          <w:szCs w:val="24"/>
          <w:lang w:eastAsia="it-IT"/>
        </w:rPr>
        <w:t xml:space="preserve"> </w:t>
      </w:r>
      <w:r w:rsidRPr="00C12C1B">
        <w:rPr>
          <w:sz w:val="24"/>
          <w:szCs w:val="24"/>
          <w:lang w:eastAsia="it-IT"/>
        </w:rPr>
        <w:t>delle femmine.</w:t>
      </w:r>
    </w:p>
    <w:p w:rsidR="00C12C1B" w:rsidRPr="00C12C1B" w:rsidRDefault="00C12C1B" w:rsidP="00F902AB">
      <w:pPr>
        <w:spacing w:after="0"/>
        <w:jc w:val="both"/>
        <w:rPr>
          <w:sz w:val="24"/>
          <w:szCs w:val="24"/>
          <w:lang w:eastAsia="it-IT"/>
        </w:rPr>
      </w:pPr>
      <w:r w:rsidRPr="00C12C1B">
        <w:rPr>
          <w:sz w:val="24"/>
          <w:szCs w:val="24"/>
          <w:lang w:eastAsia="it-IT"/>
        </w:rPr>
        <w:t>Il tempo consecutivo di gioco è in media di 1-2 ore</w:t>
      </w:r>
      <w:r>
        <w:rPr>
          <w:sz w:val="24"/>
          <w:szCs w:val="24"/>
          <w:lang w:eastAsia="it-IT"/>
        </w:rPr>
        <w:t xml:space="preserve"> e, i</w:t>
      </w:r>
      <w:r w:rsidRPr="00C12C1B">
        <w:rPr>
          <w:sz w:val="24"/>
          <w:szCs w:val="24"/>
          <w:lang w:eastAsia="it-IT"/>
        </w:rPr>
        <w:t xml:space="preserve">n caso di perdita durante una partita ai </w:t>
      </w:r>
      <w:proofErr w:type="spellStart"/>
      <w:r w:rsidRPr="00C12C1B">
        <w:rPr>
          <w:sz w:val="24"/>
          <w:szCs w:val="24"/>
          <w:lang w:eastAsia="it-IT"/>
        </w:rPr>
        <w:t>videogame</w:t>
      </w:r>
      <w:r>
        <w:rPr>
          <w:sz w:val="24"/>
          <w:szCs w:val="24"/>
          <w:lang w:eastAsia="it-IT"/>
        </w:rPr>
        <w:t>s</w:t>
      </w:r>
      <w:proofErr w:type="spellEnd"/>
      <w:r>
        <w:rPr>
          <w:sz w:val="24"/>
          <w:szCs w:val="24"/>
          <w:lang w:eastAsia="it-IT"/>
        </w:rPr>
        <w:t>,</w:t>
      </w:r>
      <w:r w:rsidRPr="00C12C1B">
        <w:rPr>
          <w:sz w:val="24"/>
          <w:szCs w:val="24"/>
          <w:lang w:eastAsia="it-IT"/>
        </w:rPr>
        <w:t xml:space="preserve"> si è</w:t>
      </w:r>
      <w:r w:rsidR="00F902AB">
        <w:rPr>
          <w:sz w:val="24"/>
          <w:szCs w:val="24"/>
          <w:lang w:eastAsia="it-IT"/>
        </w:rPr>
        <w:t xml:space="preserve"> </w:t>
      </w:r>
      <w:r w:rsidRPr="00C12C1B">
        <w:rPr>
          <w:sz w:val="24"/>
          <w:szCs w:val="24"/>
          <w:lang w:eastAsia="it-IT"/>
        </w:rPr>
        <w:t xml:space="preserve">riscontrato un </w:t>
      </w:r>
      <w:r>
        <w:rPr>
          <w:sz w:val="24"/>
          <w:szCs w:val="24"/>
          <w:lang w:eastAsia="it-IT"/>
        </w:rPr>
        <w:t xml:space="preserve">maggiore </w:t>
      </w:r>
      <w:r w:rsidRPr="00C12C1B">
        <w:rPr>
          <w:sz w:val="24"/>
          <w:szCs w:val="24"/>
          <w:lang w:eastAsia="it-IT"/>
        </w:rPr>
        <w:t>comportamento di nervosismo e aggressività da parte del campione studiato (55%).</w:t>
      </w:r>
    </w:p>
    <w:p w:rsidR="00C12C1B" w:rsidRPr="00C12C1B" w:rsidRDefault="00C12C1B" w:rsidP="00F902AB">
      <w:pPr>
        <w:spacing w:after="0"/>
        <w:jc w:val="both"/>
        <w:rPr>
          <w:sz w:val="24"/>
          <w:szCs w:val="24"/>
          <w:lang w:eastAsia="it-IT"/>
        </w:rPr>
      </w:pPr>
      <w:r w:rsidRPr="00C12C1B">
        <w:rPr>
          <w:sz w:val="24"/>
          <w:szCs w:val="24"/>
          <w:lang w:eastAsia="it-IT"/>
        </w:rPr>
        <w:t>Da</w:t>
      </w:r>
      <w:r w:rsidR="007134C0">
        <w:rPr>
          <w:sz w:val="24"/>
          <w:szCs w:val="24"/>
          <w:lang w:eastAsia="it-IT"/>
        </w:rPr>
        <w:t>i dati raccolti</w:t>
      </w:r>
      <w:r w:rsidRPr="00C12C1B">
        <w:rPr>
          <w:sz w:val="24"/>
          <w:szCs w:val="24"/>
          <w:lang w:eastAsia="it-IT"/>
        </w:rPr>
        <w:t xml:space="preserve"> è </w:t>
      </w:r>
      <w:r w:rsidR="007134C0">
        <w:rPr>
          <w:sz w:val="24"/>
          <w:szCs w:val="24"/>
          <w:lang w:eastAsia="it-IT"/>
        </w:rPr>
        <w:t xml:space="preserve">anche </w:t>
      </w:r>
      <w:r w:rsidRPr="00C12C1B">
        <w:rPr>
          <w:sz w:val="24"/>
          <w:szCs w:val="24"/>
          <w:lang w:eastAsia="it-IT"/>
        </w:rPr>
        <w:t xml:space="preserve">emerso che </w:t>
      </w:r>
      <w:r w:rsidR="007134C0">
        <w:rPr>
          <w:sz w:val="24"/>
          <w:szCs w:val="24"/>
          <w:lang w:eastAsia="it-IT"/>
        </w:rPr>
        <w:t>il 50% dei ragazzi</w:t>
      </w:r>
      <w:r w:rsidRPr="00C12C1B">
        <w:rPr>
          <w:sz w:val="24"/>
          <w:szCs w:val="24"/>
          <w:lang w:eastAsia="it-IT"/>
        </w:rPr>
        <w:t xml:space="preserve"> sostiene di non usare mai la violenza fisica durante un litigio</w:t>
      </w:r>
      <w:r w:rsidR="007134C0">
        <w:rPr>
          <w:sz w:val="24"/>
          <w:szCs w:val="24"/>
          <w:lang w:eastAsia="it-IT"/>
        </w:rPr>
        <w:t xml:space="preserve"> e che </w:t>
      </w:r>
      <w:r w:rsidRPr="00C12C1B">
        <w:rPr>
          <w:sz w:val="24"/>
          <w:szCs w:val="24"/>
          <w:lang w:eastAsia="it-IT"/>
        </w:rPr>
        <w:t xml:space="preserve">sono </w:t>
      </w:r>
      <w:r w:rsidR="007134C0">
        <w:rPr>
          <w:sz w:val="24"/>
          <w:szCs w:val="24"/>
          <w:lang w:eastAsia="it-IT"/>
        </w:rPr>
        <w:t>in</w:t>
      </w:r>
      <w:r w:rsidRPr="00C12C1B">
        <w:rPr>
          <w:sz w:val="24"/>
          <w:szCs w:val="24"/>
          <w:lang w:eastAsia="it-IT"/>
        </w:rPr>
        <w:t xml:space="preserve"> numero</w:t>
      </w:r>
      <w:r w:rsidR="00F902AB">
        <w:rPr>
          <w:sz w:val="24"/>
          <w:szCs w:val="24"/>
          <w:lang w:eastAsia="it-IT"/>
        </w:rPr>
        <w:t xml:space="preserve"> </w:t>
      </w:r>
      <w:r w:rsidRPr="00C12C1B">
        <w:rPr>
          <w:sz w:val="24"/>
          <w:szCs w:val="24"/>
          <w:lang w:eastAsia="it-IT"/>
        </w:rPr>
        <w:t xml:space="preserve">minore i ragazzi e le ragazze che reagiscono con aggressività di fronte a un divieto di </w:t>
      </w:r>
      <w:proofErr w:type="spellStart"/>
      <w:r w:rsidRPr="00C12C1B">
        <w:rPr>
          <w:sz w:val="24"/>
          <w:szCs w:val="24"/>
          <w:lang w:eastAsia="it-IT"/>
        </w:rPr>
        <w:t>videogiocare</w:t>
      </w:r>
      <w:proofErr w:type="spellEnd"/>
      <w:r w:rsidRPr="00C12C1B">
        <w:rPr>
          <w:sz w:val="24"/>
          <w:szCs w:val="24"/>
          <w:lang w:eastAsia="it-IT"/>
        </w:rPr>
        <w:t xml:space="preserve"> da parte</w:t>
      </w:r>
      <w:r w:rsidR="00F902AB">
        <w:rPr>
          <w:sz w:val="24"/>
          <w:szCs w:val="24"/>
          <w:lang w:eastAsia="it-IT"/>
        </w:rPr>
        <w:t xml:space="preserve"> </w:t>
      </w:r>
      <w:r w:rsidRPr="00C12C1B">
        <w:rPr>
          <w:sz w:val="24"/>
          <w:szCs w:val="24"/>
          <w:lang w:eastAsia="it-IT"/>
        </w:rPr>
        <w:t>dei genitori (4/20).</w:t>
      </w:r>
    </w:p>
    <w:p w:rsidR="00C12C1B" w:rsidRPr="00C12C1B" w:rsidRDefault="00C12C1B" w:rsidP="00F902AB">
      <w:pPr>
        <w:spacing w:after="0"/>
        <w:jc w:val="both"/>
        <w:rPr>
          <w:sz w:val="24"/>
          <w:szCs w:val="24"/>
          <w:lang w:eastAsia="it-IT"/>
        </w:rPr>
      </w:pPr>
      <w:r w:rsidRPr="00C12C1B">
        <w:rPr>
          <w:sz w:val="24"/>
          <w:szCs w:val="24"/>
          <w:lang w:eastAsia="it-IT"/>
        </w:rPr>
        <w:t xml:space="preserve">Dopo aver analizzato le singole variabili abbiamo proceduto con l’analisi </w:t>
      </w:r>
      <w:proofErr w:type="spellStart"/>
      <w:r w:rsidRPr="00C12C1B">
        <w:rPr>
          <w:sz w:val="24"/>
          <w:szCs w:val="24"/>
          <w:lang w:eastAsia="it-IT"/>
        </w:rPr>
        <w:t>bivariata</w:t>
      </w:r>
      <w:proofErr w:type="spellEnd"/>
      <w:r w:rsidRPr="00C12C1B">
        <w:rPr>
          <w:sz w:val="24"/>
          <w:szCs w:val="24"/>
          <w:lang w:eastAsia="it-IT"/>
        </w:rPr>
        <w:t>, mettendo in relazione le</w:t>
      </w:r>
      <w:r w:rsidR="00F902AB">
        <w:rPr>
          <w:sz w:val="24"/>
          <w:szCs w:val="24"/>
          <w:lang w:eastAsia="it-IT"/>
        </w:rPr>
        <w:t xml:space="preserve"> </w:t>
      </w:r>
      <w:r w:rsidRPr="00C12C1B">
        <w:rPr>
          <w:sz w:val="24"/>
          <w:szCs w:val="24"/>
          <w:lang w:eastAsia="it-IT"/>
        </w:rPr>
        <w:t>variabili</w:t>
      </w:r>
      <w:r w:rsidR="00936050">
        <w:rPr>
          <w:sz w:val="24"/>
          <w:szCs w:val="24"/>
          <w:lang w:eastAsia="it-IT"/>
        </w:rPr>
        <w:t xml:space="preserve"> a nostro avviso</w:t>
      </w:r>
      <w:r w:rsidRPr="00C12C1B">
        <w:rPr>
          <w:sz w:val="24"/>
          <w:szCs w:val="24"/>
          <w:lang w:eastAsia="it-IT"/>
        </w:rPr>
        <w:t xml:space="preserve"> più significative come</w:t>
      </w:r>
      <w:r w:rsidR="00936050">
        <w:rPr>
          <w:sz w:val="24"/>
          <w:szCs w:val="24"/>
          <w:lang w:eastAsia="it-IT"/>
        </w:rPr>
        <w:t xml:space="preserve"> la </w:t>
      </w:r>
      <w:r w:rsidRPr="00C12C1B">
        <w:rPr>
          <w:sz w:val="24"/>
          <w:szCs w:val="24"/>
          <w:lang w:eastAsia="it-IT"/>
        </w:rPr>
        <w:t xml:space="preserve">tipologia di videogioco preferito </w:t>
      </w:r>
      <w:r w:rsidR="00936050">
        <w:rPr>
          <w:sz w:val="24"/>
          <w:szCs w:val="24"/>
          <w:lang w:eastAsia="it-IT"/>
        </w:rPr>
        <w:t xml:space="preserve">con </w:t>
      </w:r>
      <w:r w:rsidRPr="00C12C1B">
        <w:rPr>
          <w:sz w:val="24"/>
          <w:szCs w:val="24"/>
          <w:lang w:eastAsia="it-IT"/>
        </w:rPr>
        <w:t>nervosismo e aggressività in caso di perdita</w:t>
      </w:r>
      <w:r w:rsidR="00936050">
        <w:rPr>
          <w:sz w:val="24"/>
          <w:szCs w:val="24"/>
          <w:lang w:eastAsia="it-IT"/>
        </w:rPr>
        <w:t xml:space="preserve">, la </w:t>
      </w:r>
      <w:r w:rsidRPr="00C12C1B">
        <w:rPr>
          <w:sz w:val="24"/>
          <w:szCs w:val="24"/>
          <w:lang w:eastAsia="it-IT"/>
        </w:rPr>
        <w:t xml:space="preserve">frequenza dell’uso di videogiochi e tempo consecutivo </w:t>
      </w:r>
      <w:r w:rsidR="004247EE">
        <w:rPr>
          <w:sz w:val="24"/>
          <w:szCs w:val="24"/>
          <w:lang w:eastAsia="it-IT"/>
        </w:rPr>
        <w:t>d</w:t>
      </w:r>
      <w:r w:rsidRPr="00C12C1B">
        <w:rPr>
          <w:sz w:val="24"/>
          <w:szCs w:val="24"/>
          <w:lang w:eastAsia="it-IT"/>
        </w:rPr>
        <w:t>i gioco</w:t>
      </w:r>
      <w:r w:rsidR="00936050">
        <w:rPr>
          <w:sz w:val="24"/>
          <w:szCs w:val="24"/>
          <w:lang w:eastAsia="it-IT"/>
        </w:rPr>
        <w:t xml:space="preserve"> con la </w:t>
      </w:r>
      <w:r w:rsidRPr="00C12C1B">
        <w:rPr>
          <w:sz w:val="24"/>
          <w:szCs w:val="24"/>
          <w:lang w:eastAsia="it-IT"/>
        </w:rPr>
        <w:t>violenza fisica durante un litigio</w:t>
      </w:r>
      <w:r w:rsidR="00936050">
        <w:rPr>
          <w:sz w:val="24"/>
          <w:szCs w:val="24"/>
          <w:lang w:eastAsia="it-IT"/>
        </w:rPr>
        <w:t>.</w:t>
      </w:r>
    </w:p>
    <w:p w:rsidR="00C12C1B" w:rsidRPr="00C12C1B" w:rsidRDefault="00C12C1B" w:rsidP="00F902AB">
      <w:pPr>
        <w:spacing w:after="0"/>
        <w:jc w:val="both"/>
        <w:rPr>
          <w:sz w:val="24"/>
          <w:szCs w:val="24"/>
          <w:lang w:eastAsia="it-IT"/>
        </w:rPr>
      </w:pPr>
      <w:r w:rsidRPr="00C12C1B">
        <w:rPr>
          <w:sz w:val="24"/>
          <w:szCs w:val="24"/>
          <w:lang w:eastAsia="it-IT"/>
        </w:rPr>
        <w:t xml:space="preserve">Dai risultati </w:t>
      </w:r>
      <w:r w:rsidR="004247EE">
        <w:rPr>
          <w:sz w:val="24"/>
          <w:szCs w:val="24"/>
          <w:lang w:eastAsia="it-IT"/>
        </w:rPr>
        <w:t xml:space="preserve">ottenuti </w:t>
      </w:r>
      <w:r w:rsidRPr="00C12C1B">
        <w:rPr>
          <w:sz w:val="24"/>
          <w:szCs w:val="24"/>
          <w:lang w:eastAsia="it-IT"/>
        </w:rPr>
        <w:t xml:space="preserve">abbiamo potuto constatare che la </w:t>
      </w:r>
      <w:r w:rsidR="004247EE">
        <w:rPr>
          <w:sz w:val="24"/>
          <w:szCs w:val="24"/>
          <w:lang w:eastAsia="it-IT"/>
        </w:rPr>
        <w:t xml:space="preserve">nostra ipotesi di partenza </w:t>
      </w:r>
      <w:r w:rsidRPr="00C12C1B">
        <w:rPr>
          <w:sz w:val="24"/>
          <w:szCs w:val="24"/>
          <w:lang w:eastAsia="it-IT"/>
        </w:rPr>
        <w:t>non viene convalidata dall’evidenza</w:t>
      </w:r>
      <w:r w:rsidR="00F902AB">
        <w:rPr>
          <w:sz w:val="24"/>
          <w:szCs w:val="24"/>
          <w:lang w:eastAsia="it-IT"/>
        </w:rPr>
        <w:t xml:space="preserve"> </w:t>
      </w:r>
      <w:r w:rsidRPr="00C12C1B">
        <w:rPr>
          <w:sz w:val="24"/>
          <w:szCs w:val="24"/>
          <w:lang w:eastAsia="it-IT"/>
        </w:rPr>
        <w:t>empirica</w:t>
      </w:r>
      <w:r w:rsidR="004247EE">
        <w:rPr>
          <w:sz w:val="24"/>
          <w:szCs w:val="24"/>
          <w:lang w:eastAsia="it-IT"/>
        </w:rPr>
        <w:t xml:space="preserve"> e quindi n</w:t>
      </w:r>
      <w:r w:rsidRPr="00C12C1B">
        <w:rPr>
          <w:sz w:val="24"/>
          <w:szCs w:val="24"/>
          <w:lang w:eastAsia="it-IT"/>
        </w:rPr>
        <w:t xml:space="preserve">on esiste una </w:t>
      </w:r>
      <w:r w:rsidR="004247EE">
        <w:rPr>
          <w:sz w:val="24"/>
          <w:szCs w:val="24"/>
          <w:lang w:eastAsia="it-IT"/>
        </w:rPr>
        <w:t xml:space="preserve">diretta </w:t>
      </w:r>
      <w:r w:rsidRPr="00C12C1B">
        <w:rPr>
          <w:sz w:val="24"/>
          <w:szCs w:val="24"/>
          <w:lang w:eastAsia="it-IT"/>
        </w:rPr>
        <w:t xml:space="preserve">relazione fra l’utilizzo di videogiochi violenti e </w:t>
      </w:r>
      <w:r w:rsidR="004247EE">
        <w:rPr>
          <w:sz w:val="24"/>
          <w:szCs w:val="24"/>
          <w:lang w:eastAsia="it-IT"/>
        </w:rPr>
        <w:t>la</w:t>
      </w:r>
      <w:r w:rsidRPr="00C12C1B">
        <w:rPr>
          <w:sz w:val="24"/>
          <w:szCs w:val="24"/>
          <w:lang w:eastAsia="it-IT"/>
        </w:rPr>
        <w:t xml:space="preserve"> manifestazione di</w:t>
      </w:r>
      <w:r w:rsidR="00F902AB">
        <w:rPr>
          <w:sz w:val="24"/>
          <w:szCs w:val="24"/>
          <w:lang w:eastAsia="it-IT"/>
        </w:rPr>
        <w:t xml:space="preserve"> </w:t>
      </w:r>
      <w:r w:rsidRPr="00C12C1B">
        <w:rPr>
          <w:sz w:val="24"/>
          <w:szCs w:val="24"/>
          <w:lang w:eastAsia="it-IT"/>
        </w:rPr>
        <w:t>comportamenti aggressivi.</w:t>
      </w:r>
      <w:r w:rsidR="00AE2F05">
        <w:rPr>
          <w:sz w:val="24"/>
          <w:szCs w:val="24"/>
          <w:lang w:eastAsia="it-IT"/>
        </w:rPr>
        <w:t xml:space="preserve"> Riteniamo che il mancato raggiungimento di un livello di significatività adeguato a confermare le idee di partenza sia dovuto al fatto che il campione sia troppo piccolo per raggiungere risultati validi.</w:t>
      </w:r>
    </w:p>
    <w:p w:rsidR="00C12C1B" w:rsidRPr="00C12C1B" w:rsidRDefault="004247EE" w:rsidP="00F902AB">
      <w:pPr>
        <w:spacing w:after="0"/>
        <w:jc w:val="both"/>
        <w:rPr>
          <w:sz w:val="24"/>
          <w:szCs w:val="24"/>
          <w:lang w:eastAsia="it-IT"/>
        </w:rPr>
      </w:pPr>
      <w:r>
        <w:rPr>
          <w:sz w:val="24"/>
          <w:szCs w:val="24"/>
          <w:lang w:eastAsia="it-IT"/>
        </w:rPr>
        <w:t>Anche l</w:t>
      </w:r>
      <w:r w:rsidR="00C12C1B" w:rsidRPr="00C12C1B">
        <w:rPr>
          <w:sz w:val="24"/>
          <w:szCs w:val="24"/>
          <w:lang w:eastAsia="it-IT"/>
        </w:rPr>
        <w:t xml:space="preserve">’ipotesi di Fischer, </w:t>
      </w:r>
      <w:proofErr w:type="spellStart"/>
      <w:r w:rsidR="00C12C1B" w:rsidRPr="00C12C1B">
        <w:rPr>
          <w:sz w:val="24"/>
          <w:szCs w:val="24"/>
          <w:lang w:eastAsia="it-IT"/>
        </w:rPr>
        <w:t>Kastenmuller</w:t>
      </w:r>
      <w:proofErr w:type="spellEnd"/>
      <w:r w:rsidR="00C12C1B" w:rsidRPr="00C12C1B">
        <w:rPr>
          <w:sz w:val="24"/>
          <w:szCs w:val="24"/>
          <w:lang w:eastAsia="it-IT"/>
        </w:rPr>
        <w:t xml:space="preserve"> e </w:t>
      </w:r>
      <w:proofErr w:type="spellStart"/>
      <w:r w:rsidR="00C12C1B" w:rsidRPr="00C12C1B">
        <w:rPr>
          <w:sz w:val="24"/>
          <w:szCs w:val="24"/>
          <w:lang w:eastAsia="it-IT"/>
        </w:rPr>
        <w:t>Greitemeyer</w:t>
      </w:r>
      <w:proofErr w:type="spellEnd"/>
      <w:r w:rsidR="00C12C1B" w:rsidRPr="00C12C1B">
        <w:rPr>
          <w:sz w:val="24"/>
          <w:szCs w:val="24"/>
          <w:lang w:eastAsia="it-IT"/>
        </w:rPr>
        <w:t xml:space="preserve"> sul fatto che la creazione di un avatar con sembianze simili</w:t>
      </w:r>
      <w:r w:rsidR="00F902AB">
        <w:rPr>
          <w:sz w:val="24"/>
          <w:szCs w:val="24"/>
          <w:lang w:eastAsia="it-IT"/>
        </w:rPr>
        <w:t xml:space="preserve"> </w:t>
      </w:r>
      <w:r w:rsidR="00C12C1B" w:rsidRPr="00C12C1B">
        <w:rPr>
          <w:sz w:val="24"/>
          <w:szCs w:val="24"/>
          <w:lang w:eastAsia="it-IT"/>
        </w:rPr>
        <w:t>a quelle del giocatore aumenti l</w:t>
      </w:r>
      <w:r>
        <w:rPr>
          <w:sz w:val="24"/>
          <w:szCs w:val="24"/>
          <w:lang w:eastAsia="it-IT"/>
        </w:rPr>
        <w:t>e</w:t>
      </w:r>
      <w:r w:rsidR="00C12C1B" w:rsidRPr="00C12C1B">
        <w:rPr>
          <w:sz w:val="24"/>
          <w:szCs w:val="24"/>
          <w:lang w:eastAsia="it-IT"/>
        </w:rPr>
        <w:t xml:space="preserve"> p</w:t>
      </w:r>
      <w:r>
        <w:rPr>
          <w:sz w:val="24"/>
          <w:szCs w:val="24"/>
          <w:lang w:eastAsia="it-IT"/>
        </w:rPr>
        <w:t>robabilità</w:t>
      </w:r>
      <w:r w:rsidR="00C12C1B" w:rsidRPr="00C12C1B">
        <w:rPr>
          <w:sz w:val="24"/>
          <w:szCs w:val="24"/>
          <w:lang w:eastAsia="it-IT"/>
        </w:rPr>
        <w:t xml:space="preserve"> di avere comportamenti aggressivi, </w:t>
      </w:r>
      <w:r>
        <w:rPr>
          <w:sz w:val="24"/>
          <w:szCs w:val="24"/>
          <w:lang w:eastAsia="it-IT"/>
        </w:rPr>
        <w:t xml:space="preserve">sembra essere stata smentita dal nostro </w:t>
      </w:r>
      <w:r w:rsidR="00C12C1B" w:rsidRPr="00C12C1B">
        <w:rPr>
          <w:sz w:val="24"/>
          <w:szCs w:val="24"/>
          <w:lang w:eastAsia="it-IT"/>
        </w:rPr>
        <w:t>lavoro di ricerc</w:t>
      </w:r>
      <w:r>
        <w:rPr>
          <w:sz w:val="24"/>
          <w:szCs w:val="24"/>
          <w:lang w:eastAsia="it-IT"/>
        </w:rPr>
        <w:t>a</w:t>
      </w:r>
      <w:r w:rsidR="00C12C1B" w:rsidRPr="00C12C1B">
        <w:rPr>
          <w:sz w:val="24"/>
          <w:szCs w:val="24"/>
          <w:lang w:eastAsia="it-IT"/>
        </w:rPr>
        <w:t>.</w:t>
      </w:r>
    </w:p>
    <w:p w:rsidR="00C12C1B" w:rsidRPr="00C12C1B" w:rsidRDefault="00C12C1B" w:rsidP="00F902AB">
      <w:pPr>
        <w:spacing w:after="0"/>
        <w:jc w:val="both"/>
        <w:rPr>
          <w:sz w:val="24"/>
          <w:szCs w:val="24"/>
          <w:lang w:eastAsia="it-IT"/>
        </w:rPr>
      </w:pPr>
      <w:r w:rsidRPr="00C12C1B">
        <w:rPr>
          <w:sz w:val="24"/>
          <w:szCs w:val="24"/>
          <w:lang w:eastAsia="it-IT"/>
        </w:rPr>
        <w:t xml:space="preserve">Come già riportato in precedenza, l’unico </w:t>
      </w:r>
      <w:r w:rsidR="004247EE">
        <w:rPr>
          <w:sz w:val="24"/>
          <w:szCs w:val="24"/>
          <w:lang w:eastAsia="it-IT"/>
        </w:rPr>
        <w:t>legame</w:t>
      </w:r>
      <w:r w:rsidRPr="00C12C1B">
        <w:rPr>
          <w:sz w:val="24"/>
          <w:szCs w:val="24"/>
          <w:lang w:eastAsia="it-IT"/>
        </w:rPr>
        <w:t xml:space="preserve"> significativo </w:t>
      </w:r>
      <w:r w:rsidR="00881575">
        <w:rPr>
          <w:sz w:val="24"/>
          <w:szCs w:val="24"/>
          <w:lang w:eastAsia="it-IT"/>
        </w:rPr>
        <w:t>è quello</w:t>
      </w:r>
      <w:r w:rsidR="00F902AB">
        <w:rPr>
          <w:sz w:val="24"/>
          <w:szCs w:val="24"/>
          <w:lang w:eastAsia="it-IT"/>
        </w:rPr>
        <w:t xml:space="preserve"> </w:t>
      </w:r>
      <w:r w:rsidRPr="00C12C1B">
        <w:rPr>
          <w:sz w:val="24"/>
          <w:szCs w:val="24"/>
          <w:lang w:eastAsia="it-IT"/>
        </w:rPr>
        <w:t>tra genere dell’individuo e scelta della tipologia di gioco</w:t>
      </w:r>
      <w:r w:rsidR="00881575">
        <w:rPr>
          <w:sz w:val="24"/>
          <w:szCs w:val="24"/>
          <w:lang w:eastAsia="it-IT"/>
        </w:rPr>
        <w:t xml:space="preserve"> (d</w:t>
      </w:r>
      <w:r w:rsidRPr="00C12C1B">
        <w:rPr>
          <w:sz w:val="24"/>
          <w:szCs w:val="24"/>
          <w:lang w:eastAsia="it-IT"/>
        </w:rPr>
        <w:t>ai risultati si evince che i videogiochi violenti di</w:t>
      </w:r>
    </w:p>
    <w:p w:rsidR="00D46A3D" w:rsidRDefault="00C12C1B" w:rsidP="00F902AB">
      <w:pPr>
        <w:spacing w:after="0"/>
        <w:jc w:val="both"/>
        <w:rPr>
          <w:sz w:val="24"/>
          <w:szCs w:val="24"/>
          <w:lang w:eastAsia="it-IT"/>
        </w:rPr>
      </w:pPr>
      <w:r w:rsidRPr="00C12C1B">
        <w:rPr>
          <w:sz w:val="24"/>
          <w:szCs w:val="24"/>
          <w:lang w:eastAsia="it-IT"/>
        </w:rPr>
        <w:t>guerra/azione s</w:t>
      </w:r>
      <w:r w:rsidR="00881575">
        <w:rPr>
          <w:sz w:val="24"/>
          <w:szCs w:val="24"/>
          <w:lang w:eastAsia="it-IT"/>
        </w:rPr>
        <w:t>iano</w:t>
      </w:r>
      <w:r w:rsidRPr="00C12C1B">
        <w:rPr>
          <w:sz w:val="24"/>
          <w:szCs w:val="24"/>
          <w:lang w:eastAsia="it-IT"/>
        </w:rPr>
        <w:t xml:space="preserve"> maggiormente apprezzati dai maschi, rispetto alle femmine</w:t>
      </w:r>
      <w:r w:rsidR="00881575">
        <w:rPr>
          <w:sz w:val="24"/>
          <w:szCs w:val="24"/>
          <w:lang w:eastAsia="it-IT"/>
        </w:rPr>
        <w:t>)</w:t>
      </w:r>
      <w:r w:rsidRPr="00C12C1B">
        <w:rPr>
          <w:sz w:val="24"/>
          <w:szCs w:val="24"/>
          <w:lang w:eastAsia="it-IT"/>
        </w:rPr>
        <w:t>.</w:t>
      </w:r>
    </w:p>
    <w:p w:rsidR="00D46A3D" w:rsidRDefault="00D46A3D" w:rsidP="00F902AB">
      <w:pPr>
        <w:spacing w:after="0"/>
        <w:jc w:val="both"/>
        <w:rPr>
          <w:sz w:val="24"/>
          <w:szCs w:val="24"/>
          <w:lang w:eastAsia="it-IT"/>
        </w:rPr>
      </w:pPr>
    </w:p>
    <w:p w:rsidR="00D46A3D" w:rsidRDefault="00D46A3D" w:rsidP="00F902AB">
      <w:pPr>
        <w:spacing w:after="0"/>
        <w:jc w:val="both"/>
        <w:rPr>
          <w:sz w:val="24"/>
          <w:szCs w:val="24"/>
          <w:lang w:eastAsia="it-IT"/>
        </w:rPr>
      </w:pPr>
    </w:p>
    <w:p w:rsidR="00844E55" w:rsidRPr="00844E55" w:rsidRDefault="00844E55" w:rsidP="00F902AB">
      <w:pPr>
        <w:spacing w:after="80"/>
        <w:jc w:val="both"/>
        <w:rPr>
          <w:b/>
          <w:bCs/>
          <w:i/>
          <w:iCs/>
          <w:sz w:val="24"/>
          <w:szCs w:val="24"/>
          <w:lang w:eastAsia="it-IT"/>
        </w:rPr>
      </w:pPr>
      <w:r w:rsidRPr="00844E55">
        <w:rPr>
          <w:b/>
          <w:bCs/>
          <w:i/>
          <w:iCs/>
          <w:sz w:val="24"/>
          <w:szCs w:val="24"/>
          <w:lang w:eastAsia="it-IT"/>
        </w:rPr>
        <w:t>RIFLESSIONI FINALI</w:t>
      </w:r>
    </w:p>
    <w:p w:rsidR="009F667B" w:rsidRDefault="00844E55" w:rsidP="00F902AB">
      <w:pPr>
        <w:spacing w:after="0"/>
        <w:jc w:val="both"/>
        <w:rPr>
          <w:sz w:val="24"/>
          <w:szCs w:val="24"/>
          <w:lang w:eastAsia="it-IT"/>
        </w:rPr>
      </w:pPr>
      <w:r w:rsidRPr="00844E55">
        <w:rPr>
          <w:sz w:val="24"/>
          <w:szCs w:val="24"/>
          <w:lang w:eastAsia="it-IT"/>
        </w:rPr>
        <w:t xml:space="preserve">Il lavoro di ricerca ha coinvolto </w:t>
      </w:r>
      <w:r w:rsidR="00B61D66">
        <w:rPr>
          <w:sz w:val="24"/>
          <w:szCs w:val="24"/>
          <w:lang w:eastAsia="it-IT"/>
        </w:rPr>
        <w:t>il gruppo</w:t>
      </w:r>
      <w:r w:rsidRPr="00844E55">
        <w:rPr>
          <w:sz w:val="24"/>
          <w:szCs w:val="24"/>
          <w:lang w:eastAsia="it-IT"/>
        </w:rPr>
        <w:t xml:space="preserve"> per circa due mesi, richiedendo molto impegno.</w:t>
      </w:r>
    </w:p>
    <w:p w:rsidR="009F667B" w:rsidRDefault="009F667B" w:rsidP="00F902AB">
      <w:pPr>
        <w:spacing w:after="0"/>
        <w:jc w:val="both"/>
        <w:rPr>
          <w:sz w:val="24"/>
          <w:szCs w:val="24"/>
          <w:lang w:eastAsia="it-IT"/>
        </w:rPr>
      </w:pPr>
      <w:r>
        <w:rPr>
          <w:sz w:val="24"/>
          <w:szCs w:val="24"/>
          <w:lang w:eastAsia="it-IT"/>
        </w:rPr>
        <w:t>Esso c</w:t>
      </w:r>
      <w:r w:rsidR="00B61D66" w:rsidRPr="00B61D66">
        <w:rPr>
          <w:sz w:val="24"/>
          <w:szCs w:val="24"/>
          <w:lang w:eastAsia="it-IT"/>
        </w:rPr>
        <w:t>i ha dato la possibilità di sperimentare concretamente le conoscenze teoriche</w:t>
      </w:r>
      <w:r w:rsidR="00F902AB">
        <w:rPr>
          <w:sz w:val="24"/>
          <w:szCs w:val="24"/>
          <w:lang w:eastAsia="it-IT"/>
        </w:rPr>
        <w:t xml:space="preserve"> </w:t>
      </w:r>
      <w:r w:rsidR="00B61D66" w:rsidRPr="00B61D66">
        <w:rPr>
          <w:sz w:val="24"/>
          <w:szCs w:val="24"/>
          <w:lang w:eastAsia="it-IT"/>
        </w:rPr>
        <w:t xml:space="preserve">acquisite durante il corso, come ad esempio la costruzione di un questionario a </w:t>
      </w:r>
      <w:r w:rsidR="002F77D9">
        <w:rPr>
          <w:sz w:val="24"/>
          <w:szCs w:val="24"/>
          <w:lang w:eastAsia="it-IT"/>
        </w:rPr>
        <w:t>risposte</w:t>
      </w:r>
      <w:r w:rsidR="00B61D66" w:rsidRPr="00B61D66">
        <w:rPr>
          <w:sz w:val="24"/>
          <w:szCs w:val="24"/>
          <w:lang w:eastAsia="it-IT"/>
        </w:rPr>
        <w:t xml:space="preserve"> chiuse,</w:t>
      </w:r>
      <w:r w:rsidR="00B61D66">
        <w:rPr>
          <w:sz w:val="24"/>
          <w:szCs w:val="24"/>
          <w:lang w:eastAsia="it-IT"/>
        </w:rPr>
        <w:t xml:space="preserve"> facendo attenzione al</w:t>
      </w:r>
      <w:r w:rsidR="00F902AB">
        <w:rPr>
          <w:sz w:val="24"/>
          <w:szCs w:val="24"/>
          <w:lang w:eastAsia="it-IT"/>
        </w:rPr>
        <w:t xml:space="preserve"> </w:t>
      </w:r>
      <w:r w:rsidR="00B61D66">
        <w:rPr>
          <w:sz w:val="24"/>
          <w:szCs w:val="24"/>
          <w:lang w:eastAsia="it-IT"/>
        </w:rPr>
        <w:t>target a cui era rivolto</w:t>
      </w:r>
      <w:r>
        <w:rPr>
          <w:sz w:val="24"/>
          <w:szCs w:val="24"/>
          <w:lang w:eastAsia="it-IT"/>
        </w:rPr>
        <w:t>,</w:t>
      </w:r>
      <w:r w:rsidR="00B61D66" w:rsidRPr="00B61D66">
        <w:rPr>
          <w:sz w:val="24"/>
          <w:szCs w:val="24"/>
          <w:lang w:eastAsia="it-IT"/>
        </w:rPr>
        <w:t>e l’analisi dei risultati ottenuti approcciandoci per la prima volta al</w:t>
      </w:r>
      <w:r w:rsidR="00F902AB">
        <w:rPr>
          <w:sz w:val="24"/>
          <w:szCs w:val="24"/>
          <w:lang w:eastAsia="it-IT"/>
        </w:rPr>
        <w:t xml:space="preserve"> </w:t>
      </w:r>
      <w:r w:rsidR="00B61D66" w:rsidRPr="00B61D66">
        <w:rPr>
          <w:sz w:val="24"/>
          <w:szCs w:val="24"/>
          <w:lang w:eastAsia="it-IT"/>
        </w:rPr>
        <w:t>programma</w:t>
      </w:r>
      <w:r w:rsidR="00F902AB">
        <w:rPr>
          <w:sz w:val="24"/>
          <w:szCs w:val="24"/>
          <w:lang w:eastAsia="it-IT"/>
        </w:rPr>
        <w:t xml:space="preserve"> </w:t>
      </w:r>
      <w:proofErr w:type="spellStart"/>
      <w:r w:rsidR="00B61D66" w:rsidRPr="00B61D66">
        <w:rPr>
          <w:sz w:val="24"/>
          <w:szCs w:val="24"/>
          <w:lang w:eastAsia="it-IT"/>
        </w:rPr>
        <w:t>JsStat</w:t>
      </w:r>
      <w:proofErr w:type="spellEnd"/>
      <w:r w:rsidR="00B61D66" w:rsidRPr="00B61D66">
        <w:rPr>
          <w:sz w:val="24"/>
          <w:szCs w:val="24"/>
          <w:lang w:eastAsia="it-IT"/>
        </w:rPr>
        <w:t xml:space="preserve">. </w:t>
      </w:r>
      <w:r>
        <w:rPr>
          <w:sz w:val="24"/>
          <w:szCs w:val="24"/>
          <w:lang w:eastAsia="it-IT"/>
        </w:rPr>
        <w:t>Alcune delle difficoltà che abbiamo incontrato riguardano la scelta delle variabili più significative per poi</w:t>
      </w:r>
      <w:r w:rsidR="00844E55" w:rsidRPr="00844E55">
        <w:rPr>
          <w:sz w:val="24"/>
          <w:szCs w:val="24"/>
          <w:lang w:eastAsia="it-IT"/>
        </w:rPr>
        <w:t xml:space="preserve"> verificarne l’esistenza della relazione</w:t>
      </w:r>
      <w:r>
        <w:rPr>
          <w:sz w:val="24"/>
          <w:szCs w:val="24"/>
          <w:lang w:eastAsia="it-IT"/>
        </w:rPr>
        <w:t xml:space="preserve"> e l’individuazione di indicatori adeguati</w:t>
      </w:r>
      <w:r w:rsidR="00844E55" w:rsidRPr="00844E55">
        <w:rPr>
          <w:sz w:val="24"/>
          <w:szCs w:val="24"/>
          <w:lang w:eastAsia="it-IT"/>
        </w:rPr>
        <w:t>.</w:t>
      </w:r>
    </w:p>
    <w:p w:rsidR="00844E55" w:rsidRDefault="00844E55" w:rsidP="00E84DC1">
      <w:pPr>
        <w:spacing w:after="0"/>
        <w:rPr>
          <w:sz w:val="24"/>
          <w:szCs w:val="24"/>
          <w:lang w:eastAsia="it-IT"/>
        </w:rPr>
      </w:pPr>
      <w:r w:rsidRPr="00844E55">
        <w:rPr>
          <w:sz w:val="24"/>
          <w:szCs w:val="24"/>
          <w:lang w:eastAsia="it-IT"/>
        </w:rPr>
        <w:lastRenderedPageBreak/>
        <w:t xml:space="preserve">Ci siamo inoltre imbattute </w:t>
      </w:r>
      <w:proofErr w:type="spellStart"/>
      <w:r w:rsidRPr="00844E55">
        <w:rPr>
          <w:sz w:val="24"/>
          <w:szCs w:val="24"/>
          <w:lang w:eastAsia="it-IT"/>
        </w:rPr>
        <w:t>nelladifficoltà</w:t>
      </w:r>
      <w:proofErr w:type="spellEnd"/>
      <w:r w:rsidRPr="00844E55">
        <w:rPr>
          <w:sz w:val="24"/>
          <w:szCs w:val="24"/>
          <w:lang w:eastAsia="it-IT"/>
        </w:rPr>
        <w:t xml:space="preserve"> di organizzare </w:t>
      </w:r>
      <w:r w:rsidR="009F667B">
        <w:rPr>
          <w:sz w:val="24"/>
          <w:szCs w:val="24"/>
          <w:lang w:eastAsia="it-IT"/>
        </w:rPr>
        <w:t>gran parte del</w:t>
      </w:r>
      <w:r w:rsidRPr="00844E55">
        <w:rPr>
          <w:sz w:val="24"/>
          <w:szCs w:val="24"/>
          <w:lang w:eastAsia="it-IT"/>
        </w:rPr>
        <w:t xml:space="preserve"> lavoro </w:t>
      </w:r>
      <w:r w:rsidR="009F667B">
        <w:rPr>
          <w:sz w:val="24"/>
          <w:szCs w:val="24"/>
          <w:lang w:eastAsia="it-IT"/>
        </w:rPr>
        <w:t>per</w:t>
      </w:r>
      <w:r w:rsidRPr="00844E55">
        <w:rPr>
          <w:sz w:val="24"/>
          <w:szCs w:val="24"/>
          <w:lang w:eastAsia="it-IT"/>
        </w:rPr>
        <w:t xml:space="preserve"> via telematica, in quanto impossibilitate a vederci dal vivo pervia del delicato e drammatico momento storico che stiamo vivendo causato dal Covid-19.</w:t>
      </w:r>
    </w:p>
    <w:p w:rsidR="009F667B" w:rsidRPr="00844E55" w:rsidRDefault="009F667B" w:rsidP="00E84DC1">
      <w:pPr>
        <w:spacing w:after="0"/>
        <w:rPr>
          <w:sz w:val="24"/>
          <w:szCs w:val="24"/>
          <w:lang w:eastAsia="it-IT"/>
        </w:rPr>
      </w:pPr>
      <w:r w:rsidRPr="009F667B">
        <w:rPr>
          <w:sz w:val="24"/>
          <w:szCs w:val="24"/>
          <w:lang w:eastAsia="it-IT"/>
        </w:rPr>
        <w:t xml:space="preserve">A </w:t>
      </w:r>
      <w:r>
        <w:rPr>
          <w:sz w:val="24"/>
          <w:szCs w:val="24"/>
          <w:lang w:eastAsia="it-IT"/>
        </w:rPr>
        <w:t>lavoro</w:t>
      </w:r>
      <w:r w:rsidRPr="009F667B">
        <w:rPr>
          <w:sz w:val="24"/>
          <w:szCs w:val="24"/>
          <w:lang w:eastAsia="it-IT"/>
        </w:rPr>
        <w:t xml:space="preserve"> conclus</w:t>
      </w:r>
      <w:r>
        <w:rPr>
          <w:sz w:val="24"/>
          <w:szCs w:val="24"/>
          <w:lang w:eastAsia="it-IT"/>
        </w:rPr>
        <w:t>o</w:t>
      </w:r>
      <w:r w:rsidR="002F77D9">
        <w:rPr>
          <w:sz w:val="24"/>
          <w:szCs w:val="24"/>
          <w:lang w:eastAsia="it-IT"/>
        </w:rPr>
        <w:t>ci siamo rese conto</w:t>
      </w:r>
      <w:r w:rsidRPr="009F667B">
        <w:rPr>
          <w:sz w:val="24"/>
          <w:szCs w:val="24"/>
          <w:lang w:eastAsia="it-IT"/>
        </w:rPr>
        <w:t xml:space="preserve"> che avremmo dovuto </w:t>
      </w:r>
      <w:r>
        <w:rPr>
          <w:sz w:val="24"/>
          <w:szCs w:val="24"/>
          <w:lang w:eastAsia="it-IT"/>
        </w:rPr>
        <w:t>coinvolgere nel</w:t>
      </w:r>
      <w:r w:rsidRPr="009F667B">
        <w:rPr>
          <w:sz w:val="24"/>
          <w:szCs w:val="24"/>
          <w:lang w:eastAsia="it-IT"/>
        </w:rPr>
        <w:t xml:space="preserve">la ricerca un campione più numeroso e contesti diversi </w:t>
      </w:r>
      <w:proofErr w:type="spellStart"/>
      <w:r w:rsidRPr="009F667B">
        <w:rPr>
          <w:sz w:val="24"/>
          <w:szCs w:val="24"/>
          <w:lang w:eastAsia="it-IT"/>
        </w:rPr>
        <w:t>perverificare</w:t>
      </w:r>
      <w:proofErr w:type="spellEnd"/>
      <w:r w:rsidRPr="009F667B">
        <w:rPr>
          <w:sz w:val="24"/>
          <w:szCs w:val="24"/>
          <w:lang w:eastAsia="it-IT"/>
        </w:rPr>
        <w:t xml:space="preserve"> meglio le nostre ipotesi e trovare relazioni più significative</w:t>
      </w:r>
      <w:r>
        <w:rPr>
          <w:sz w:val="24"/>
          <w:szCs w:val="24"/>
          <w:lang w:eastAsia="it-IT"/>
        </w:rPr>
        <w:t>.</w:t>
      </w:r>
    </w:p>
    <w:p w:rsidR="00D46A3D" w:rsidRDefault="00E84DC1" w:rsidP="00E84DC1">
      <w:pPr>
        <w:spacing w:after="0"/>
        <w:rPr>
          <w:sz w:val="24"/>
          <w:szCs w:val="24"/>
          <w:lang w:eastAsia="it-IT"/>
        </w:rPr>
      </w:pPr>
      <w:r>
        <w:rPr>
          <w:sz w:val="24"/>
          <w:szCs w:val="24"/>
          <w:lang w:eastAsia="it-IT"/>
        </w:rPr>
        <w:t>In conclusione, questa esperienza ci ha</w:t>
      </w:r>
      <w:r w:rsidR="00844E55" w:rsidRPr="00844E55">
        <w:rPr>
          <w:sz w:val="24"/>
          <w:szCs w:val="24"/>
          <w:lang w:eastAsia="it-IT"/>
        </w:rPr>
        <w:t xml:space="preserve"> permesso di migliorare il nostro</w:t>
      </w:r>
      <w:r w:rsidR="002F77D9">
        <w:rPr>
          <w:sz w:val="24"/>
          <w:szCs w:val="24"/>
          <w:lang w:eastAsia="it-IT"/>
        </w:rPr>
        <w:t xml:space="preserve"> approccio al</w:t>
      </w:r>
      <w:bookmarkStart w:id="8" w:name="_GoBack"/>
      <w:bookmarkEnd w:id="8"/>
      <w:r w:rsidR="00844E55" w:rsidRPr="00844E55">
        <w:rPr>
          <w:sz w:val="24"/>
          <w:szCs w:val="24"/>
          <w:lang w:eastAsia="it-IT"/>
        </w:rPr>
        <w:t xml:space="preserve"> lavoro e le nostre </w:t>
      </w:r>
      <w:proofErr w:type="spellStart"/>
      <w:r w:rsidR="00844E55" w:rsidRPr="00844E55">
        <w:rPr>
          <w:sz w:val="24"/>
          <w:szCs w:val="24"/>
          <w:lang w:eastAsia="it-IT"/>
        </w:rPr>
        <w:t>competenzeanche</w:t>
      </w:r>
      <w:proofErr w:type="spellEnd"/>
      <w:r w:rsidR="00844E55" w:rsidRPr="00844E55">
        <w:rPr>
          <w:sz w:val="24"/>
          <w:szCs w:val="24"/>
          <w:lang w:eastAsia="it-IT"/>
        </w:rPr>
        <w:t xml:space="preserve"> in vista di eventuali ricerche future.</w:t>
      </w:r>
    </w:p>
    <w:p w:rsidR="00C928D6" w:rsidRPr="003371B6" w:rsidRDefault="00C928D6" w:rsidP="009F667B">
      <w:pPr>
        <w:spacing w:after="0"/>
        <w:jc w:val="both"/>
        <w:rPr>
          <w:sz w:val="24"/>
          <w:szCs w:val="24"/>
          <w:lang w:eastAsia="it-IT"/>
        </w:rPr>
      </w:pPr>
    </w:p>
    <w:sectPr w:rsidR="00C928D6" w:rsidRPr="003371B6" w:rsidSect="007E18AA">
      <w:footerReference w:type="default" r:id="rId46"/>
      <w:pgSz w:w="11906" w:h="16838"/>
      <w:pgMar w:top="1440" w:right="1080" w:bottom="1440"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2AB" w:rsidRDefault="00F902AB" w:rsidP="0009568B">
      <w:pPr>
        <w:spacing w:after="0" w:line="240" w:lineRule="auto"/>
      </w:pPr>
      <w:r>
        <w:separator/>
      </w:r>
    </w:p>
  </w:endnote>
  <w:endnote w:type="continuationSeparator" w:id="1">
    <w:p w:rsidR="00F902AB" w:rsidRDefault="00F902AB" w:rsidP="000956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8198880"/>
      <w:docPartObj>
        <w:docPartGallery w:val="Page Numbers (Bottom of Page)"/>
        <w:docPartUnique/>
      </w:docPartObj>
    </w:sdtPr>
    <w:sdtContent>
      <w:p w:rsidR="00F902AB" w:rsidRDefault="00D07D20">
        <w:pPr>
          <w:pStyle w:val="Pidipagina"/>
          <w:jc w:val="right"/>
        </w:pPr>
        <w:fldSimple w:instr="PAGE   \* MERGEFORMAT">
          <w:r w:rsidR="00E27A02">
            <w:rPr>
              <w:noProof/>
            </w:rPr>
            <w:t>34</w:t>
          </w:r>
        </w:fldSimple>
      </w:p>
    </w:sdtContent>
  </w:sdt>
  <w:p w:rsidR="00F902AB" w:rsidRDefault="00F902A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2AB" w:rsidRDefault="00F902AB" w:rsidP="0009568B">
      <w:pPr>
        <w:spacing w:after="0" w:line="240" w:lineRule="auto"/>
      </w:pPr>
      <w:r>
        <w:separator/>
      </w:r>
    </w:p>
  </w:footnote>
  <w:footnote w:type="continuationSeparator" w:id="1">
    <w:p w:rsidR="00F902AB" w:rsidRDefault="00F902AB" w:rsidP="000956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1691"/>
    <w:multiLevelType w:val="hybridMultilevel"/>
    <w:tmpl w:val="B75EFE86"/>
    <w:lvl w:ilvl="0" w:tplc="0808591C">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1">
    <w:nsid w:val="043D447E"/>
    <w:multiLevelType w:val="multilevel"/>
    <w:tmpl w:val="B138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A923AC"/>
    <w:multiLevelType w:val="hybridMultilevel"/>
    <w:tmpl w:val="C6508E42"/>
    <w:lvl w:ilvl="0" w:tplc="79D6A39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DD54580"/>
    <w:multiLevelType w:val="multilevel"/>
    <w:tmpl w:val="1DB2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EF159A"/>
    <w:multiLevelType w:val="hybridMultilevel"/>
    <w:tmpl w:val="E9421A3E"/>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1E818F7"/>
    <w:multiLevelType w:val="multilevel"/>
    <w:tmpl w:val="DA56A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520E3F"/>
    <w:multiLevelType w:val="multilevel"/>
    <w:tmpl w:val="562A0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B12BDE"/>
    <w:multiLevelType w:val="multilevel"/>
    <w:tmpl w:val="448AD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9E0E52"/>
    <w:multiLevelType w:val="multilevel"/>
    <w:tmpl w:val="2472B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62020D"/>
    <w:multiLevelType w:val="hybridMultilevel"/>
    <w:tmpl w:val="920EA16C"/>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9A91C82"/>
    <w:multiLevelType w:val="hybridMultilevel"/>
    <w:tmpl w:val="DDCEDA24"/>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CDF3DA0"/>
    <w:multiLevelType w:val="hybridMultilevel"/>
    <w:tmpl w:val="A5BCBB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FDD1D73"/>
    <w:multiLevelType w:val="hybridMultilevel"/>
    <w:tmpl w:val="0E949C66"/>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4AC0B41"/>
    <w:multiLevelType w:val="multilevel"/>
    <w:tmpl w:val="B68C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1963C9"/>
    <w:multiLevelType w:val="hybridMultilevel"/>
    <w:tmpl w:val="D9DEBC26"/>
    <w:lvl w:ilvl="0" w:tplc="0808591C">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15">
    <w:nsid w:val="276D2A3A"/>
    <w:multiLevelType w:val="hybridMultilevel"/>
    <w:tmpl w:val="45ECC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08C3A26"/>
    <w:multiLevelType w:val="hybridMultilevel"/>
    <w:tmpl w:val="EA8ECBEA"/>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1E018C7"/>
    <w:multiLevelType w:val="multilevel"/>
    <w:tmpl w:val="74D6C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8A08EB"/>
    <w:multiLevelType w:val="hybridMultilevel"/>
    <w:tmpl w:val="9B848ACE"/>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77716C4"/>
    <w:multiLevelType w:val="hybridMultilevel"/>
    <w:tmpl w:val="2EB8D024"/>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7FC75EA"/>
    <w:multiLevelType w:val="hybridMultilevel"/>
    <w:tmpl w:val="D832A22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9605B42"/>
    <w:multiLevelType w:val="hybridMultilevel"/>
    <w:tmpl w:val="95B26B50"/>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CC04A2C"/>
    <w:multiLevelType w:val="hybridMultilevel"/>
    <w:tmpl w:val="869456C2"/>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F932B8B"/>
    <w:multiLevelType w:val="multilevel"/>
    <w:tmpl w:val="62CA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A2707C"/>
    <w:multiLevelType w:val="multilevel"/>
    <w:tmpl w:val="1F6C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F56DEB"/>
    <w:multiLevelType w:val="multilevel"/>
    <w:tmpl w:val="3B48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CBC1F6D"/>
    <w:multiLevelType w:val="multilevel"/>
    <w:tmpl w:val="983A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121D72"/>
    <w:multiLevelType w:val="hybridMultilevel"/>
    <w:tmpl w:val="AAD8CC80"/>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73B2980"/>
    <w:multiLevelType w:val="multilevel"/>
    <w:tmpl w:val="961C4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D96247"/>
    <w:multiLevelType w:val="multilevel"/>
    <w:tmpl w:val="1FE62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AE5B86"/>
    <w:multiLevelType w:val="hybridMultilevel"/>
    <w:tmpl w:val="788040FC"/>
    <w:lvl w:ilvl="0" w:tplc="0808591C">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1">
    <w:nsid w:val="5E006959"/>
    <w:multiLevelType w:val="hybridMultilevel"/>
    <w:tmpl w:val="A72E250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EBE6A2D"/>
    <w:multiLevelType w:val="multilevel"/>
    <w:tmpl w:val="0C3EF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BA3FAB"/>
    <w:multiLevelType w:val="multilevel"/>
    <w:tmpl w:val="7C067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0601B50"/>
    <w:multiLevelType w:val="hybridMultilevel"/>
    <w:tmpl w:val="0D0A9992"/>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0ED2414"/>
    <w:multiLevelType w:val="hybridMultilevel"/>
    <w:tmpl w:val="9AF67A8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DED793D"/>
    <w:multiLevelType w:val="hybridMultilevel"/>
    <w:tmpl w:val="5D48199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A16B29"/>
    <w:multiLevelType w:val="hybridMultilevel"/>
    <w:tmpl w:val="88BAF27A"/>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FAA2F54"/>
    <w:multiLevelType w:val="hybridMultilevel"/>
    <w:tmpl w:val="C514444E"/>
    <w:lvl w:ilvl="0" w:tplc="0808591C">
      <w:start w:val="1"/>
      <w:numFmt w:val="bullet"/>
      <w:lvlText w:val=""/>
      <w:lvlJc w:val="left"/>
      <w:pPr>
        <w:ind w:left="144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2C96209"/>
    <w:multiLevelType w:val="hybridMultilevel"/>
    <w:tmpl w:val="8EDCFA20"/>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4134D98"/>
    <w:multiLevelType w:val="multilevel"/>
    <w:tmpl w:val="16A4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5B152F6"/>
    <w:multiLevelType w:val="multilevel"/>
    <w:tmpl w:val="FA8A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6BE23AE"/>
    <w:multiLevelType w:val="multilevel"/>
    <w:tmpl w:val="0B4E0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8A233FB"/>
    <w:multiLevelType w:val="hybridMultilevel"/>
    <w:tmpl w:val="A3EABB4C"/>
    <w:lvl w:ilvl="0" w:tplc="080859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97B417D"/>
    <w:multiLevelType w:val="hybridMultilevel"/>
    <w:tmpl w:val="14B610B4"/>
    <w:lvl w:ilvl="0" w:tplc="0808591C">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45">
    <w:nsid w:val="7F1E7705"/>
    <w:multiLevelType w:val="hybridMultilevel"/>
    <w:tmpl w:val="873458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45"/>
  </w:num>
  <w:num w:numId="3">
    <w:abstractNumId w:val="38"/>
  </w:num>
  <w:num w:numId="4">
    <w:abstractNumId w:val="20"/>
  </w:num>
  <w:num w:numId="5">
    <w:abstractNumId w:val="31"/>
  </w:num>
  <w:num w:numId="6">
    <w:abstractNumId w:val="35"/>
  </w:num>
  <w:num w:numId="7">
    <w:abstractNumId w:val="41"/>
  </w:num>
  <w:num w:numId="8">
    <w:abstractNumId w:val="1"/>
  </w:num>
  <w:num w:numId="9">
    <w:abstractNumId w:val="3"/>
  </w:num>
  <w:num w:numId="10">
    <w:abstractNumId w:val="5"/>
  </w:num>
  <w:num w:numId="11">
    <w:abstractNumId w:val="24"/>
  </w:num>
  <w:num w:numId="12">
    <w:abstractNumId w:val="30"/>
  </w:num>
  <w:num w:numId="13">
    <w:abstractNumId w:val="36"/>
  </w:num>
  <w:num w:numId="14">
    <w:abstractNumId w:val="27"/>
  </w:num>
  <w:num w:numId="15">
    <w:abstractNumId w:val="11"/>
  </w:num>
  <w:num w:numId="16">
    <w:abstractNumId w:val="10"/>
  </w:num>
  <w:num w:numId="17">
    <w:abstractNumId w:val="44"/>
  </w:num>
  <w:num w:numId="18">
    <w:abstractNumId w:val="43"/>
  </w:num>
  <w:num w:numId="19">
    <w:abstractNumId w:val="14"/>
  </w:num>
  <w:num w:numId="20">
    <w:abstractNumId w:val="0"/>
  </w:num>
  <w:num w:numId="21">
    <w:abstractNumId w:val="19"/>
  </w:num>
  <w:num w:numId="22">
    <w:abstractNumId w:val="22"/>
  </w:num>
  <w:num w:numId="23">
    <w:abstractNumId w:val="12"/>
  </w:num>
  <w:num w:numId="24">
    <w:abstractNumId w:val="16"/>
  </w:num>
  <w:num w:numId="25">
    <w:abstractNumId w:val="15"/>
  </w:num>
  <w:num w:numId="26">
    <w:abstractNumId w:val="39"/>
  </w:num>
  <w:num w:numId="27">
    <w:abstractNumId w:val="37"/>
  </w:num>
  <w:num w:numId="28">
    <w:abstractNumId w:val="21"/>
  </w:num>
  <w:num w:numId="29">
    <w:abstractNumId w:val="9"/>
  </w:num>
  <w:num w:numId="30">
    <w:abstractNumId w:val="4"/>
  </w:num>
  <w:num w:numId="31">
    <w:abstractNumId w:val="18"/>
  </w:num>
  <w:num w:numId="32">
    <w:abstractNumId w:val="34"/>
  </w:num>
  <w:num w:numId="33">
    <w:abstractNumId w:val="28"/>
  </w:num>
  <w:num w:numId="34">
    <w:abstractNumId w:val="29"/>
  </w:num>
  <w:num w:numId="35">
    <w:abstractNumId w:val="7"/>
  </w:num>
  <w:num w:numId="36">
    <w:abstractNumId w:val="26"/>
  </w:num>
  <w:num w:numId="37">
    <w:abstractNumId w:val="13"/>
  </w:num>
  <w:num w:numId="38">
    <w:abstractNumId w:val="42"/>
  </w:num>
  <w:num w:numId="39">
    <w:abstractNumId w:val="23"/>
  </w:num>
  <w:num w:numId="40">
    <w:abstractNumId w:val="40"/>
  </w:num>
  <w:num w:numId="41">
    <w:abstractNumId w:val="33"/>
  </w:num>
  <w:num w:numId="42">
    <w:abstractNumId w:val="25"/>
  </w:num>
  <w:num w:numId="43">
    <w:abstractNumId w:val="32"/>
  </w:num>
  <w:num w:numId="44">
    <w:abstractNumId w:val="6"/>
  </w:num>
  <w:num w:numId="45">
    <w:abstractNumId w:val="17"/>
  </w:num>
  <w:num w:numId="4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08"/>
  <w:hyphenationZone w:val="283"/>
  <w:characterSpacingControl w:val="doNotCompress"/>
  <w:hdrShapeDefaults>
    <o:shapedefaults v:ext="edit" spidmax="8193"/>
  </w:hdrShapeDefaults>
  <w:footnotePr>
    <w:footnote w:id="0"/>
    <w:footnote w:id="1"/>
  </w:footnotePr>
  <w:endnotePr>
    <w:endnote w:id="0"/>
    <w:endnote w:id="1"/>
  </w:endnotePr>
  <w:compat/>
  <w:rsids>
    <w:rsidRoot w:val="00320D63"/>
    <w:rsid w:val="000160E4"/>
    <w:rsid w:val="00037AFA"/>
    <w:rsid w:val="00045D18"/>
    <w:rsid w:val="00073920"/>
    <w:rsid w:val="00081D30"/>
    <w:rsid w:val="00084FF7"/>
    <w:rsid w:val="00086026"/>
    <w:rsid w:val="00086E79"/>
    <w:rsid w:val="000901F7"/>
    <w:rsid w:val="00090F5E"/>
    <w:rsid w:val="00093075"/>
    <w:rsid w:val="000946E3"/>
    <w:rsid w:val="0009568B"/>
    <w:rsid w:val="000A4F39"/>
    <w:rsid w:val="000A7A0F"/>
    <w:rsid w:val="000F028F"/>
    <w:rsid w:val="000F37D5"/>
    <w:rsid w:val="000F4864"/>
    <w:rsid w:val="000F67C2"/>
    <w:rsid w:val="0011292A"/>
    <w:rsid w:val="00130686"/>
    <w:rsid w:val="00135CA6"/>
    <w:rsid w:val="00141F51"/>
    <w:rsid w:val="00150F32"/>
    <w:rsid w:val="001514BB"/>
    <w:rsid w:val="001702CA"/>
    <w:rsid w:val="00181E49"/>
    <w:rsid w:val="001A3579"/>
    <w:rsid w:val="001B0567"/>
    <w:rsid w:val="001C28E2"/>
    <w:rsid w:val="001D412E"/>
    <w:rsid w:val="001E7FF8"/>
    <w:rsid w:val="002119E2"/>
    <w:rsid w:val="002326B6"/>
    <w:rsid w:val="00272CD4"/>
    <w:rsid w:val="00274986"/>
    <w:rsid w:val="00286C76"/>
    <w:rsid w:val="002B3DE1"/>
    <w:rsid w:val="002C4F0D"/>
    <w:rsid w:val="002E0A42"/>
    <w:rsid w:val="002E115C"/>
    <w:rsid w:val="002E6517"/>
    <w:rsid w:val="002F77D9"/>
    <w:rsid w:val="00320D63"/>
    <w:rsid w:val="00333B0D"/>
    <w:rsid w:val="00335D3E"/>
    <w:rsid w:val="0033625A"/>
    <w:rsid w:val="003371B6"/>
    <w:rsid w:val="0034494E"/>
    <w:rsid w:val="003527DA"/>
    <w:rsid w:val="003566CC"/>
    <w:rsid w:val="00374EEC"/>
    <w:rsid w:val="0039171C"/>
    <w:rsid w:val="00392DCD"/>
    <w:rsid w:val="003B5884"/>
    <w:rsid w:val="003B6B2B"/>
    <w:rsid w:val="003B6DCA"/>
    <w:rsid w:val="003E0042"/>
    <w:rsid w:val="004247EE"/>
    <w:rsid w:val="0048255B"/>
    <w:rsid w:val="00486B13"/>
    <w:rsid w:val="00492E9B"/>
    <w:rsid w:val="004B22A9"/>
    <w:rsid w:val="004B6AA3"/>
    <w:rsid w:val="004C2738"/>
    <w:rsid w:val="004C5396"/>
    <w:rsid w:val="004C6F83"/>
    <w:rsid w:val="004E5FDB"/>
    <w:rsid w:val="004F5E37"/>
    <w:rsid w:val="004F74A0"/>
    <w:rsid w:val="00501C4D"/>
    <w:rsid w:val="005029A0"/>
    <w:rsid w:val="00503452"/>
    <w:rsid w:val="00505E1D"/>
    <w:rsid w:val="00512BB0"/>
    <w:rsid w:val="00512E24"/>
    <w:rsid w:val="0052767B"/>
    <w:rsid w:val="0053170F"/>
    <w:rsid w:val="005331F5"/>
    <w:rsid w:val="00537E95"/>
    <w:rsid w:val="00553CAB"/>
    <w:rsid w:val="00582298"/>
    <w:rsid w:val="005848AB"/>
    <w:rsid w:val="005A6003"/>
    <w:rsid w:val="005B33EE"/>
    <w:rsid w:val="005B5003"/>
    <w:rsid w:val="005C320D"/>
    <w:rsid w:val="005C5DD1"/>
    <w:rsid w:val="005F53E2"/>
    <w:rsid w:val="00611458"/>
    <w:rsid w:val="0066219C"/>
    <w:rsid w:val="00673EFB"/>
    <w:rsid w:val="00674732"/>
    <w:rsid w:val="00677E05"/>
    <w:rsid w:val="00682123"/>
    <w:rsid w:val="00697AA9"/>
    <w:rsid w:val="006C136B"/>
    <w:rsid w:val="006D43A9"/>
    <w:rsid w:val="006E2BE6"/>
    <w:rsid w:val="006E325A"/>
    <w:rsid w:val="006E7C4E"/>
    <w:rsid w:val="00704304"/>
    <w:rsid w:val="007134C0"/>
    <w:rsid w:val="00751E4C"/>
    <w:rsid w:val="0075330F"/>
    <w:rsid w:val="00780D2D"/>
    <w:rsid w:val="007B2205"/>
    <w:rsid w:val="007C42FF"/>
    <w:rsid w:val="007C788A"/>
    <w:rsid w:val="007D4B9F"/>
    <w:rsid w:val="007E18AA"/>
    <w:rsid w:val="007E191D"/>
    <w:rsid w:val="007F4635"/>
    <w:rsid w:val="007F4CAA"/>
    <w:rsid w:val="007F6811"/>
    <w:rsid w:val="00804B8E"/>
    <w:rsid w:val="00844E55"/>
    <w:rsid w:val="0087743C"/>
    <w:rsid w:val="00881575"/>
    <w:rsid w:val="00882A2B"/>
    <w:rsid w:val="00887CC4"/>
    <w:rsid w:val="00897085"/>
    <w:rsid w:val="008D5910"/>
    <w:rsid w:val="008E4820"/>
    <w:rsid w:val="008F1132"/>
    <w:rsid w:val="009041C3"/>
    <w:rsid w:val="00914A54"/>
    <w:rsid w:val="00927334"/>
    <w:rsid w:val="00927414"/>
    <w:rsid w:val="00936050"/>
    <w:rsid w:val="00967481"/>
    <w:rsid w:val="00973FF8"/>
    <w:rsid w:val="00991BF7"/>
    <w:rsid w:val="009A7EE8"/>
    <w:rsid w:val="009F1AA0"/>
    <w:rsid w:val="009F667B"/>
    <w:rsid w:val="00A01688"/>
    <w:rsid w:val="00A13996"/>
    <w:rsid w:val="00A14F55"/>
    <w:rsid w:val="00A25E0D"/>
    <w:rsid w:val="00A27C7A"/>
    <w:rsid w:val="00A31DF8"/>
    <w:rsid w:val="00A40844"/>
    <w:rsid w:val="00A42BAF"/>
    <w:rsid w:val="00A45B8E"/>
    <w:rsid w:val="00A467FA"/>
    <w:rsid w:val="00A523C7"/>
    <w:rsid w:val="00A53FFF"/>
    <w:rsid w:val="00A66781"/>
    <w:rsid w:val="00A850EF"/>
    <w:rsid w:val="00A97910"/>
    <w:rsid w:val="00AD5574"/>
    <w:rsid w:val="00AD7EE1"/>
    <w:rsid w:val="00AE2116"/>
    <w:rsid w:val="00AE2F05"/>
    <w:rsid w:val="00AE5F45"/>
    <w:rsid w:val="00B066B6"/>
    <w:rsid w:val="00B163CA"/>
    <w:rsid w:val="00B209AA"/>
    <w:rsid w:val="00B272AA"/>
    <w:rsid w:val="00B2742C"/>
    <w:rsid w:val="00B43731"/>
    <w:rsid w:val="00B61D66"/>
    <w:rsid w:val="00B82B5F"/>
    <w:rsid w:val="00BD248F"/>
    <w:rsid w:val="00C12C1B"/>
    <w:rsid w:val="00C16D5B"/>
    <w:rsid w:val="00C30DFE"/>
    <w:rsid w:val="00C34169"/>
    <w:rsid w:val="00C53462"/>
    <w:rsid w:val="00C55612"/>
    <w:rsid w:val="00C8178F"/>
    <w:rsid w:val="00C908B8"/>
    <w:rsid w:val="00C928D6"/>
    <w:rsid w:val="00CA10FF"/>
    <w:rsid w:val="00CA5A22"/>
    <w:rsid w:val="00CB6139"/>
    <w:rsid w:val="00CC5D79"/>
    <w:rsid w:val="00CD087E"/>
    <w:rsid w:val="00CF7B3A"/>
    <w:rsid w:val="00D00629"/>
    <w:rsid w:val="00D010E2"/>
    <w:rsid w:val="00D07D20"/>
    <w:rsid w:val="00D1727C"/>
    <w:rsid w:val="00D45101"/>
    <w:rsid w:val="00D46A3D"/>
    <w:rsid w:val="00D47FFE"/>
    <w:rsid w:val="00D626BE"/>
    <w:rsid w:val="00D73E27"/>
    <w:rsid w:val="00D81B08"/>
    <w:rsid w:val="00D84ACE"/>
    <w:rsid w:val="00D87FC4"/>
    <w:rsid w:val="00D95D84"/>
    <w:rsid w:val="00DB317C"/>
    <w:rsid w:val="00DB5C35"/>
    <w:rsid w:val="00DC2496"/>
    <w:rsid w:val="00DC5F6E"/>
    <w:rsid w:val="00DD32F4"/>
    <w:rsid w:val="00DD64B3"/>
    <w:rsid w:val="00DE013E"/>
    <w:rsid w:val="00DE01F7"/>
    <w:rsid w:val="00DE6360"/>
    <w:rsid w:val="00E0333F"/>
    <w:rsid w:val="00E10F39"/>
    <w:rsid w:val="00E16BC8"/>
    <w:rsid w:val="00E27A02"/>
    <w:rsid w:val="00E60220"/>
    <w:rsid w:val="00E810C0"/>
    <w:rsid w:val="00E814F6"/>
    <w:rsid w:val="00E83CB2"/>
    <w:rsid w:val="00E84DC1"/>
    <w:rsid w:val="00E87214"/>
    <w:rsid w:val="00E92AEC"/>
    <w:rsid w:val="00EE67F5"/>
    <w:rsid w:val="00F117B4"/>
    <w:rsid w:val="00F247CC"/>
    <w:rsid w:val="00F34D23"/>
    <w:rsid w:val="00F626ED"/>
    <w:rsid w:val="00F6550C"/>
    <w:rsid w:val="00F902AB"/>
    <w:rsid w:val="00F9163D"/>
    <w:rsid w:val="00FA4A89"/>
    <w:rsid w:val="00FB6290"/>
    <w:rsid w:val="00FC0536"/>
    <w:rsid w:val="00FC31EF"/>
    <w:rsid w:val="00FF415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C28E2"/>
  </w:style>
  <w:style w:type="paragraph" w:styleId="Titolo1">
    <w:name w:val="heading 1"/>
    <w:basedOn w:val="Normale"/>
    <w:next w:val="Normale"/>
    <w:link w:val="Titolo1Carattere"/>
    <w:uiPriority w:val="9"/>
    <w:qFormat/>
    <w:rsid w:val="003B6B2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3B6B2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unhideWhenUsed/>
    <w:qFormat/>
    <w:rsid w:val="003B6B2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olo4">
    <w:name w:val="heading 4"/>
    <w:basedOn w:val="Normale"/>
    <w:next w:val="Normale"/>
    <w:link w:val="Titolo4Carattere"/>
    <w:uiPriority w:val="9"/>
    <w:unhideWhenUsed/>
    <w:qFormat/>
    <w:rsid w:val="003B6B2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iPriority w:val="9"/>
    <w:unhideWhenUsed/>
    <w:qFormat/>
    <w:rsid w:val="003B6B2B"/>
    <w:pPr>
      <w:keepNext/>
      <w:keepLines/>
      <w:spacing w:before="40" w:after="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iPriority w:val="9"/>
    <w:unhideWhenUsed/>
    <w:qFormat/>
    <w:rsid w:val="003B6B2B"/>
    <w:pPr>
      <w:keepNext/>
      <w:keepLines/>
      <w:spacing w:before="40" w:after="0"/>
      <w:outlineLvl w:val="5"/>
    </w:pPr>
    <w:rPr>
      <w:rFonts w:asciiTheme="majorHAnsi" w:eastAsiaTheme="majorEastAsia" w:hAnsiTheme="majorHAnsi" w:cstheme="majorBidi"/>
      <w:color w:val="1F3763" w:themeColor="accent1" w:themeShade="7F"/>
    </w:rPr>
  </w:style>
  <w:style w:type="paragraph" w:styleId="Titolo7">
    <w:name w:val="heading 7"/>
    <w:basedOn w:val="Normale"/>
    <w:next w:val="Normale"/>
    <w:link w:val="Titolo7Carattere"/>
    <w:uiPriority w:val="9"/>
    <w:unhideWhenUsed/>
    <w:qFormat/>
    <w:rsid w:val="003B6B2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B6B2B"/>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3B6B2B"/>
    <w:pPr>
      <w:outlineLvl w:val="9"/>
    </w:pPr>
    <w:rPr>
      <w:lang w:eastAsia="it-IT"/>
    </w:rPr>
  </w:style>
  <w:style w:type="paragraph" w:styleId="Titolo">
    <w:name w:val="Title"/>
    <w:basedOn w:val="Normale"/>
    <w:next w:val="Normale"/>
    <w:link w:val="TitoloCarattere"/>
    <w:uiPriority w:val="10"/>
    <w:qFormat/>
    <w:rsid w:val="003B6B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B6B2B"/>
    <w:rPr>
      <w:rFonts w:asciiTheme="majorHAnsi" w:eastAsiaTheme="majorEastAsia" w:hAnsiTheme="majorHAnsi" w:cstheme="majorBidi"/>
      <w:spacing w:val="-10"/>
      <w:kern w:val="28"/>
      <w:sz w:val="56"/>
      <w:szCs w:val="56"/>
    </w:rPr>
  </w:style>
  <w:style w:type="character" w:customStyle="1" w:styleId="Titolo2Carattere">
    <w:name w:val="Titolo 2 Carattere"/>
    <w:basedOn w:val="Carpredefinitoparagrafo"/>
    <w:link w:val="Titolo2"/>
    <w:uiPriority w:val="9"/>
    <w:rsid w:val="003B6B2B"/>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
    <w:rsid w:val="003B6B2B"/>
    <w:rPr>
      <w:rFonts w:asciiTheme="majorHAnsi" w:eastAsiaTheme="majorEastAsia" w:hAnsiTheme="majorHAnsi" w:cstheme="majorBidi"/>
      <w:color w:val="1F3763" w:themeColor="accent1" w:themeShade="7F"/>
      <w:sz w:val="24"/>
      <w:szCs w:val="24"/>
    </w:rPr>
  </w:style>
  <w:style w:type="character" w:customStyle="1" w:styleId="Titolo4Carattere">
    <w:name w:val="Titolo 4 Carattere"/>
    <w:basedOn w:val="Carpredefinitoparagrafo"/>
    <w:link w:val="Titolo4"/>
    <w:uiPriority w:val="9"/>
    <w:rsid w:val="003B6B2B"/>
    <w:rPr>
      <w:rFonts w:asciiTheme="majorHAnsi" w:eastAsiaTheme="majorEastAsia" w:hAnsiTheme="majorHAnsi" w:cstheme="majorBidi"/>
      <w:i/>
      <w:iCs/>
      <w:color w:val="2F5496" w:themeColor="accent1" w:themeShade="BF"/>
    </w:rPr>
  </w:style>
  <w:style w:type="character" w:customStyle="1" w:styleId="Titolo5Carattere">
    <w:name w:val="Titolo 5 Carattere"/>
    <w:basedOn w:val="Carpredefinitoparagrafo"/>
    <w:link w:val="Titolo5"/>
    <w:uiPriority w:val="9"/>
    <w:rsid w:val="003B6B2B"/>
    <w:rPr>
      <w:rFonts w:asciiTheme="majorHAnsi" w:eastAsiaTheme="majorEastAsia" w:hAnsiTheme="majorHAnsi" w:cstheme="majorBidi"/>
      <w:color w:val="2F5496" w:themeColor="accent1" w:themeShade="BF"/>
    </w:rPr>
  </w:style>
  <w:style w:type="character" w:customStyle="1" w:styleId="Titolo6Carattere">
    <w:name w:val="Titolo 6 Carattere"/>
    <w:basedOn w:val="Carpredefinitoparagrafo"/>
    <w:link w:val="Titolo6"/>
    <w:uiPriority w:val="9"/>
    <w:rsid w:val="003B6B2B"/>
    <w:rPr>
      <w:rFonts w:asciiTheme="majorHAnsi" w:eastAsiaTheme="majorEastAsia" w:hAnsiTheme="majorHAnsi" w:cstheme="majorBidi"/>
      <w:color w:val="1F3763" w:themeColor="accent1" w:themeShade="7F"/>
    </w:rPr>
  </w:style>
  <w:style w:type="character" w:customStyle="1" w:styleId="Titolo7Carattere">
    <w:name w:val="Titolo 7 Carattere"/>
    <w:basedOn w:val="Carpredefinitoparagrafo"/>
    <w:link w:val="Titolo7"/>
    <w:uiPriority w:val="9"/>
    <w:rsid w:val="003B6B2B"/>
    <w:rPr>
      <w:rFonts w:asciiTheme="majorHAnsi" w:eastAsiaTheme="majorEastAsia" w:hAnsiTheme="majorHAnsi" w:cstheme="majorBidi"/>
      <w:i/>
      <w:iCs/>
      <w:color w:val="1F3763" w:themeColor="accent1" w:themeShade="7F"/>
    </w:rPr>
  </w:style>
  <w:style w:type="paragraph" w:styleId="Sommario1">
    <w:name w:val="toc 1"/>
    <w:basedOn w:val="Normale"/>
    <w:next w:val="Normale"/>
    <w:autoRedefine/>
    <w:uiPriority w:val="39"/>
    <w:unhideWhenUsed/>
    <w:rsid w:val="006E325A"/>
    <w:pPr>
      <w:spacing w:after="100"/>
    </w:pPr>
  </w:style>
  <w:style w:type="paragraph" w:styleId="Sommario2">
    <w:name w:val="toc 2"/>
    <w:basedOn w:val="Normale"/>
    <w:next w:val="Normale"/>
    <w:autoRedefine/>
    <w:uiPriority w:val="39"/>
    <w:unhideWhenUsed/>
    <w:rsid w:val="006E325A"/>
    <w:pPr>
      <w:spacing w:after="100"/>
      <w:ind w:left="220"/>
    </w:pPr>
  </w:style>
  <w:style w:type="paragraph" w:styleId="Sommario3">
    <w:name w:val="toc 3"/>
    <w:basedOn w:val="Normale"/>
    <w:next w:val="Normale"/>
    <w:autoRedefine/>
    <w:uiPriority w:val="39"/>
    <w:unhideWhenUsed/>
    <w:rsid w:val="006E325A"/>
    <w:pPr>
      <w:spacing w:after="100"/>
      <w:ind w:left="440"/>
    </w:pPr>
  </w:style>
  <w:style w:type="character" w:styleId="Collegamentoipertestuale">
    <w:name w:val="Hyperlink"/>
    <w:basedOn w:val="Carpredefinitoparagrafo"/>
    <w:uiPriority w:val="99"/>
    <w:unhideWhenUsed/>
    <w:rsid w:val="006E325A"/>
    <w:rPr>
      <w:color w:val="0563C1" w:themeColor="hyperlink"/>
      <w:u w:val="single"/>
    </w:rPr>
  </w:style>
  <w:style w:type="paragraph" w:styleId="Paragrafoelenco">
    <w:name w:val="List Paragraph"/>
    <w:basedOn w:val="Normale"/>
    <w:uiPriority w:val="34"/>
    <w:qFormat/>
    <w:rsid w:val="005F53E2"/>
    <w:pPr>
      <w:ind w:left="720"/>
      <w:contextualSpacing/>
    </w:pPr>
  </w:style>
  <w:style w:type="character" w:customStyle="1" w:styleId="UnresolvedMention">
    <w:name w:val="Unresolved Mention"/>
    <w:basedOn w:val="Carpredefinitoparagrafo"/>
    <w:uiPriority w:val="99"/>
    <w:semiHidden/>
    <w:unhideWhenUsed/>
    <w:rsid w:val="005F53E2"/>
    <w:rPr>
      <w:color w:val="605E5C"/>
      <w:shd w:val="clear" w:color="auto" w:fill="E1DFDD"/>
    </w:rPr>
  </w:style>
  <w:style w:type="table" w:styleId="Grigliatabella">
    <w:name w:val="Table Grid"/>
    <w:basedOn w:val="Tabellanormale"/>
    <w:uiPriority w:val="39"/>
    <w:rsid w:val="00DD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fasicorsivo">
    <w:name w:val="Emphasis"/>
    <w:basedOn w:val="Carpredefinitoparagrafo"/>
    <w:uiPriority w:val="20"/>
    <w:qFormat/>
    <w:rsid w:val="0009568B"/>
    <w:rPr>
      <w:i/>
      <w:iCs/>
    </w:rPr>
  </w:style>
  <w:style w:type="paragraph" w:styleId="Intestazione">
    <w:name w:val="header"/>
    <w:basedOn w:val="Normale"/>
    <w:link w:val="IntestazioneCarattere"/>
    <w:uiPriority w:val="99"/>
    <w:unhideWhenUsed/>
    <w:rsid w:val="0009568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9568B"/>
  </w:style>
  <w:style w:type="paragraph" w:styleId="Pidipagina">
    <w:name w:val="footer"/>
    <w:basedOn w:val="Normale"/>
    <w:link w:val="PidipaginaCarattere"/>
    <w:uiPriority w:val="99"/>
    <w:unhideWhenUsed/>
    <w:rsid w:val="0009568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9568B"/>
  </w:style>
  <w:style w:type="paragraph" w:styleId="Testofumetto">
    <w:name w:val="Balloon Text"/>
    <w:basedOn w:val="Normale"/>
    <w:link w:val="TestofumettoCarattere"/>
    <w:uiPriority w:val="99"/>
    <w:semiHidden/>
    <w:unhideWhenUsed/>
    <w:rsid w:val="006C136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C13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77350">
      <w:bodyDiv w:val="1"/>
      <w:marLeft w:val="0"/>
      <w:marRight w:val="0"/>
      <w:marTop w:val="0"/>
      <w:marBottom w:val="0"/>
      <w:divBdr>
        <w:top w:val="none" w:sz="0" w:space="0" w:color="auto"/>
        <w:left w:val="none" w:sz="0" w:space="0" w:color="auto"/>
        <w:bottom w:val="none" w:sz="0" w:space="0" w:color="auto"/>
        <w:right w:val="none" w:sz="0" w:space="0" w:color="auto"/>
      </w:divBdr>
    </w:div>
    <w:div w:id="13961832">
      <w:bodyDiv w:val="1"/>
      <w:marLeft w:val="0"/>
      <w:marRight w:val="0"/>
      <w:marTop w:val="0"/>
      <w:marBottom w:val="0"/>
      <w:divBdr>
        <w:top w:val="none" w:sz="0" w:space="0" w:color="auto"/>
        <w:left w:val="none" w:sz="0" w:space="0" w:color="auto"/>
        <w:bottom w:val="none" w:sz="0" w:space="0" w:color="auto"/>
        <w:right w:val="none" w:sz="0" w:space="0" w:color="auto"/>
      </w:divBdr>
    </w:div>
    <w:div w:id="23795307">
      <w:bodyDiv w:val="1"/>
      <w:marLeft w:val="0"/>
      <w:marRight w:val="0"/>
      <w:marTop w:val="0"/>
      <w:marBottom w:val="0"/>
      <w:divBdr>
        <w:top w:val="none" w:sz="0" w:space="0" w:color="auto"/>
        <w:left w:val="none" w:sz="0" w:space="0" w:color="auto"/>
        <w:bottom w:val="none" w:sz="0" w:space="0" w:color="auto"/>
        <w:right w:val="none" w:sz="0" w:space="0" w:color="auto"/>
      </w:divBdr>
    </w:div>
    <w:div w:id="40568038">
      <w:bodyDiv w:val="1"/>
      <w:marLeft w:val="0"/>
      <w:marRight w:val="0"/>
      <w:marTop w:val="0"/>
      <w:marBottom w:val="0"/>
      <w:divBdr>
        <w:top w:val="none" w:sz="0" w:space="0" w:color="auto"/>
        <w:left w:val="none" w:sz="0" w:space="0" w:color="auto"/>
        <w:bottom w:val="none" w:sz="0" w:space="0" w:color="auto"/>
        <w:right w:val="none" w:sz="0" w:space="0" w:color="auto"/>
      </w:divBdr>
    </w:div>
    <w:div w:id="46029297">
      <w:bodyDiv w:val="1"/>
      <w:marLeft w:val="0"/>
      <w:marRight w:val="0"/>
      <w:marTop w:val="0"/>
      <w:marBottom w:val="0"/>
      <w:divBdr>
        <w:top w:val="none" w:sz="0" w:space="0" w:color="auto"/>
        <w:left w:val="none" w:sz="0" w:space="0" w:color="auto"/>
        <w:bottom w:val="none" w:sz="0" w:space="0" w:color="auto"/>
        <w:right w:val="none" w:sz="0" w:space="0" w:color="auto"/>
      </w:divBdr>
    </w:div>
    <w:div w:id="106507173">
      <w:bodyDiv w:val="1"/>
      <w:marLeft w:val="0"/>
      <w:marRight w:val="0"/>
      <w:marTop w:val="0"/>
      <w:marBottom w:val="0"/>
      <w:divBdr>
        <w:top w:val="none" w:sz="0" w:space="0" w:color="auto"/>
        <w:left w:val="none" w:sz="0" w:space="0" w:color="auto"/>
        <w:bottom w:val="none" w:sz="0" w:space="0" w:color="auto"/>
        <w:right w:val="none" w:sz="0" w:space="0" w:color="auto"/>
      </w:divBdr>
    </w:div>
    <w:div w:id="131408725">
      <w:bodyDiv w:val="1"/>
      <w:marLeft w:val="0"/>
      <w:marRight w:val="0"/>
      <w:marTop w:val="0"/>
      <w:marBottom w:val="0"/>
      <w:divBdr>
        <w:top w:val="none" w:sz="0" w:space="0" w:color="auto"/>
        <w:left w:val="none" w:sz="0" w:space="0" w:color="auto"/>
        <w:bottom w:val="none" w:sz="0" w:space="0" w:color="auto"/>
        <w:right w:val="none" w:sz="0" w:space="0" w:color="auto"/>
      </w:divBdr>
    </w:div>
    <w:div w:id="159466840">
      <w:bodyDiv w:val="1"/>
      <w:marLeft w:val="0"/>
      <w:marRight w:val="0"/>
      <w:marTop w:val="0"/>
      <w:marBottom w:val="0"/>
      <w:divBdr>
        <w:top w:val="none" w:sz="0" w:space="0" w:color="auto"/>
        <w:left w:val="none" w:sz="0" w:space="0" w:color="auto"/>
        <w:bottom w:val="none" w:sz="0" w:space="0" w:color="auto"/>
        <w:right w:val="none" w:sz="0" w:space="0" w:color="auto"/>
      </w:divBdr>
    </w:div>
    <w:div w:id="165630352">
      <w:bodyDiv w:val="1"/>
      <w:marLeft w:val="0"/>
      <w:marRight w:val="0"/>
      <w:marTop w:val="0"/>
      <w:marBottom w:val="0"/>
      <w:divBdr>
        <w:top w:val="none" w:sz="0" w:space="0" w:color="auto"/>
        <w:left w:val="none" w:sz="0" w:space="0" w:color="auto"/>
        <w:bottom w:val="none" w:sz="0" w:space="0" w:color="auto"/>
        <w:right w:val="none" w:sz="0" w:space="0" w:color="auto"/>
      </w:divBdr>
    </w:div>
    <w:div w:id="169103023">
      <w:bodyDiv w:val="1"/>
      <w:marLeft w:val="0"/>
      <w:marRight w:val="0"/>
      <w:marTop w:val="0"/>
      <w:marBottom w:val="0"/>
      <w:divBdr>
        <w:top w:val="none" w:sz="0" w:space="0" w:color="auto"/>
        <w:left w:val="none" w:sz="0" w:space="0" w:color="auto"/>
        <w:bottom w:val="none" w:sz="0" w:space="0" w:color="auto"/>
        <w:right w:val="none" w:sz="0" w:space="0" w:color="auto"/>
      </w:divBdr>
    </w:div>
    <w:div w:id="179702053">
      <w:bodyDiv w:val="1"/>
      <w:marLeft w:val="0"/>
      <w:marRight w:val="0"/>
      <w:marTop w:val="0"/>
      <w:marBottom w:val="0"/>
      <w:divBdr>
        <w:top w:val="none" w:sz="0" w:space="0" w:color="auto"/>
        <w:left w:val="none" w:sz="0" w:space="0" w:color="auto"/>
        <w:bottom w:val="none" w:sz="0" w:space="0" w:color="auto"/>
        <w:right w:val="none" w:sz="0" w:space="0" w:color="auto"/>
      </w:divBdr>
    </w:div>
    <w:div w:id="186254611">
      <w:bodyDiv w:val="1"/>
      <w:marLeft w:val="0"/>
      <w:marRight w:val="0"/>
      <w:marTop w:val="0"/>
      <w:marBottom w:val="0"/>
      <w:divBdr>
        <w:top w:val="none" w:sz="0" w:space="0" w:color="auto"/>
        <w:left w:val="none" w:sz="0" w:space="0" w:color="auto"/>
        <w:bottom w:val="none" w:sz="0" w:space="0" w:color="auto"/>
        <w:right w:val="none" w:sz="0" w:space="0" w:color="auto"/>
      </w:divBdr>
    </w:div>
    <w:div w:id="191962578">
      <w:bodyDiv w:val="1"/>
      <w:marLeft w:val="0"/>
      <w:marRight w:val="0"/>
      <w:marTop w:val="0"/>
      <w:marBottom w:val="0"/>
      <w:divBdr>
        <w:top w:val="none" w:sz="0" w:space="0" w:color="auto"/>
        <w:left w:val="none" w:sz="0" w:space="0" w:color="auto"/>
        <w:bottom w:val="none" w:sz="0" w:space="0" w:color="auto"/>
        <w:right w:val="none" w:sz="0" w:space="0" w:color="auto"/>
      </w:divBdr>
    </w:div>
    <w:div w:id="249169382">
      <w:bodyDiv w:val="1"/>
      <w:marLeft w:val="0"/>
      <w:marRight w:val="0"/>
      <w:marTop w:val="0"/>
      <w:marBottom w:val="0"/>
      <w:divBdr>
        <w:top w:val="none" w:sz="0" w:space="0" w:color="auto"/>
        <w:left w:val="none" w:sz="0" w:space="0" w:color="auto"/>
        <w:bottom w:val="none" w:sz="0" w:space="0" w:color="auto"/>
        <w:right w:val="none" w:sz="0" w:space="0" w:color="auto"/>
      </w:divBdr>
    </w:div>
    <w:div w:id="337074776">
      <w:bodyDiv w:val="1"/>
      <w:marLeft w:val="0"/>
      <w:marRight w:val="0"/>
      <w:marTop w:val="0"/>
      <w:marBottom w:val="0"/>
      <w:divBdr>
        <w:top w:val="none" w:sz="0" w:space="0" w:color="auto"/>
        <w:left w:val="none" w:sz="0" w:space="0" w:color="auto"/>
        <w:bottom w:val="none" w:sz="0" w:space="0" w:color="auto"/>
        <w:right w:val="none" w:sz="0" w:space="0" w:color="auto"/>
      </w:divBdr>
      <w:divsChild>
        <w:div w:id="529882175">
          <w:marLeft w:val="0"/>
          <w:marRight w:val="0"/>
          <w:marTop w:val="0"/>
          <w:marBottom w:val="0"/>
          <w:divBdr>
            <w:top w:val="none" w:sz="0" w:space="0" w:color="auto"/>
            <w:left w:val="none" w:sz="0" w:space="0" w:color="auto"/>
            <w:bottom w:val="none" w:sz="0" w:space="0" w:color="auto"/>
            <w:right w:val="none" w:sz="0" w:space="0" w:color="auto"/>
          </w:divBdr>
          <w:divsChild>
            <w:div w:id="1772435154">
              <w:marLeft w:val="0"/>
              <w:marRight w:val="0"/>
              <w:marTop w:val="0"/>
              <w:marBottom w:val="0"/>
              <w:divBdr>
                <w:top w:val="none" w:sz="0" w:space="0" w:color="auto"/>
                <w:left w:val="none" w:sz="0" w:space="0" w:color="auto"/>
                <w:bottom w:val="none" w:sz="0" w:space="0" w:color="auto"/>
                <w:right w:val="none" w:sz="0" w:space="0" w:color="auto"/>
              </w:divBdr>
            </w:div>
            <w:div w:id="518081473">
              <w:marLeft w:val="0"/>
              <w:marRight w:val="0"/>
              <w:marTop w:val="0"/>
              <w:marBottom w:val="0"/>
              <w:divBdr>
                <w:top w:val="none" w:sz="0" w:space="0" w:color="auto"/>
                <w:left w:val="none" w:sz="0" w:space="0" w:color="auto"/>
                <w:bottom w:val="none" w:sz="0" w:space="0" w:color="auto"/>
                <w:right w:val="none" w:sz="0" w:space="0" w:color="auto"/>
              </w:divBdr>
            </w:div>
            <w:div w:id="976649224">
              <w:marLeft w:val="0"/>
              <w:marRight w:val="0"/>
              <w:marTop w:val="0"/>
              <w:marBottom w:val="0"/>
              <w:divBdr>
                <w:top w:val="none" w:sz="0" w:space="0" w:color="auto"/>
                <w:left w:val="none" w:sz="0" w:space="0" w:color="auto"/>
                <w:bottom w:val="none" w:sz="0" w:space="0" w:color="auto"/>
                <w:right w:val="none" w:sz="0" w:space="0" w:color="auto"/>
              </w:divBdr>
            </w:div>
            <w:div w:id="1697538979">
              <w:marLeft w:val="0"/>
              <w:marRight w:val="0"/>
              <w:marTop w:val="0"/>
              <w:marBottom w:val="0"/>
              <w:divBdr>
                <w:top w:val="none" w:sz="0" w:space="0" w:color="auto"/>
                <w:left w:val="none" w:sz="0" w:space="0" w:color="auto"/>
                <w:bottom w:val="none" w:sz="0" w:space="0" w:color="auto"/>
                <w:right w:val="none" w:sz="0" w:space="0" w:color="auto"/>
              </w:divBdr>
            </w:div>
            <w:div w:id="2079984043">
              <w:marLeft w:val="0"/>
              <w:marRight w:val="0"/>
              <w:marTop w:val="0"/>
              <w:marBottom w:val="0"/>
              <w:divBdr>
                <w:top w:val="none" w:sz="0" w:space="0" w:color="auto"/>
                <w:left w:val="none" w:sz="0" w:space="0" w:color="auto"/>
                <w:bottom w:val="none" w:sz="0" w:space="0" w:color="auto"/>
                <w:right w:val="none" w:sz="0" w:space="0" w:color="auto"/>
              </w:divBdr>
            </w:div>
            <w:div w:id="1989898867">
              <w:marLeft w:val="0"/>
              <w:marRight w:val="0"/>
              <w:marTop w:val="0"/>
              <w:marBottom w:val="0"/>
              <w:divBdr>
                <w:top w:val="none" w:sz="0" w:space="0" w:color="auto"/>
                <w:left w:val="none" w:sz="0" w:space="0" w:color="auto"/>
                <w:bottom w:val="none" w:sz="0" w:space="0" w:color="auto"/>
                <w:right w:val="none" w:sz="0" w:space="0" w:color="auto"/>
              </w:divBdr>
            </w:div>
            <w:div w:id="1400909267">
              <w:marLeft w:val="0"/>
              <w:marRight w:val="0"/>
              <w:marTop w:val="0"/>
              <w:marBottom w:val="0"/>
              <w:divBdr>
                <w:top w:val="none" w:sz="0" w:space="0" w:color="auto"/>
                <w:left w:val="none" w:sz="0" w:space="0" w:color="auto"/>
                <w:bottom w:val="none" w:sz="0" w:space="0" w:color="auto"/>
                <w:right w:val="none" w:sz="0" w:space="0" w:color="auto"/>
              </w:divBdr>
            </w:div>
            <w:div w:id="377359676">
              <w:marLeft w:val="0"/>
              <w:marRight w:val="0"/>
              <w:marTop w:val="0"/>
              <w:marBottom w:val="0"/>
              <w:divBdr>
                <w:top w:val="none" w:sz="0" w:space="0" w:color="auto"/>
                <w:left w:val="none" w:sz="0" w:space="0" w:color="auto"/>
                <w:bottom w:val="none" w:sz="0" w:space="0" w:color="auto"/>
                <w:right w:val="none" w:sz="0" w:space="0" w:color="auto"/>
              </w:divBdr>
            </w:div>
            <w:div w:id="85454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436910">
      <w:bodyDiv w:val="1"/>
      <w:marLeft w:val="0"/>
      <w:marRight w:val="0"/>
      <w:marTop w:val="0"/>
      <w:marBottom w:val="0"/>
      <w:divBdr>
        <w:top w:val="none" w:sz="0" w:space="0" w:color="auto"/>
        <w:left w:val="none" w:sz="0" w:space="0" w:color="auto"/>
        <w:bottom w:val="none" w:sz="0" w:space="0" w:color="auto"/>
        <w:right w:val="none" w:sz="0" w:space="0" w:color="auto"/>
      </w:divBdr>
    </w:div>
    <w:div w:id="397754419">
      <w:bodyDiv w:val="1"/>
      <w:marLeft w:val="0"/>
      <w:marRight w:val="0"/>
      <w:marTop w:val="0"/>
      <w:marBottom w:val="0"/>
      <w:divBdr>
        <w:top w:val="none" w:sz="0" w:space="0" w:color="auto"/>
        <w:left w:val="none" w:sz="0" w:space="0" w:color="auto"/>
        <w:bottom w:val="none" w:sz="0" w:space="0" w:color="auto"/>
        <w:right w:val="none" w:sz="0" w:space="0" w:color="auto"/>
      </w:divBdr>
    </w:div>
    <w:div w:id="401833127">
      <w:bodyDiv w:val="1"/>
      <w:marLeft w:val="0"/>
      <w:marRight w:val="0"/>
      <w:marTop w:val="0"/>
      <w:marBottom w:val="0"/>
      <w:divBdr>
        <w:top w:val="none" w:sz="0" w:space="0" w:color="auto"/>
        <w:left w:val="none" w:sz="0" w:space="0" w:color="auto"/>
        <w:bottom w:val="none" w:sz="0" w:space="0" w:color="auto"/>
        <w:right w:val="none" w:sz="0" w:space="0" w:color="auto"/>
      </w:divBdr>
    </w:div>
    <w:div w:id="407652819">
      <w:bodyDiv w:val="1"/>
      <w:marLeft w:val="0"/>
      <w:marRight w:val="0"/>
      <w:marTop w:val="0"/>
      <w:marBottom w:val="0"/>
      <w:divBdr>
        <w:top w:val="none" w:sz="0" w:space="0" w:color="auto"/>
        <w:left w:val="none" w:sz="0" w:space="0" w:color="auto"/>
        <w:bottom w:val="none" w:sz="0" w:space="0" w:color="auto"/>
        <w:right w:val="none" w:sz="0" w:space="0" w:color="auto"/>
      </w:divBdr>
    </w:div>
    <w:div w:id="450444704">
      <w:bodyDiv w:val="1"/>
      <w:marLeft w:val="0"/>
      <w:marRight w:val="0"/>
      <w:marTop w:val="0"/>
      <w:marBottom w:val="0"/>
      <w:divBdr>
        <w:top w:val="none" w:sz="0" w:space="0" w:color="auto"/>
        <w:left w:val="none" w:sz="0" w:space="0" w:color="auto"/>
        <w:bottom w:val="none" w:sz="0" w:space="0" w:color="auto"/>
        <w:right w:val="none" w:sz="0" w:space="0" w:color="auto"/>
      </w:divBdr>
    </w:div>
    <w:div w:id="477503680">
      <w:bodyDiv w:val="1"/>
      <w:marLeft w:val="0"/>
      <w:marRight w:val="0"/>
      <w:marTop w:val="0"/>
      <w:marBottom w:val="0"/>
      <w:divBdr>
        <w:top w:val="none" w:sz="0" w:space="0" w:color="auto"/>
        <w:left w:val="none" w:sz="0" w:space="0" w:color="auto"/>
        <w:bottom w:val="none" w:sz="0" w:space="0" w:color="auto"/>
        <w:right w:val="none" w:sz="0" w:space="0" w:color="auto"/>
      </w:divBdr>
    </w:div>
    <w:div w:id="481776480">
      <w:bodyDiv w:val="1"/>
      <w:marLeft w:val="0"/>
      <w:marRight w:val="0"/>
      <w:marTop w:val="0"/>
      <w:marBottom w:val="0"/>
      <w:divBdr>
        <w:top w:val="none" w:sz="0" w:space="0" w:color="auto"/>
        <w:left w:val="none" w:sz="0" w:space="0" w:color="auto"/>
        <w:bottom w:val="none" w:sz="0" w:space="0" w:color="auto"/>
        <w:right w:val="none" w:sz="0" w:space="0" w:color="auto"/>
      </w:divBdr>
    </w:div>
    <w:div w:id="509637639">
      <w:bodyDiv w:val="1"/>
      <w:marLeft w:val="0"/>
      <w:marRight w:val="0"/>
      <w:marTop w:val="0"/>
      <w:marBottom w:val="0"/>
      <w:divBdr>
        <w:top w:val="none" w:sz="0" w:space="0" w:color="auto"/>
        <w:left w:val="none" w:sz="0" w:space="0" w:color="auto"/>
        <w:bottom w:val="none" w:sz="0" w:space="0" w:color="auto"/>
        <w:right w:val="none" w:sz="0" w:space="0" w:color="auto"/>
      </w:divBdr>
    </w:div>
    <w:div w:id="538511448">
      <w:bodyDiv w:val="1"/>
      <w:marLeft w:val="0"/>
      <w:marRight w:val="0"/>
      <w:marTop w:val="0"/>
      <w:marBottom w:val="0"/>
      <w:divBdr>
        <w:top w:val="none" w:sz="0" w:space="0" w:color="auto"/>
        <w:left w:val="none" w:sz="0" w:space="0" w:color="auto"/>
        <w:bottom w:val="none" w:sz="0" w:space="0" w:color="auto"/>
        <w:right w:val="none" w:sz="0" w:space="0" w:color="auto"/>
      </w:divBdr>
    </w:div>
    <w:div w:id="555773560">
      <w:bodyDiv w:val="1"/>
      <w:marLeft w:val="0"/>
      <w:marRight w:val="0"/>
      <w:marTop w:val="0"/>
      <w:marBottom w:val="0"/>
      <w:divBdr>
        <w:top w:val="none" w:sz="0" w:space="0" w:color="auto"/>
        <w:left w:val="none" w:sz="0" w:space="0" w:color="auto"/>
        <w:bottom w:val="none" w:sz="0" w:space="0" w:color="auto"/>
        <w:right w:val="none" w:sz="0" w:space="0" w:color="auto"/>
      </w:divBdr>
    </w:div>
    <w:div w:id="583144256">
      <w:bodyDiv w:val="1"/>
      <w:marLeft w:val="0"/>
      <w:marRight w:val="0"/>
      <w:marTop w:val="0"/>
      <w:marBottom w:val="0"/>
      <w:divBdr>
        <w:top w:val="none" w:sz="0" w:space="0" w:color="auto"/>
        <w:left w:val="none" w:sz="0" w:space="0" w:color="auto"/>
        <w:bottom w:val="none" w:sz="0" w:space="0" w:color="auto"/>
        <w:right w:val="none" w:sz="0" w:space="0" w:color="auto"/>
      </w:divBdr>
    </w:div>
    <w:div w:id="614482012">
      <w:bodyDiv w:val="1"/>
      <w:marLeft w:val="0"/>
      <w:marRight w:val="0"/>
      <w:marTop w:val="0"/>
      <w:marBottom w:val="0"/>
      <w:divBdr>
        <w:top w:val="none" w:sz="0" w:space="0" w:color="auto"/>
        <w:left w:val="none" w:sz="0" w:space="0" w:color="auto"/>
        <w:bottom w:val="none" w:sz="0" w:space="0" w:color="auto"/>
        <w:right w:val="none" w:sz="0" w:space="0" w:color="auto"/>
      </w:divBdr>
    </w:div>
    <w:div w:id="629896928">
      <w:bodyDiv w:val="1"/>
      <w:marLeft w:val="0"/>
      <w:marRight w:val="0"/>
      <w:marTop w:val="0"/>
      <w:marBottom w:val="0"/>
      <w:divBdr>
        <w:top w:val="none" w:sz="0" w:space="0" w:color="auto"/>
        <w:left w:val="none" w:sz="0" w:space="0" w:color="auto"/>
        <w:bottom w:val="none" w:sz="0" w:space="0" w:color="auto"/>
        <w:right w:val="none" w:sz="0" w:space="0" w:color="auto"/>
      </w:divBdr>
    </w:div>
    <w:div w:id="640423309">
      <w:bodyDiv w:val="1"/>
      <w:marLeft w:val="0"/>
      <w:marRight w:val="0"/>
      <w:marTop w:val="0"/>
      <w:marBottom w:val="0"/>
      <w:divBdr>
        <w:top w:val="none" w:sz="0" w:space="0" w:color="auto"/>
        <w:left w:val="none" w:sz="0" w:space="0" w:color="auto"/>
        <w:bottom w:val="none" w:sz="0" w:space="0" w:color="auto"/>
        <w:right w:val="none" w:sz="0" w:space="0" w:color="auto"/>
      </w:divBdr>
    </w:div>
    <w:div w:id="731344457">
      <w:bodyDiv w:val="1"/>
      <w:marLeft w:val="0"/>
      <w:marRight w:val="0"/>
      <w:marTop w:val="0"/>
      <w:marBottom w:val="0"/>
      <w:divBdr>
        <w:top w:val="none" w:sz="0" w:space="0" w:color="auto"/>
        <w:left w:val="none" w:sz="0" w:space="0" w:color="auto"/>
        <w:bottom w:val="none" w:sz="0" w:space="0" w:color="auto"/>
        <w:right w:val="none" w:sz="0" w:space="0" w:color="auto"/>
      </w:divBdr>
    </w:div>
    <w:div w:id="773670742">
      <w:bodyDiv w:val="1"/>
      <w:marLeft w:val="0"/>
      <w:marRight w:val="0"/>
      <w:marTop w:val="0"/>
      <w:marBottom w:val="0"/>
      <w:divBdr>
        <w:top w:val="none" w:sz="0" w:space="0" w:color="auto"/>
        <w:left w:val="none" w:sz="0" w:space="0" w:color="auto"/>
        <w:bottom w:val="none" w:sz="0" w:space="0" w:color="auto"/>
        <w:right w:val="none" w:sz="0" w:space="0" w:color="auto"/>
      </w:divBdr>
    </w:div>
    <w:div w:id="851912866">
      <w:bodyDiv w:val="1"/>
      <w:marLeft w:val="0"/>
      <w:marRight w:val="0"/>
      <w:marTop w:val="0"/>
      <w:marBottom w:val="0"/>
      <w:divBdr>
        <w:top w:val="none" w:sz="0" w:space="0" w:color="auto"/>
        <w:left w:val="none" w:sz="0" w:space="0" w:color="auto"/>
        <w:bottom w:val="none" w:sz="0" w:space="0" w:color="auto"/>
        <w:right w:val="none" w:sz="0" w:space="0" w:color="auto"/>
      </w:divBdr>
    </w:div>
    <w:div w:id="904224677">
      <w:bodyDiv w:val="1"/>
      <w:marLeft w:val="0"/>
      <w:marRight w:val="0"/>
      <w:marTop w:val="0"/>
      <w:marBottom w:val="0"/>
      <w:divBdr>
        <w:top w:val="none" w:sz="0" w:space="0" w:color="auto"/>
        <w:left w:val="none" w:sz="0" w:space="0" w:color="auto"/>
        <w:bottom w:val="none" w:sz="0" w:space="0" w:color="auto"/>
        <w:right w:val="none" w:sz="0" w:space="0" w:color="auto"/>
      </w:divBdr>
    </w:div>
    <w:div w:id="935863932">
      <w:bodyDiv w:val="1"/>
      <w:marLeft w:val="0"/>
      <w:marRight w:val="0"/>
      <w:marTop w:val="0"/>
      <w:marBottom w:val="0"/>
      <w:divBdr>
        <w:top w:val="none" w:sz="0" w:space="0" w:color="auto"/>
        <w:left w:val="none" w:sz="0" w:space="0" w:color="auto"/>
        <w:bottom w:val="none" w:sz="0" w:space="0" w:color="auto"/>
        <w:right w:val="none" w:sz="0" w:space="0" w:color="auto"/>
      </w:divBdr>
    </w:div>
    <w:div w:id="940524419">
      <w:bodyDiv w:val="1"/>
      <w:marLeft w:val="0"/>
      <w:marRight w:val="0"/>
      <w:marTop w:val="0"/>
      <w:marBottom w:val="0"/>
      <w:divBdr>
        <w:top w:val="none" w:sz="0" w:space="0" w:color="auto"/>
        <w:left w:val="none" w:sz="0" w:space="0" w:color="auto"/>
        <w:bottom w:val="none" w:sz="0" w:space="0" w:color="auto"/>
        <w:right w:val="none" w:sz="0" w:space="0" w:color="auto"/>
      </w:divBdr>
    </w:div>
    <w:div w:id="960840354">
      <w:bodyDiv w:val="1"/>
      <w:marLeft w:val="0"/>
      <w:marRight w:val="0"/>
      <w:marTop w:val="0"/>
      <w:marBottom w:val="0"/>
      <w:divBdr>
        <w:top w:val="none" w:sz="0" w:space="0" w:color="auto"/>
        <w:left w:val="none" w:sz="0" w:space="0" w:color="auto"/>
        <w:bottom w:val="none" w:sz="0" w:space="0" w:color="auto"/>
        <w:right w:val="none" w:sz="0" w:space="0" w:color="auto"/>
      </w:divBdr>
    </w:div>
    <w:div w:id="970211843">
      <w:bodyDiv w:val="1"/>
      <w:marLeft w:val="0"/>
      <w:marRight w:val="0"/>
      <w:marTop w:val="0"/>
      <w:marBottom w:val="0"/>
      <w:divBdr>
        <w:top w:val="none" w:sz="0" w:space="0" w:color="auto"/>
        <w:left w:val="none" w:sz="0" w:space="0" w:color="auto"/>
        <w:bottom w:val="none" w:sz="0" w:space="0" w:color="auto"/>
        <w:right w:val="none" w:sz="0" w:space="0" w:color="auto"/>
      </w:divBdr>
    </w:div>
    <w:div w:id="1028486337">
      <w:bodyDiv w:val="1"/>
      <w:marLeft w:val="0"/>
      <w:marRight w:val="0"/>
      <w:marTop w:val="0"/>
      <w:marBottom w:val="0"/>
      <w:divBdr>
        <w:top w:val="none" w:sz="0" w:space="0" w:color="auto"/>
        <w:left w:val="none" w:sz="0" w:space="0" w:color="auto"/>
        <w:bottom w:val="none" w:sz="0" w:space="0" w:color="auto"/>
        <w:right w:val="none" w:sz="0" w:space="0" w:color="auto"/>
      </w:divBdr>
    </w:div>
    <w:div w:id="1035077947">
      <w:bodyDiv w:val="1"/>
      <w:marLeft w:val="0"/>
      <w:marRight w:val="0"/>
      <w:marTop w:val="0"/>
      <w:marBottom w:val="0"/>
      <w:divBdr>
        <w:top w:val="none" w:sz="0" w:space="0" w:color="auto"/>
        <w:left w:val="none" w:sz="0" w:space="0" w:color="auto"/>
        <w:bottom w:val="none" w:sz="0" w:space="0" w:color="auto"/>
        <w:right w:val="none" w:sz="0" w:space="0" w:color="auto"/>
      </w:divBdr>
    </w:div>
    <w:div w:id="1040201877">
      <w:bodyDiv w:val="1"/>
      <w:marLeft w:val="0"/>
      <w:marRight w:val="0"/>
      <w:marTop w:val="0"/>
      <w:marBottom w:val="0"/>
      <w:divBdr>
        <w:top w:val="none" w:sz="0" w:space="0" w:color="auto"/>
        <w:left w:val="none" w:sz="0" w:space="0" w:color="auto"/>
        <w:bottom w:val="none" w:sz="0" w:space="0" w:color="auto"/>
        <w:right w:val="none" w:sz="0" w:space="0" w:color="auto"/>
      </w:divBdr>
    </w:div>
    <w:div w:id="1071271440">
      <w:bodyDiv w:val="1"/>
      <w:marLeft w:val="0"/>
      <w:marRight w:val="0"/>
      <w:marTop w:val="0"/>
      <w:marBottom w:val="0"/>
      <w:divBdr>
        <w:top w:val="none" w:sz="0" w:space="0" w:color="auto"/>
        <w:left w:val="none" w:sz="0" w:space="0" w:color="auto"/>
        <w:bottom w:val="none" w:sz="0" w:space="0" w:color="auto"/>
        <w:right w:val="none" w:sz="0" w:space="0" w:color="auto"/>
      </w:divBdr>
    </w:div>
    <w:div w:id="1133909818">
      <w:bodyDiv w:val="1"/>
      <w:marLeft w:val="0"/>
      <w:marRight w:val="0"/>
      <w:marTop w:val="0"/>
      <w:marBottom w:val="0"/>
      <w:divBdr>
        <w:top w:val="none" w:sz="0" w:space="0" w:color="auto"/>
        <w:left w:val="none" w:sz="0" w:space="0" w:color="auto"/>
        <w:bottom w:val="none" w:sz="0" w:space="0" w:color="auto"/>
        <w:right w:val="none" w:sz="0" w:space="0" w:color="auto"/>
      </w:divBdr>
    </w:div>
    <w:div w:id="1134636765">
      <w:bodyDiv w:val="1"/>
      <w:marLeft w:val="0"/>
      <w:marRight w:val="0"/>
      <w:marTop w:val="0"/>
      <w:marBottom w:val="0"/>
      <w:divBdr>
        <w:top w:val="none" w:sz="0" w:space="0" w:color="auto"/>
        <w:left w:val="none" w:sz="0" w:space="0" w:color="auto"/>
        <w:bottom w:val="none" w:sz="0" w:space="0" w:color="auto"/>
        <w:right w:val="none" w:sz="0" w:space="0" w:color="auto"/>
      </w:divBdr>
    </w:div>
    <w:div w:id="1147630892">
      <w:bodyDiv w:val="1"/>
      <w:marLeft w:val="0"/>
      <w:marRight w:val="0"/>
      <w:marTop w:val="0"/>
      <w:marBottom w:val="0"/>
      <w:divBdr>
        <w:top w:val="none" w:sz="0" w:space="0" w:color="auto"/>
        <w:left w:val="none" w:sz="0" w:space="0" w:color="auto"/>
        <w:bottom w:val="none" w:sz="0" w:space="0" w:color="auto"/>
        <w:right w:val="none" w:sz="0" w:space="0" w:color="auto"/>
      </w:divBdr>
    </w:div>
    <w:div w:id="1172913768">
      <w:bodyDiv w:val="1"/>
      <w:marLeft w:val="0"/>
      <w:marRight w:val="0"/>
      <w:marTop w:val="0"/>
      <w:marBottom w:val="0"/>
      <w:divBdr>
        <w:top w:val="none" w:sz="0" w:space="0" w:color="auto"/>
        <w:left w:val="none" w:sz="0" w:space="0" w:color="auto"/>
        <w:bottom w:val="none" w:sz="0" w:space="0" w:color="auto"/>
        <w:right w:val="none" w:sz="0" w:space="0" w:color="auto"/>
      </w:divBdr>
    </w:div>
    <w:div w:id="1186359069">
      <w:bodyDiv w:val="1"/>
      <w:marLeft w:val="0"/>
      <w:marRight w:val="0"/>
      <w:marTop w:val="0"/>
      <w:marBottom w:val="0"/>
      <w:divBdr>
        <w:top w:val="none" w:sz="0" w:space="0" w:color="auto"/>
        <w:left w:val="none" w:sz="0" w:space="0" w:color="auto"/>
        <w:bottom w:val="none" w:sz="0" w:space="0" w:color="auto"/>
        <w:right w:val="none" w:sz="0" w:space="0" w:color="auto"/>
      </w:divBdr>
    </w:div>
    <w:div w:id="1204947337">
      <w:bodyDiv w:val="1"/>
      <w:marLeft w:val="0"/>
      <w:marRight w:val="0"/>
      <w:marTop w:val="0"/>
      <w:marBottom w:val="0"/>
      <w:divBdr>
        <w:top w:val="none" w:sz="0" w:space="0" w:color="auto"/>
        <w:left w:val="none" w:sz="0" w:space="0" w:color="auto"/>
        <w:bottom w:val="none" w:sz="0" w:space="0" w:color="auto"/>
        <w:right w:val="none" w:sz="0" w:space="0" w:color="auto"/>
      </w:divBdr>
    </w:div>
    <w:div w:id="1231042533">
      <w:bodyDiv w:val="1"/>
      <w:marLeft w:val="0"/>
      <w:marRight w:val="0"/>
      <w:marTop w:val="0"/>
      <w:marBottom w:val="0"/>
      <w:divBdr>
        <w:top w:val="none" w:sz="0" w:space="0" w:color="auto"/>
        <w:left w:val="none" w:sz="0" w:space="0" w:color="auto"/>
        <w:bottom w:val="none" w:sz="0" w:space="0" w:color="auto"/>
        <w:right w:val="none" w:sz="0" w:space="0" w:color="auto"/>
      </w:divBdr>
    </w:div>
    <w:div w:id="1299187149">
      <w:bodyDiv w:val="1"/>
      <w:marLeft w:val="0"/>
      <w:marRight w:val="0"/>
      <w:marTop w:val="0"/>
      <w:marBottom w:val="0"/>
      <w:divBdr>
        <w:top w:val="none" w:sz="0" w:space="0" w:color="auto"/>
        <w:left w:val="none" w:sz="0" w:space="0" w:color="auto"/>
        <w:bottom w:val="none" w:sz="0" w:space="0" w:color="auto"/>
        <w:right w:val="none" w:sz="0" w:space="0" w:color="auto"/>
      </w:divBdr>
    </w:div>
    <w:div w:id="1326322909">
      <w:bodyDiv w:val="1"/>
      <w:marLeft w:val="0"/>
      <w:marRight w:val="0"/>
      <w:marTop w:val="0"/>
      <w:marBottom w:val="0"/>
      <w:divBdr>
        <w:top w:val="none" w:sz="0" w:space="0" w:color="auto"/>
        <w:left w:val="none" w:sz="0" w:space="0" w:color="auto"/>
        <w:bottom w:val="none" w:sz="0" w:space="0" w:color="auto"/>
        <w:right w:val="none" w:sz="0" w:space="0" w:color="auto"/>
      </w:divBdr>
    </w:div>
    <w:div w:id="1351837836">
      <w:bodyDiv w:val="1"/>
      <w:marLeft w:val="0"/>
      <w:marRight w:val="0"/>
      <w:marTop w:val="0"/>
      <w:marBottom w:val="0"/>
      <w:divBdr>
        <w:top w:val="none" w:sz="0" w:space="0" w:color="auto"/>
        <w:left w:val="none" w:sz="0" w:space="0" w:color="auto"/>
        <w:bottom w:val="none" w:sz="0" w:space="0" w:color="auto"/>
        <w:right w:val="none" w:sz="0" w:space="0" w:color="auto"/>
      </w:divBdr>
    </w:div>
    <w:div w:id="1384669200">
      <w:bodyDiv w:val="1"/>
      <w:marLeft w:val="0"/>
      <w:marRight w:val="0"/>
      <w:marTop w:val="0"/>
      <w:marBottom w:val="0"/>
      <w:divBdr>
        <w:top w:val="none" w:sz="0" w:space="0" w:color="auto"/>
        <w:left w:val="none" w:sz="0" w:space="0" w:color="auto"/>
        <w:bottom w:val="none" w:sz="0" w:space="0" w:color="auto"/>
        <w:right w:val="none" w:sz="0" w:space="0" w:color="auto"/>
      </w:divBdr>
    </w:div>
    <w:div w:id="1387414335">
      <w:bodyDiv w:val="1"/>
      <w:marLeft w:val="0"/>
      <w:marRight w:val="0"/>
      <w:marTop w:val="0"/>
      <w:marBottom w:val="0"/>
      <w:divBdr>
        <w:top w:val="none" w:sz="0" w:space="0" w:color="auto"/>
        <w:left w:val="none" w:sz="0" w:space="0" w:color="auto"/>
        <w:bottom w:val="none" w:sz="0" w:space="0" w:color="auto"/>
        <w:right w:val="none" w:sz="0" w:space="0" w:color="auto"/>
      </w:divBdr>
    </w:div>
    <w:div w:id="1400058433">
      <w:bodyDiv w:val="1"/>
      <w:marLeft w:val="0"/>
      <w:marRight w:val="0"/>
      <w:marTop w:val="0"/>
      <w:marBottom w:val="0"/>
      <w:divBdr>
        <w:top w:val="none" w:sz="0" w:space="0" w:color="auto"/>
        <w:left w:val="none" w:sz="0" w:space="0" w:color="auto"/>
        <w:bottom w:val="none" w:sz="0" w:space="0" w:color="auto"/>
        <w:right w:val="none" w:sz="0" w:space="0" w:color="auto"/>
      </w:divBdr>
    </w:div>
    <w:div w:id="1422528096">
      <w:bodyDiv w:val="1"/>
      <w:marLeft w:val="0"/>
      <w:marRight w:val="0"/>
      <w:marTop w:val="0"/>
      <w:marBottom w:val="0"/>
      <w:divBdr>
        <w:top w:val="none" w:sz="0" w:space="0" w:color="auto"/>
        <w:left w:val="none" w:sz="0" w:space="0" w:color="auto"/>
        <w:bottom w:val="none" w:sz="0" w:space="0" w:color="auto"/>
        <w:right w:val="none" w:sz="0" w:space="0" w:color="auto"/>
      </w:divBdr>
    </w:div>
    <w:div w:id="1424884337">
      <w:bodyDiv w:val="1"/>
      <w:marLeft w:val="0"/>
      <w:marRight w:val="0"/>
      <w:marTop w:val="0"/>
      <w:marBottom w:val="0"/>
      <w:divBdr>
        <w:top w:val="none" w:sz="0" w:space="0" w:color="auto"/>
        <w:left w:val="none" w:sz="0" w:space="0" w:color="auto"/>
        <w:bottom w:val="none" w:sz="0" w:space="0" w:color="auto"/>
        <w:right w:val="none" w:sz="0" w:space="0" w:color="auto"/>
      </w:divBdr>
    </w:div>
    <w:div w:id="1430352637">
      <w:bodyDiv w:val="1"/>
      <w:marLeft w:val="0"/>
      <w:marRight w:val="0"/>
      <w:marTop w:val="0"/>
      <w:marBottom w:val="0"/>
      <w:divBdr>
        <w:top w:val="none" w:sz="0" w:space="0" w:color="auto"/>
        <w:left w:val="none" w:sz="0" w:space="0" w:color="auto"/>
        <w:bottom w:val="none" w:sz="0" w:space="0" w:color="auto"/>
        <w:right w:val="none" w:sz="0" w:space="0" w:color="auto"/>
      </w:divBdr>
    </w:div>
    <w:div w:id="1439334311">
      <w:bodyDiv w:val="1"/>
      <w:marLeft w:val="0"/>
      <w:marRight w:val="0"/>
      <w:marTop w:val="0"/>
      <w:marBottom w:val="0"/>
      <w:divBdr>
        <w:top w:val="none" w:sz="0" w:space="0" w:color="auto"/>
        <w:left w:val="none" w:sz="0" w:space="0" w:color="auto"/>
        <w:bottom w:val="none" w:sz="0" w:space="0" w:color="auto"/>
        <w:right w:val="none" w:sz="0" w:space="0" w:color="auto"/>
      </w:divBdr>
    </w:div>
    <w:div w:id="1466581123">
      <w:bodyDiv w:val="1"/>
      <w:marLeft w:val="0"/>
      <w:marRight w:val="0"/>
      <w:marTop w:val="0"/>
      <w:marBottom w:val="0"/>
      <w:divBdr>
        <w:top w:val="none" w:sz="0" w:space="0" w:color="auto"/>
        <w:left w:val="none" w:sz="0" w:space="0" w:color="auto"/>
        <w:bottom w:val="none" w:sz="0" w:space="0" w:color="auto"/>
        <w:right w:val="none" w:sz="0" w:space="0" w:color="auto"/>
      </w:divBdr>
    </w:div>
    <w:div w:id="1544441925">
      <w:bodyDiv w:val="1"/>
      <w:marLeft w:val="0"/>
      <w:marRight w:val="0"/>
      <w:marTop w:val="0"/>
      <w:marBottom w:val="0"/>
      <w:divBdr>
        <w:top w:val="none" w:sz="0" w:space="0" w:color="auto"/>
        <w:left w:val="none" w:sz="0" w:space="0" w:color="auto"/>
        <w:bottom w:val="none" w:sz="0" w:space="0" w:color="auto"/>
        <w:right w:val="none" w:sz="0" w:space="0" w:color="auto"/>
      </w:divBdr>
    </w:div>
    <w:div w:id="1547331757">
      <w:bodyDiv w:val="1"/>
      <w:marLeft w:val="0"/>
      <w:marRight w:val="0"/>
      <w:marTop w:val="0"/>
      <w:marBottom w:val="0"/>
      <w:divBdr>
        <w:top w:val="none" w:sz="0" w:space="0" w:color="auto"/>
        <w:left w:val="none" w:sz="0" w:space="0" w:color="auto"/>
        <w:bottom w:val="none" w:sz="0" w:space="0" w:color="auto"/>
        <w:right w:val="none" w:sz="0" w:space="0" w:color="auto"/>
      </w:divBdr>
    </w:div>
    <w:div w:id="1593737103">
      <w:bodyDiv w:val="1"/>
      <w:marLeft w:val="0"/>
      <w:marRight w:val="0"/>
      <w:marTop w:val="0"/>
      <w:marBottom w:val="0"/>
      <w:divBdr>
        <w:top w:val="none" w:sz="0" w:space="0" w:color="auto"/>
        <w:left w:val="none" w:sz="0" w:space="0" w:color="auto"/>
        <w:bottom w:val="none" w:sz="0" w:space="0" w:color="auto"/>
        <w:right w:val="none" w:sz="0" w:space="0" w:color="auto"/>
      </w:divBdr>
    </w:div>
    <w:div w:id="1605112050">
      <w:bodyDiv w:val="1"/>
      <w:marLeft w:val="0"/>
      <w:marRight w:val="0"/>
      <w:marTop w:val="0"/>
      <w:marBottom w:val="0"/>
      <w:divBdr>
        <w:top w:val="none" w:sz="0" w:space="0" w:color="auto"/>
        <w:left w:val="none" w:sz="0" w:space="0" w:color="auto"/>
        <w:bottom w:val="none" w:sz="0" w:space="0" w:color="auto"/>
        <w:right w:val="none" w:sz="0" w:space="0" w:color="auto"/>
      </w:divBdr>
    </w:div>
    <w:div w:id="1620868972">
      <w:bodyDiv w:val="1"/>
      <w:marLeft w:val="0"/>
      <w:marRight w:val="0"/>
      <w:marTop w:val="0"/>
      <w:marBottom w:val="0"/>
      <w:divBdr>
        <w:top w:val="none" w:sz="0" w:space="0" w:color="auto"/>
        <w:left w:val="none" w:sz="0" w:space="0" w:color="auto"/>
        <w:bottom w:val="none" w:sz="0" w:space="0" w:color="auto"/>
        <w:right w:val="none" w:sz="0" w:space="0" w:color="auto"/>
      </w:divBdr>
    </w:div>
    <w:div w:id="1622347467">
      <w:bodyDiv w:val="1"/>
      <w:marLeft w:val="0"/>
      <w:marRight w:val="0"/>
      <w:marTop w:val="0"/>
      <w:marBottom w:val="0"/>
      <w:divBdr>
        <w:top w:val="none" w:sz="0" w:space="0" w:color="auto"/>
        <w:left w:val="none" w:sz="0" w:space="0" w:color="auto"/>
        <w:bottom w:val="none" w:sz="0" w:space="0" w:color="auto"/>
        <w:right w:val="none" w:sz="0" w:space="0" w:color="auto"/>
      </w:divBdr>
    </w:div>
    <w:div w:id="1632323603">
      <w:bodyDiv w:val="1"/>
      <w:marLeft w:val="0"/>
      <w:marRight w:val="0"/>
      <w:marTop w:val="0"/>
      <w:marBottom w:val="0"/>
      <w:divBdr>
        <w:top w:val="none" w:sz="0" w:space="0" w:color="auto"/>
        <w:left w:val="none" w:sz="0" w:space="0" w:color="auto"/>
        <w:bottom w:val="none" w:sz="0" w:space="0" w:color="auto"/>
        <w:right w:val="none" w:sz="0" w:space="0" w:color="auto"/>
      </w:divBdr>
    </w:div>
    <w:div w:id="1634629243">
      <w:bodyDiv w:val="1"/>
      <w:marLeft w:val="0"/>
      <w:marRight w:val="0"/>
      <w:marTop w:val="0"/>
      <w:marBottom w:val="0"/>
      <w:divBdr>
        <w:top w:val="none" w:sz="0" w:space="0" w:color="auto"/>
        <w:left w:val="none" w:sz="0" w:space="0" w:color="auto"/>
        <w:bottom w:val="none" w:sz="0" w:space="0" w:color="auto"/>
        <w:right w:val="none" w:sz="0" w:space="0" w:color="auto"/>
      </w:divBdr>
    </w:div>
    <w:div w:id="1647275308">
      <w:bodyDiv w:val="1"/>
      <w:marLeft w:val="0"/>
      <w:marRight w:val="0"/>
      <w:marTop w:val="0"/>
      <w:marBottom w:val="0"/>
      <w:divBdr>
        <w:top w:val="none" w:sz="0" w:space="0" w:color="auto"/>
        <w:left w:val="none" w:sz="0" w:space="0" w:color="auto"/>
        <w:bottom w:val="none" w:sz="0" w:space="0" w:color="auto"/>
        <w:right w:val="none" w:sz="0" w:space="0" w:color="auto"/>
      </w:divBdr>
    </w:div>
    <w:div w:id="1648048367">
      <w:bodyDiv w:val="1"/>
      <w:marLeft w:val="0"/>
      <w:marRight w:val="0"/>
      <w:marTop w:val="0"/>
      <w:marBottom w:val="0"/>
      <w:divBdr>
        <w:top w:val="none" w:sz="0" w:space="0" w:color="auto"/>
        <w:left w:val="none" w:sz="0" w:space="0" w:color="auto"/>
        <w:bottom w:val="none" w:sz="0" w:space="0" w:color="auto"/>
        <w:right w:val="none" w:sz="0" w:space="0" w:color="auto"/>
      </w:divBdr>
    </w:div>
    <w:div w:id="1652099519">
      <w:bodyDiv w:val="1"/>
      <w:marLeft w:val="0"/>
      <w:marRight w:val="0"/>
      <w:marTop w:val="0"/>
      <w:marBottom w:val="0"/>
      <w:divBdr>
        <w:top w:val="none" w:sz="0" w:space="0" w:color="auto"/>
        <w:left w:val="none" w:sz="0" w:space="0" w:color="auto"/>
        <w:bottom w:val="none" w:sz="0" w:space="0" w:color="auto"/>
        <w:right w:val="none" w:sz="0" w:space="0" w:color="auto"/>
      </w:divBdr>
    </w:div>
    <w:div w:id="1667125663">
      <w:bodyDiv w:val="1"/>
      <w:marLeft w:val="0"/>
      <w:marRight w:val="0"/>
      <w:marTop w:val="0"/>
      <w:marBottom w:val="0"/>
      <w:divBdr>
        <w:top w:val="none" w:sz="0" w:space="0" w:color="auto"/>
        <w:left w:val="none" w:sz="0" w:space="0" w:color="auto"/>
        <w:bottom w:val="none" w:sz="0" w:space="0" w:color="auto"/>
        <w:right w:val="none" w:sz="0" w:space="0" w:color="auto"/>
      </w:divBdr>
    </w:div>
    <w:div w:id="1704744012">
      <w:bodyDiv w:val="1"/>
      <w:marLeft w:val="0"/>
      <w:marRight w:val="0"/>
      <w:marTop w:val="0"/>
      <w:marBottom w:val="0"/>
      <w:divBdr>
        <w:top w:val="none" w:sz="0" w:space="0" w:color="auto"/>
        <w:left w:val="none" w:sz="0" w:space="0" w:color="auto"/>
        <w:bottom w:val="none" w:sz="0" w:space="0" w:color="auto"/>
        <w:right w:val="none" w:sz="0" w:space="0" w:color="auto"/>
      </w:divBdr>
    </w:div>
    <w:div w:id="1726101469">
      <w:bodyDiv w:val="1"/>
      <w:marLeft w:val="0"/>
      <w:marRight w:val="0"/>
      <w:marTop w:val="0"/>
      <w:marBottom w:val="0"/>
      <w:divBdr>
        <w:top w:val="none" w:sz="0" w:space="0" w:color="auto"/>
        <w:left w:val="none" w:sz="0" w:space="0" w:color="auto"/>
        <w:bottom w:val="none" w:sz="0" w:space="0" w:color="auto"/>
        <w:right w:val="none" w:sz="0" w:space="0" w:color="auto"/>
      </w:divBdr>
    </w:div>
    <w:div w:id="1730498382">
      <w:bodyDiv w:val="1"/>
      <w:marLeft w:val="0"/>
      <w:marRight w:val="0"/>
      <w:marTop w:val="0"/>
      <w:marBottom w:val="0"/>
      <w:divBdr>
        <w:top w:val="none" w:sz="0" w:space="0" w:color="auto"/>
        <w:left w:val="none" w:sz="0" w:space="0" w:color="auto"/>
        <w:bottom w:val="none" w:sz="0" w:space="0" w:color="auto"/>
        <w:right w:val="none" w:sz="0" w:space="0" w:color="auto"/>
      </w:divBdr>
    </w:div>
    <w:div w:id="1779327532">
      <w:bodyDiv w:val="1"/>
      <w:marLeft w:val="0"/>
      <w:marRight w:val="0"/>
      <w:marTop w:val="0"/>
      <w:marBottom w:val="0"/>
      <w:divBdr>
        <w:top w:val="none" w:sz="0" w:space="0" w:color="auto"/>
        <w:left w:val="none" w:sz="0" w:space="0" w:color="auto"/>
        <w:bottom w:val="none" w:sz="0" w:space="0" w:color="auto"/>
        <w:right w:val="none" w:sz="0" w:space="0" w:color="auto"/>
      </w:divBdr>
    </w:div>
    <w:div w:id="1782069368">
      <w:bodyDiv w:val="1"/>
      <w:marLeft w:val="0"/>
      <w:marRight w:val="0"/>
      <w:marTop w:val="0"/>
      <w:marBottom w:val="0"/>
      <w:divBdr>
        <w:top w:val="none" w:sz="0" w:space="0" w:color="auto"/>
        <w:left w:val="none" w:sz="0" w:space="0" w:color="auto"/>
        <w:bottom w:val="none" w:sz="0" w:space="0" w:color="auto"/>
        <w:right w:val="none" w:sz="0" w:space="0" w:color="auto"/>
      </w:divBdr>
    </w:div>
    <w:div w:id="1788618484">
      <w:bodyDiv w:val="1"/>
      <w:marLeft w:val="0"/>
      <w:marRight w:val="0"/>
      <w:marTop w:val="0"/>
      <w:marBottom w:val="0"/>
      <w:divBdr>
        <w:top w:val="none" w:sz="0" w:space="0" w:color="auto"/>
        <w:left w:val="none" w:sz="0" w:space="0" w:color="auto"/>
        <w:bottom w:val="none" w:sz="0" w:space="0" w:color="auto"/>
        <w:right w:val="none" w:sz="0" w:space="0" w:color="auto"/>
      </w:divBdr>
    </w:div>
    <w:div w:id="1806775427">
      <w:bodyDiv w:val="1"/>
      <w:marLeft w:val="0"/>
      <w:marRight w:val="0"/>
      <w:marTop w:val="0"/>
      <w:marBottom w:val="0"/>
      <w:divBdr>
        <w:top w:val="none" w:sz="0" w:space="0" w:color="auto"/>
        <w:left w:val="none" w:sz="0" w:space="0" w:color="auto"/>
        <w:bottom w:val="none" w:sz="0" w:space="0" w:color="auto"/>
        <w:right w:val="none" w:sz="0" w:space="0" w:color="auto"/>
      </w:divBdr>
    </w:div>
    <w:div w:id="1810584022">
      <w:bodyDiv w:val="1"/>
      <w:marLeft w:val="0"/>
      <w:marRight w:val="0"/>
      <w:marTop w:val="0"/>
      <w:marBottom w:val="0"/>
      <w:divBdr>
        <w:top w:val="none" w:sz="0" w:space="0" w:color="auto"/>
        <w:left w:val="none" w:sz="0" w:space="0" w:color="auto"/>
        <w:bottom w:val="none" w:sz="0" w:space="0" w:color="auto"/>
        <w:right w:val="none" w:sz="0" w:space="0" w:color="auto"/>
      </w:divBdr>
    </w:div>
    <w:div w:id="1835409325">
      <w:bodyDiv w:val="1"/>
      <w:marLeft w:val="0"/>
      <w:marRight w:val="0"/>
      <w:marTop w:val="0"/>
      <w:marBottom w:val="0"/>
      <w:divBdr>
        <w:top w:val="none" w:sz="0" w:space="0" w:color="auto"/>
        <w:left w:val="none" w:sz="0" w:space="0" w:color="auto"/>
        <w:bottom w:val="none" w:sz="0" w:space="0" w:color="auto"/>
        <w:right w:val="none" w:sz="0" w:space="0" w:color="auto"/>
      </w:divBdr>
    </w:div>
    <w:div w:id="1881429558">
      <w:bodyDiv w:val="1"/>
      <w:marLeft w:val="0"/>
      <w:marRight w:val="0"/>
      <w:marTop w:val="0"/>
      <w:marBottom w:val="0"/>
      <w:divBdr>
        <w:top w:val="none" w:sz="0" w:space="0" w:color="auto"/>
        <w:left w:val="none" w:sz="0" w:space="0" w:color="auto"/>
        <w:bottom w:val="none" w:sz="0" w:space="0" w:color="auto"/>
        <w:right w:val="none" w:sz="0" w:space="0" w:color="auto"/>
      </w:divBdr>
      <w:divsChild>
        <w:div w:id="388766989">
          <w:marLeft w:val="0"/>
          <w:marRight w:val="0"/>
          <w:marTop w:val="0"/>
          <w:marBottom w:val="0"/>
          <w:divBdr>
            <w:top w:val="none" w:sz="0" w:space="0" w:color="auto"/>
            <w:left w:val="none" w:sz="0" w:space="0" w:color="auto"/>
            <w:bottom w:val="none" w:sz="0" w:space="0" w:color="auto"/>
            <w:right w:val="none" w:sz="0" w:space="0" w:color="auto"/>
          </w:divBdr>
          <w:divsChild>
            <w:div w:id="664166461">
              <w:marLeft w:val="0"/>
              <w:marRight w:val="0"/>
              <w:marTop w:val="0"/>
              <w:marBottom w:val="0"/>
              <w:divBdr>
                <w:top w:val="none" w:sz="0" w:space="0" w:color="auto"/>
                <w:left w:val="none" w:sz="0" w:space="0" w:color="auto"/>
                <w:bottom w:val="none" w:sz="0" w:space="0" w:color="auto"/>
                <w:right w:val="none" w:sz="0" w:space="0" w:color="auto"/>
              </w:divBdr>
            </w:div>
            <w:div w:id="893275577">
              <w:marLeft w:val="0"/>
              <w:marRight w:val="0"/>
              <w:marTop w:val="0"/>
              <w:marBottom w:val="0"/>
              <w:divBdr>
                <w:top w:val="none" w:sz="0" w:space="0" w:color="auto"/>
                <w:left w:val="none" w:sz="0" w:space="0" w:color="auto"/>
                <w:bottom w:val="none" w:sz="0" w:space="0" w:color="auto"/>
                <w:right w:val="none" w:sz="0" w:space="0" w:color="auto"/>
              </w:divBdr>
            </w:div>
            <w:div w:id="1610091049">
              <w:marLeft w:val="0"/>
              <w:marRight w:val="0"/>
              <w:marTop w:val="0"/>
              <w:marBottom w:val="0"/>
              <w:divBdr>
                <w:top w:val="none" w:sz="0" w:space="0" w:color="auto"/>
                <w:left w:val="none" w:sz="0" w:space="0" w:color="auto"/>
                <w:bottom w:val="none" w:sz="0" w:space="0" w:color="auto"/>
                <w:right w:val="none" w:sz="0" w:space="0" w:color="auto"/>
              </w:divBdr>
            </w:div>
            <w:div w:id="1080256447">
              <w:marLeft w:val="0"/>
              <w:marRight w:val="0"/>
              <w:marTop w:val="0"/>
              <w:marBottom w:val="0"/>
              <w:divBdr>
                <w:top w:val="none" w:sz="0" w:space="0" w:color="auto"/>
                <w:left w:val="none" w:sz="0" w:space="0" w:color="auto"/>
                <w:bottom w:val="none" w:sz="0" w:space="0" w:color="auto"/>
                <w:right w:val="none" w:sz="0" w:space="0" w:color="auto"/>
              </w:divBdr>
            </w:div>
            <w:div w:id="5806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105">
      <w:bodyDiv w:val="1"/>
      <w:marLeft w:val="0"/>
      <w:marRight w:val="0"/>
      <w:marTop w:val="0"/>
      <w:marBottom w:val="0"/>
      <w:divBdr>
        <w:top w:val="none" w:sz="0" w:space="0" w:color="auto"/>
        <w:left w:val="none" w:sz="0" w:space="0" w:color="auto"/>
        <w:bottom w:val="none" w:sz="0" w:space="0" w:color="auto"/>
        <w:right w:val="none" w:sz="0" w:space="0" w:color="auto"/>
      </w:divBdr>
    </w:div>
    <w:div w:id="1975139976">
      <w:bodyDiv w:val="1"/>
      <w:marLeft w:val="0"/>
      <w:marRight w:val="0"/>
      <w:marTop w:val="0"/>
      <w:marBottom w:val="0"/>
      <w:divBdr>
        <w:top w:val="none" w:sz="0" w:space="0" w:color="auto"/>
        <w:left w:val="none" w:sz="0" w:space="0" w:color="auto"/>
        <w:bottom w:val="none" w:sz="0" w:space="0" w:color="auto"/>
        <w:right w:val="none" w:sz="0" w:space="0" w:color="auto"/>
      </w:divBdr>
    </w:div>
    <w:div w:id="2012369851">
      <w:bodyDiv w:val="1"/>
      <w:marLeft w:val="0"/>
      <w:marRight w:val="0"/>
      <w:marTop w:val="0"/>
      <w:marBottom w:val="0"/>
      <w:divBdr>
        <w:top w:val="none" w:sz="0" w:space="0" w:color="auto"/>
        <w:left w:val="none" w:sz="0" w:space="0" w:color="auto"/>
        <w:bottom w:val="none" w:sz="0" w:space="0" w:color="auto"/>
        <w:right w:val="none" w:sz="0" w:space="0" w:color="auto"/>
      </w:divBdr>
    </w:div>
    <w:div w:id="2040546324">
      <w:bodyDiv w:val="1"/>
      <w:marLeft w:val="0"/>
      <w:marRight w:val="0"/>
      <w:marTop w:val="0"/>
      <w:marBottom w:val="0"/>
      <w:divBdr>
        <w:top w:val="none" w:sz="0" w:space="0" w:color="auto"/>
        <w:left w:val="none" w:sz="0" w:space="0" w:color="auto"/>
        <w:bottom w:val="none" w:sz="0" w:space="0" w:color="auto"/>
        <w:right w:val="none" w:sz="0" w:space="0" w:color="auto"/>
      </w:divBdr>
    </w:div>
    <w:div w:id="2055350100">
      <w:bodyDiv w:val="1"/>
      <w:marLeft w:val="0"/>
      <w:marRight w:val="0"/>
      <w:marTop w:val="0"/>
      <w:marBottom w:val="0"/>
      <w:divBdr>
        <w:top w:val="none" w:sz="0" w:space="0" w:color="auto"/>
        <w:left w:val="none" w:sz="0" w:space="0" w:color="auto"/>
        <w:bottom w:val="none" w:sz="0" w:space="0" w:color="auto"/>
        <w:right w:val="none" w:sz="0" w:space="0" w:color="auto"/>
      </w:divBdr>
    </w:div>
    <w:div w:id="2075422095">
      <w:bodyDiv w:val="1"/>
      <w:marLeft w:val="0"/>
      <w:marRight w:val="0"/>
      <w:marTop w:val="0"/>
      <w:marBottom w:val="0"/>
      <w:divBdr>
        <w:top w:val="none" w:sz="0" w:space="0" w:color="auto"/>
        <w:left w:val="none" w:sz="0" w:space="0" w:color="auto"/>
        <w:bottom w:val="none" w:sz="0" w:space="0" w:color="auto"/>
        <w:right w:val="none" w:sz="0" w:space="0" w:color="auto"/>
      </w:divBdr>
    </w:div>
    <w:div w:id="2123376798">
      <w:bodyDiv w:val="1"/>
      <w:marLeft w:val="0"/>
      <w:marRight w:val="0"/>
      <w:marTop w:val="0"/>
      <w:marBottom w:val="0"/>
      <w:divBdr>
        <w:top w:val="none" w:sz="0" w:space="0" w:color="auto"/>
        <w:left w:val="none" w:sz="0" w:space="0" w:color="auto"/>
        <w:bottom w:val="none" w:sz="0" w:space="0" w:color="auto"/>
        <w:right w:val="none" w:sz="0" w:space="0" w:color="auto"/>
      </w:divBdr>
    </w:div>
    <w:div w:id="213282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teofmind.it/2016/03/videogiochi-violenti-comportamenti-aggressivi/"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focus.it/comportamento/psicologia/videogiochi-criminali-i-videogame-di-nuovo-sotto-accusa"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eofmind.it/2017/06/videogames-violenti-adattamento-bambini/" TargetMode="Externa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4.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hyperlink" Target="https://www.mediasocialweb.it/News-122/Aggressivita-e-Violenza-tra-Videogiochi-e-Realta" TargetMode="External"/><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image" Target="media/image3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F6ACF-4F57-463C-8206-9DF77BD19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5974</Words>
  <Characters>34054</Characters>
  <Application>Microsoft Office Word</Application>
  <DocSecurity>0</DocSecurity>
  <Lines>283</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Ginevra Bresciani</dc:creator>
  <cp:lastModifiedBy>noi</cp:lastModifiedBy>
  <cp:revision>5</cp:revision>
  <cp:lastPrinted>2020-04-08T19:46:00Z</cp:lastPrinted>
  <dcterms:created xsi:type="dcterms:W3CDTF">2020-04-09T10:32:00Z</dcterms:created>
  <dcterms:modified xsi:type="dcterms:W3CDTF">2020-04-09T11:57:00Z</dcterms:modified>
</cp:coreProperties>
</file>